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8852"/>
      </w:tblGrid>
      <w:tr w:rsidR="00B012E3" w:rsidRPr="00C11E16" w:rsidTr="009E7E27">
        <w:tc>
          <w:tcPr>
            <w:tcW w:w="9054" w:type="dxa"/>
            <w:tcMar>
              <w:top w:w="216" w:type="dxa"/>
              <w:left w:w="115" w:type="dxa"/>
              <w:bottom w:w="216" w:type="dxa"/>
              <w:right w:w="115" w:type="dxa"/>
            </w:tcMar>
          </w:tcPr>
          <w:p w:rsidR="00B012E3" w:rsidRPr="00C11E16" w:rsidRDefault="00B012E3" w:rsidP="00B012E3">
            <w:pPr>
              <w:pStyle w:val="NoSpacing"/>
              <w:rPr>
                <w:rFonts w:ascii="Times New Roman" w:eastAsia="Times New Roman" w:hAnsi="Times New Roman" w:cs="Times New Roman"/>
                <w:sz w:val="20"/>
              </w:rPr>
            </w:pPr>
            <w:r w:rsidRPr="00C11E16">
              <w:rPr>
                <w:rFonts w:ascii="Times New Roman" w:eastAsia="Times New Roman" w:hAnsi="Times New Roman" w:cs="Times New Roman"/>
                <w:sz w:val="20"/>
              </w:rPr>
              <w:t>Connecticut State Department of Education</w:t>
            </w:r>
          </w:p>
          <w:p w:rsidR="00B012E3" w:rsidRPr="00C11E16" w:rsidRDefault="00902842" w:rsidP="00B012E3">
            <w:pPr>
              <w:pStyle w:val="NoSpacing"/>
              <w:rPr>
                <w:rFonts w:ascii="Times New Roman" w:eastAsia="Times New Roman" w:hAnsi="Times New Roman" w:cs="Times New Roman"/>
              </w:rPr>
            </w:pPr>
            <w:r w:rsidRPr="00C11E16">
              <w:rPr>
                <w:rFonts w:ascii="Times New Roman" w:eastAsia="Times New Roman" w:hAnsi="Times New Roman" w:cs="Times New Roman"/>
                <w:sz w:val="20"/>
              </w:rPr>
              <w:t>Performance Office</w:t>
            </w:r>
          </w:p>
        </w:tc>
      </w:tr>
      <w:tr w:rsidR="00B012E3" w:rsidRPr="00C11E16" w:rsidTr="00CC0F2C">
        <w:trPr>
          <w:trHeight w:val="2880"/>
        </w:trPr>
        <w:tc>
          <w:tcPr>
            <w:tcW w:w="9054" w:type="dxa"/>
          </w:tcPr>
          <w:p w:rsidR="00B012E3" w:rsidRPr="00C11E16" w:rsidRDefault="00D04922" w:rsidP="00B012E3">
            <w:pPr>
              <w:pStyle w:val="NoSpacing"/>
              <w:rPr>
                <w:rFonts w:ascii="Times New Roman" w:eastAsia="Times New Roman" w:hAnsi="Times New Roman" w:cs="Times New Roman"/>
                <w:b/>
                <w:sz w:val="72"/>
                <w:szCs w:val="72"/>
              </w:rPr>
            </w:pPr>
            <w:r w:rsidRPr="00C11E16">
              <w:rPr>
                <w:rFonts w:ascii="Times New Roman" w:eastAsia="Times New Roman" w:hAnsi="Times New Roman" w:cs="Times New Roman"/>
                <w:b/>
                <w:sz w:val="72"/>
                <w:szCs w:val="72"/>
              </w:rPr>
              <w:t>Public School Information System (</w:t>
            </w:r>
            <w:r w:rsidR="00B012E3" w:rsidRPr="00C11E16">
              <w:rPr>
                <w:rFonts w:ascii="Times New Roman" w:eastAsia="Times New Roman" w:hAnsi="Times New Roman" w:cs="Times New Roman"/>
                <w:b/>
                <w:sz w:val="72"/>
                <w:szCs w:val="72"/>
              </w:rPr>
              <w:t>PSIS</w:t>
            </w:r>
            <w:r w:rsidRPr="00C11E16">
              <w:rPr>
                <w:rFonts w:ascii="Times New Roman" w:eastAsia="Times New Roman" w:hAnsi="Times New Roman" w:cs="Times New Roman"/>
                <w:b/>
                <w:sz w:val="72"/>
                <w:szCs w:val="72"/>
              </w:rPr>
              <w:t>)</w:t>
            </w:r>
          </w:p>
          <w:p w:rsidR="00B012E3" w:rsidRPr="00C11E16" w:rsidRDefault="00ED1F9B" w:rsidP="00B012E3">
            <w:pPr>
              <w:pStyle w:val="NoSpacing"/>
              <w:rPr>
                <w:rFonts w:ascii="Times New Roman" w:eastAsia="Times New Roman" w:hAnsi="Times New Roman" w:cs="Times New Roman"/>
                <w:sz w:val="56"/>
                <w:szCs w:val="56"/>
              </w:rPr>
            </w:pPr>
            <w:r>
              <w:rPr>
                <w:rFonts w:ascii="Times New Roman" w:eastAsia="Times New Roman" w:hAnsi="Times New Roman" w:cs="Times New Roman"/>
                <w:sz w:val="56"/>
                <w:szCs w:val="56"/>
              </w:rPr>
              <w:t>2019-20</w:t>
            </w:r>
            <w:r w:rsidR="00BC0792" w:rsidRPr="00C11E16">
              <w:rPr>
                <w:rFonts w:ascii="Times New Roman" w:eastAsia="Times New Roman" w:hAnsi="Times New Roman" w:cs="Times New Roman"/>
                <w:sz w:val="56"/>
                <w:szCs w:val="56"/>
              </w:rPr>
              <w:t xml:space="preserve"> PSIS</w:t>
            </w:r>
            <w:r w:rsidR="00735CED" w:rsidRPr="00C11E16">
              <w:rPr>
                <w:rFonts w:ascii="Times New Roman" w:eastAsia="Times New Roman" w:hAnsi="Times New Roman" w:cs="Times New Roman"/>
                <w:sz w:val="56"/>
                <w:szCs w:val="56"/>
              </w:rPr>
              <w:t xml:space="preserve"> </w:t>
            </w:r>
            <w:r w:rsidR="00B012E3" w:rsidRPr="00C11E16">
              <w:rPr>
                <w:rFonts w:ascii="Times New Roman" w:eastAsia="Times New Roman" w:hAnsi="Times New Roman" w:cs="Times New Roman"/>
                <w:sz w:val="56"/>
                <w:szCs w:val="56"/>
              </w:rPr>
              <w:t>Reference Guide</w:t>
            </w:r>
          </w:p>
          <w:p w:rsidR="009E7E27" w:rsidRPr="00C11E16" w:rsidRDefault="009E7E27" w:rsidP="00B012E3">
            <w:pPr>
              <w:pStyle w:val="NoSpacing"/>
              <w:rPr>
                <w:rFonts w:ascii="Times New Roman" w:eastAsia="Times New Roman" w:hAnsi="Times New Roman" w:cs="Times New Roman"/>
                <w:color w:val="4F81BD"/>
                <w:sz w:val="56"/>
                <w:szCs w:val="56"/>
              </w:rPr>
            </w:pPr>
          </w:p>
        </w:tc>
      </w:tr>
    </w:tbl>
    <w:p w:rsidR="00B012E3" w:rsidRPr="00C11E16" w:rsidRDefault="00B012E3" w:rsidP="00B012E3">
      <w:pPr>
        <w:rPr>
          <w:rFonts w:ascii="Calibri" w:hAnsi="Calibri"/>
        </w:rPr>
      </w:pPr>
    </w:p>
    <w:p w:rsidR="00B012E3" w:rsidRPr="00C11E16" w:rsidRDefault="00B012E3" w:rsidP="00B012E3">
      <w:pPr>
        <w:rPr>
          <w:rFonts w:ascii="Calibri" w:hAnsi="Calibri"/>
        </w:rPr>
      </w:pPr>
    </w:p>
    <w:tbl>
      <w:tblPr>
        <w:tblpPr w:leftFromText="187" w:rightFromText="187" w:horzAnchor="margin" w:tblpXSpec="center" w:tblpYSpec="bottom"/>
        <w:tblW w:w="4000" w:type="pct"/>
        <w:tblLook w:val="04A0" w:firstRow="1" w:lastRow="0" w:firstColumn="1" w:lastColumn="0" w:noHBand="0" w:noVBand="1"/>
      </w:tblPr>
      <w:tblGrid>
        <w:gridCol w:w="8870"/>
      </w:tblGrid>
      <w:tr w:rsidR="00B012E3" w:rsidRPr="00C11E16" w:rsidTr="00E33143">
        <w:tc>
          <w:tcPr>
            <w:tcW w:w="7672" w:type="dxa"/>
            <w:tcMar>
              <w:top w:w="216" w:type="dxa"/>
              <w:left w:w="115" w:type="dxa"/>
              <w:bottom w:w="216" w:type="dxa"/>
              <w:right w:w="115" w:type="dxa"/>
            </w:tcMar>
          </w:tcPr>
          <w:p w:rsidR="00B012E3" w:rsidRPr="00C11E16" w:rsidRDefault="00347E4C" w:rsidP="00E33143">
            <w:pPr>
              <w:pStyle w:val="NoSpacing"/>
              <w:rPr>
                <w:rFonts w:ascii="Times New Roman" w:hAnsi="Times New Roman" w:cs="Times New Roman"/>
                <w:sz w:val="18"/>
                <w:szCs w:val="18"/>
              </w:rPr>
            </w:pPr>
            <w:r w:rsidRPr="00717B61">
              <w:rPr>
                <w:rFonts w:ascii="Times New Roman" w:eastAsia="Times New Roman" w:hAnsi="Times New Roman" w:cs="Times New Roman"/>
                <w:sz w:val="18"/>
                <w:szCs w:val="18"/>
                <w:highlight w:val="yellow"/>
              </w:rPr>
              <w:t>Updated</w:t>
            </w:r>
            <w:r w:rsidR="00E33143">
              <w:rPr>
                <w:rFonts w:ascii="Times New Roman" w:eastAsia="Times New Roman" w:hAnsi="Times New Roman" w:cs="Times New Roman"/>
                <w:sz w:val="18"/>
                <w:szCs w:val="18"/>
                <w:highlight w:val="yellow"/>
              </w:rPr>
              <w:t xml:space="preserve"> </w:t>
            </w:r>
            <w:r w:rsidR="00E85CF7">
              <w:rPr>
                <w:rFonts w:ascii="Times New Roman" w:hAnsi="Times New Roman" w:cs="Times New Roman"/>
                <w:sz w:val="18"/>
                <w:szCs w:val="18"/>
                <w:highlight w:val="yellow"/>
              </w:rPr>
              <w:t>October</w:t>
            </w:r>
            <w:r w:rsidR="00E33143">
              <w:rPr>
                <w:rFonts w:ascii="Times New Roman" w:hAnsi="Times New Roman" w:cs="Times New Roman"/>
                <w:sz w:val="18"/>
                <w:szCs w:val="18"/>
                <w:highlight w:val="yellow"/>
              </w:rPr>
              <w:t xml:space="preserve"> 20</w:t>
            </w:r>
            <w:r w:rsidR="00ED1F9B">
              <w:rPr>
                <w:rFonts w:ascii="Times New Roman" w:hAnsi="Times New Roman" w:cs="Times New Roman"/>
                <w:sz w:val="18"/>
                <w:szCs w:val="18"/>
                <w:highlight w:val="yellow"/>
              </w:rPr>
              <w:t>19</w:t>
            </w:r>
          </w:p>
          <w:p w:rsidR="00B012E3" w:rsidRPr="00C11E16" w:rsidRDefault="00B012E3" w:rsidP="00B012E3">
            <w:pPr>
              <w:pStyle w:val="NoSpacing"/>
              <w:rPr>
                <w:rFonts w:cs="Khmer UI"/>
                <w:sz w:val="18"/>
                <w:szCs w:val="18"/>
              </w:rPr>
            </w:pPr>
          </w:p>
        </w:tc>
      </w:tr>
    </w:tbl>
    <w:p w:rsidR="00B012E3" w:rsidRPr="00C11E16" w:rsidRDefault="00B012E3" w:rsidP="00897426">
      <w:pPr>
        <w:pStyle w:val="Heading5"/>
        <w:rPr>
          <w:rFonts w:ascii="Calibri" w:hAnsi="Calibri" w:cs="Tahoma"/>
          <w:u w:val="single"/>
        </w:rPr>
      </w:pPr>
      <w:r w:rsidRPr="00C11E16">
        <w:rPr>
          <w:rFonts w:ascii="Calibri" w:hAnsi="Calibri" w:cs="Tahoma"/>
          <w:u w:val="single"/>
        </w:rPr>
        <w:br w:type="page"/>
      </w:r>
    </w:p>
    <w:bookmarkStart w:id="0" w:name="_Toc338924472" w:displacedByCustomXml="next"/>
    <w:bookmarkStart w:id="1" w:name="_Toc338924489" w:displacedByCustomXml="next"/>
    <w:sdt>
      <w:sdtPr>
        <w:rPr>
          <w:rFonts w:ascii="Times New Roman" w:eastAsiaTheme="minorHAnsi" w:hAnsi="Times New Roman" w:cs="Times New Roman"/>
          <w:color w:val="auto"/>
          <w:sz w:val="24"/>
          <w:szCs w:val="24"/>
        </w:rPr>
        <w:id w:val="117497065"/>
        <w:docPartObj>
          <w:docPartGallery w:val="Table of Contents"/>
          <w:docPartUnique/>
        </w:docPartObj>
      </w:sdtPr>
      <w:sdtEndPr>
        <w:rPr>
          <w:rFonts w:ascii="Arial Narrow" w:eastAsia="Times New Roman" w:hAnsi="Arial Narrow"/>
          <w:color w:val="000000"/>
        </w:rPr>
      </w:sdtEndPr>
      <w:sdtContent>
        <w:p w:rsidR="003273B4" w:rsidRPr="00431902" w:rsidRDefault="003273B4" w:rsidP="009912E3">
          <w:pPr>
            <w:pStyle w:val="TOCHeading"/>
            <w:spacing w:before="0" w:line="240" w:lineRule="auto"/>
            <w:jc w:val="center"/>
            <w:rPr>
              <w:rFonts w:ascii="Times New Roman" w:eastAsiaTheme="minorHAnsi" w:hAnsi="Times New Roman" w:cs="Times New Roman"/>
              <w:color w:val="auto"/>
              <w:sz w:val="24"/>
              <w:szCs w:val="24"/>
            </w:rPr>
          </w:pPr>
        </w:p>
        <w:p w:rsidR="003273B4" w:rsidRPr="00431902" w:rsidRDefault="003273B4" w:rsidP="003273B4">
          <w:pPr>
            <w:pStyle w:val="Heading1"/>
            <w:jc w:val="center"/>
            <w:rPr>
              <w:rFonts w:ascii="Times New Roman" w:hAnsi="Times New Roman"/>
              <w:color w:val="4F81BD"/>
              <w:u w:val="single"/>
            </w:rPr>
          </w:pPr>
          <w:r w:rsidRPr="00431902">
            <w:rPr>
              <w:rFonts w:ascii="Times New Roman" w:hAnsi="Times New Roman"/>
              <w:color w:val="4F81BD"/>
              <w:u w:val="single"/>
            </w:rPr>
            <w:t>Table of Contents</w:t>
          </w:r>
        </w:p>
        <w:p w:rsidR="009912E3" w:rsidRPr="00431902" w:rsidRDefault="009912E3" w:rsidP="009912E3">
          <w:pPr>
            <w:pStyle w:val="TOC1"/>
            <w:spacing w:after="0" w:line="240" w:lineRule="auto"/>
            <w:rPr>
              <w:rFonts w:ascii="Times New Roman" w:hAnsi="Times New Roman"/>
              <w:sz w:val="24"/>
              <w:szCs w:val="24"/>
            </w:rPr>
          </w:pPr>
          <w:r w:rsidRPr="00431902">
            <w:rPr>
              <w:rFonts w:ascii="Times New Roman" w:hAnsi="Times New Roman"/>
              <w:b/>
              <w:bCs/>
              <w:sz w:val="24"/>
              <w:szCs w:val="24"/>
            </w:rPr>
            <w:t>Contact Information</w:t>
          </w:r>
          <w:r w:rsidRPr="00431902">
            <w:rPr>
              <w:rFonts w:ascii="Times New Roman" w:hAnsi="Times New Roman"/>
              <w:sz w:val="24"/>
              <w:szCs w:val="24"/>
            </w:rPr>
            <w:ptab w:relativeTo="margin" w:alignment="right" w:leader="dot"/>
          </w:r>
          <w:r w:rsidRPr="00431902">
            <w:rPr>
              <w:rFonts w:ascii="Times New Roman" w:hAnsi="Times New Roman"/>
              <w:bCs/>
              <w:sz w:val="24"/>
              <w:szCs w:val="24"/>
            </w:rPr>
            <w:t>1</w:t>
          </w:r>
        </w:p>
        <w:p w:rsidR="009912E3" w:rsidRPr="00431902" w:rsidRDefault="009912E3" w:rsidP="009912E3">
          <w:pPr>
            <w:pStyle w:val="TOC2"/>
            <w:spacing w:after="0" w:line="240" w:lineRule="auto"/>
            <w:ind w:left="0"/>
            <w:rPr>
              <w:rFonts w:ascii="Times New Roman" w:hAnsi="Times New Roman"/>
              <w:sz w:val="24"/>
              <w:szCs w:val="24"/>
            </w:rPr>
          </w:pPr>
          <w:r w:rsidRPr="00431902">
            <w:rPr>
              <w:rFonts w:ascii="Times New Roman" w:hAnsi="Times New Roman"/>
              <w:b/>
              <w:sz w:val="24"/>
              <w:szCs w:val="24"/>
            </w:rPr>
            <w:t>Public School Information System (PSIS) Reference Guide</w:t>
          </w:r>
          <w:r w:rsidRPr="00431902">
            <w:rPr>
              <w:rFonts w:ascii="Times New Roman" w:hAnsi="Times New Roman"/>
              <w:sz w:val="24"/>
              <w:szCs w:val="24"/>
            </w:rPr>
            <w:ptab w:relativeTo="margin" w:alignment="right" w:leader="dot"/>
          </w:r>
          <w:r w:rsidRPr="00431902">
            <w:rPr>
              <w:rFonts w:ascii="Times New Roman" w:hAnsi="Times New Roman"/>
              <w:sz w:val="24"/>
              <w:szCs w:val="24"/>
            </w:rPr>
            <w:t>3</w:t>
          </w:r>
        </w:p>
        <w:p w:rsidR="009912E3" w:rsidRPr="00431902" w:rsidRDefault="009912E3" w:rsidP="009912E3">
          <w:pPr>
            <w:pStyle w:val="TOC3"/>
            <w:spacing w:after="0" w:line="240" w:lineRule="auto"/>
            <w:ind w:left="0" w:firstLine="720"/>
            <w:rPr>
              <w:rFonts w:ascii="Times New Roman" w:hAnsi="Times New Roman"/>
              <w:sz w:val="24"/>
              <w:szCs w:val="24"/>
            </w:rPr>
          </w:pPr>
          <w:r w:rsidRPr="00431902">
            <w:rPr>
              <w:rFonts w:ascii="Times New Roman" w:hAnsi="Times New Roman"/>
              <w:sz w:val="24"/>
              <w:szCs w:val="24"/>
            </w:rPr>
            <w:t>PSIS Overview</w:t>
          </w:r>
          <w:r w:rsidRPr="00431902">
            <w:rPr>
              <w:rFonts w:ascii="Times New Roman" w:hAnsi="Times New Roman"/>
              <w:sz w:val="24"/>
              <w:szCs w:val="24"/>
            </w:rPr>
            <w:ptab w:relativeTo="margin" w:alignment="right" w:leader="dot"/>
          </w:r>
          <w:r w:rsidRPr="00431902">
            <w:rPr>
              <w:rFonts w:ascii="Times New Roman" w:hAnsi="Times New Roman"/>
              <w:sz w:val="24"/>
              <w:szCs w:val="24"/>
            </w:rPr>
            <w:t>3</w:t>
          </w:r>
        </w:p>
        <w:p w:rsidR="009912E3" w:rsidRPr="00431902" w:rsidRDefault="009912E3" w:rsidP="009912E3">
          <w:pPr>
            <w:rPr>
              <w:rFonts w:ascii="Times New Roman" w:hAnsi="Times New Roman"/>
            </w:rPr>
          </w:pPr>
          <w:r w:rsidRPr="00431902">
            <w:rPr>
              <w:rFonts w:ascii="Times New Roman" w:hAnsi="Times New Roman"/>
            </w:rPr>
            <w:tab/>
          </w:r>
          <w:r w:rsidRPr="00431902">
            <w:rPr>
              <w:rFonts w:ascii="Times New Roman" w:hAnsi="Times New Roman"/>
            </w:rPr>
            <w:tab/>
            <w:t>Statutory References</w:t>
          </w:r>
          <w:r w:rsidRPr="00431902">
            <w:rPr>
              <w:rFonts w:ascii="Times New Roman" w:hAnsi="Times New Roman"/>
            </w:rPr>
            <w:ptab w:relativeTo="margin" w:alignment="right" w:leader="dot"/>
          </w:r>
          <w:r w:rsidRPr="00431902">
            <w:rPr>
              <w:rFonts w:ascii="Times New Roman" w:hAnsi="Times New Roman"/>
            </w:rPr>
            <w:t>3</w:t>
          </w:r>
        </w:p>
        <w:p w:rsidR="009912E3" w:rsidRPr="00431902" w:rsidRDefault="009912E3" w:rsidP="009912E3">
          <w:pPr>
            <w:rPr>
              <w:rFonts w:ascii="Times New Roman" w:hAnsi="Times New Roman"/>
            </w:rPr>
          </w:pPr>
          <w:r w:rsidRPr="00431902">
            <w:rPr>
              <w:rFonts w:ascii="Times New Roman" w:hAnsi="Times New Roman"/>
            </w:rPr>
            <w:tab/>
          </w:r>
          <w:r w:rsidRPr="00431902">
            <w:rPr>
              <w:rFonts w:ascii="Times New Roman" w:hAnsi="Times New Roman"/>
            </w:rPr>
            <w:tab/>
            <w:t>Federal Child Count Timely and Accurate</w:t>
          </w:r>
          <w:r w:rsidRPr="00431902">
            <w:rPr>
              <w:rFonts w:ascii="Times New Roman" w:hAnsi="Times New Roman"/>
            </w:rPr>
            <w:ptab w:relativeTo="margin" w:alignment="right" w:leader="dot"/>
          </w:r>
          <w:r w:rsidRPr="00431902">
            <w:rPr>
              <w:rFonts w:ascii="Times New Roman" w:hAnsi="Times New Roman"/>
            </w:rPr>
            <w:t>3</w:t>
          </w:r>
        </w:p>
        <w:p w:rsidR="009912E3" w:rsidRPr="00431902" w:rsidRDefault="009912E3" w:rsidP="009912E3">
          <w:pPr>
            <w:rPr>
              <w:rFonts w:ascii="Times New Roman" w:hAnsi="Times New Roman"/>
            </w:rPr>
          </w:pPr>
          <w:r w:rsidRPr="00431902">
            <w:rPr>
              <w:rFonts w:ascii="Times New Roman" w:hAnsi="Times New Roman"/>
            </w:rPr>
            <w:tab/>
          </w:r>
          <w:r w:rsidRPr="00431902">
            <w:rPr>
              <w:rFonts w:ascii="Times New Roman" w:hAnsi="Times New Roman"/>
            </w:rPr>
            <w:tab/>
            <w:t>Freeze Dates</w:t>
          </w:r>
          <w:r w:rsidRPr="00431902">
            <w:rPr>
              <w:rFonts w:ascii="Times New Roman" w:hAnsi="Times New Roman"/>
            </w:rPr>
            <w:ptab w:relativeTo="margin" w:alignment="right" w:leader="dot"/>
          </w:r>
          <w:r w:rsidRPr="00431902">
            <w:rPr>
              <w:rFonts w:ascii="Times New Roman" w:hAnsi="Times New Roman"/>
            </w:rPr>
            <w:t>4</w:t>
          </w:r>
        </w:p>
        <w:p w:rsidR="009912E3" w:rsidRPr="00431902" w:rsidRDefault="009912E3" w:rsidP="009912E3">
          <w:pPr>
            <w:pStyle w:val="TOC1"/>
            <w:spacing w:after="0" w:line="240" w:lineRule="auto"/>
            <w:ind w:firstLine="720"/>
            <w:rPr>
              <w:rFonts w:ascii="Times New Roman" w:hAnsi="Times New Roman"/>
              <w:sz w:val="24"/>
              <w:szCs w:val="24"/>
            </w:rPr>
          </w:pPr>
          <w:r w:rsidRPr="00431902">
            <w:rPr>
              <w:rFonts w:ascii="Times New Roman" w:hAnsi="Times New Roman"/>
              <w:bCs/>
              <w:sz w:val="24"/>
              <w:szCs w:val="24"/>
            </w:rPr>
            <w:t>PSIS Record</w:t>
          </w:r>
          <w:r w:rsidRPr="00431902">
            <w:rPr>
              <w:rFonts w:ascii="Times New Roman" w:hAnsi="Times New Roman"/>
              <w:b/>
              <w:bCs/>
              <w:sz w:val="24"/>
              <w:szCs w:val="24"/>
            </w:rPr>
            <w:t xml:space="preserve"> </w:t>
          </w:r>
          <w:r w:rsidRPr="00431902">
            <w:rPr>
              <w:rFonts w:ascii="Times New Roman" w:hAnsi="Times New Roman"/>
              <w:bCs/>
              <w:sz w:val="24"/>
              <w:szCs w:val="24"/>
            </w:rPr>
            <w:t>Layouts</w:t>
          </w:r>
          <w:r w:rsidRPr="00431902">
            <w:rPr>
              <w:rFonts w:ascii="Times New Roman" w:hAnsi="Times New Roman"/>
              <w:sz w:val="24"/>
              <w:szCs w:val="24"/>
            </w:rPr>
            <w:ptab w:relativeTo="margin" w:alignment="right" w:leader="dot"/>
          </w:r>
          <w:r w:rsidRPr="00431902">
            <w:rPr>
              <w:rFonts w:ascii="Times New Roman" w:hAnsi="Times New Roman"/>
              <w:bCs/>
              <w:sz w:val="24"/>
              <w:szCs w:val="24"/>
            </w:rPr>
            <w:t>6</w:t>
          </w:r>
        </w:p>
        <w:p w:rsidR="009912E3" w:rsidRPr="00431902" w:rsidRDefault="009912E3" w:rsidP="009912E3">
          <w:pPr>
            <w:pStyle w:val="TOC2"/>
            <w:spacing w:after="0" w:line="240" w:lineRule="auto"/>
            <w:ind w:left="936" w:firstLine="504"/>
            <w:rPr>
              <w:rFonts w:ascii="Times New Roman" w:hAnsi="Times New Roman"/>
              <w:sz w:val="24"/>
              <w:szCs w:val="24"/>
            </w:rPr>
          </w:pPr>
          <w:r w:rsidRPr="00431902">
            <w:rPr>
              <w:rFonts w:ascii="Times New Roman" w:hAnsi="Times New Roman"/>
              <w:sz w:val="24"/>
              <w:szCs w:val="24"/>
            </w:rPr>
            <w:t>Register/Unregister</w:t>
          </w:r>
          <w:r w:rsidRPr="00431902">
            <w:rPr>
              <w:rFonts w:ascii="Times New Roman" w:hAnsi="Times New Roman"/>
              <w:sz w:val="24"/>
              <w:szCs w:val="24"/>
            </w:rPr>
            <w:ptab w:relativeTo="margin" w:alignment="right" w:leader="dot"/>
          </w:r>
          <w:r w:rsidRPr="00431902">
            <w:rPr>
              <w:rFonts w:ascii="Times New Roman" w:hAnsi="Times New Roman"/>
              <w:sz w:val="24"/>
              <w:szCs w:val="24"/>
            </w:rPr>
            <w:t>6</w:t>
          </w:r>
        </w:p>
        <w:p w:rsidR="009912E3" w:rsidRPr="00431902" w:rsidRDefault="009912E3" w:rsidP="009912E3">
          <w:pPr>
            <w:pStyle w:val="TOC3"/>
            <w:spacing w:after="0" w:line="240" w:lineRule="auto"/>
            <w:ind w:left="720" w:firstLine="720"/>
            <w:rPr>
              <w:rFonts w:ascii="Times New Roman" w:hAnsi="Times New Roman"/>
              <w:sz w:val="24"/>
              <w:szCs w:val="24"/>
            </w:rPr>
          </w:pPr>
          <w:r w:rsidRPr="00431902">
            <w:rPr>
              <w:rFonts w:ascii="Times New Roman" w:hAnsi="Times New Roman"/>
              <w:sz w:val="24"/>
              <w:szCs w:val="24"/>
            </w:rPr>
            <w:t>Testing Demographics</w:t>
          </w:r>
          <w:r w:rsidRPr="00431902">
            <w:rPr>
              <w:rFonts w:ascii="Times New Roman" w:hAnsi="Times New Roman"/>
              <w:sz w:val="24"/>
              <w:szCs w:val="24"/>
            </w:rPr>
            <w:ptab w:relativeTo="margin" w:alignment="right" w:leader="dot"/>
          </w:r>
          <w:r w:rsidRPr="00431902">
            <w:rPr>
              <w:rFonts w:ascii="Times New Roman" w:hAnsi="Times New Roman"/>
              <w:sz w:val="24"/>
              <w:szCs w:val="24"/>
            </w:rPr>
            <w:t>8</w:t>
          </w:r>
        </w:p>
        <w:p w:rsidR="009912E3" w:rsidRPr="00431902" w:rsidRDefault="009912E3" w:rsidP="009912E3">
          <w:pPr>
            <w:pStyle w:val="TOC3"/>
            <w:spacing w:after="0" w:line="240" w:lineRule="auto"/>
            <w:ind w:left="720" w:firstLine="720"/>
            <w:rPr>
              <w:rFonts w:ascii="Times New Roman" w:hAnsi="Times New Roman"/>
              <w:sz w:val="24"/>
              <w:szCs w:val="24"/>
            </w:rPr>
          </w:pPr>
          <w:r w:rsidRPr="00431902">
            <w:rPr>
              <w:rFonts w:ascii="Times New Roman" w:hAnsi="Times New Roman"/>
              <w:sz w:val="24"/>
              <w:szCs w:val="24"/>
            </w:rPr>
            <w:t>Data Collections</w:t>
          </w:r>
          <w:r w:rsidRPr="00431902">
            <w:rPr>
              <w:rFonts w:ascii="Times New Roman" w:hAnsi="Times New Roman"/>
              <w:sz w:val="24"/>
              <w:szCs w:val="24"/>
            </w:rPr>
            <w:ptab w:relativeTo="margin" w:alignment="right" w:leader="dot"/>
          </w:r>
          <w:r w:rsidRPr="00431902">
            <w:rPr>
              <w:rFonts w:ascii="Times New Roman" w:hAnsi="Times New Roman"/>
              <w:sz w:val="24"/>
              <w:szCs w:val="24"/>
            </w:rPr>
            <w:t>9</w:t>
          </w:r>
        </w:p>
        <w:p w:rsidR="009912E3" w:rsidRPr="00431902" w:rsidRDefault="009912E3" w:rsidP="009912E3">
          <w:pPr>
            <w:rPr>
              <w:rFonts w:ascii="Times New Roman" w:hAnsi="Times New Roman"/>
            </w:rPr>
          </w:pPr>
          <w:r w:rsidRPr="00431902">
            <w:rPr>
              <w:rFonts w:ascii="Times New Roman" w:hAnsi="Times New Roman"/>
            </w:rPr>
            <w:tab/>
          </w:r>
          <w:r w:rsidRPr="00431902">
            <w:rPr>
              <w:rFonts w:ascii="Times New Roman" w:hAnsi="Times New Roman"/>
            </w:rPr>
            <w:tab/>
          </w:r>
          <w:r w:rsidRPr="00431902">
            <w:rPr>
              <w:rFonts w:ascii="Times New Roman" w:hAnsi="Times New Roman"/>
            </w:rPr>
            <w:tab/>
            <w:t>Data Field Descriptions</w:t>
          </w:r>
          <w:r w:rsidRPr="00431902">
            <w:rPr>
              <w:rFonts w:ascii="Times New Roman" w:hAnsi="Times New Roman"/>
            </w:rPr>
            <w:ptab w:relativeTo="margin" w:alignment="right" w:leader="dot"/>
          </w:r>
          <w:r w:rsidRPr="00431902">
            <w:rPr>
              <w:rFonts w:ascii="Times New Roman" w:hAnsi="Times New Roman"/>
            </w:rPr>
            <w:t>10</w:t>
          </w:r>
        </w:p>
        <w:p w:rsidR="009912E3" w:rsidRPr="00431902" w:rsidRDefault="009912E3" w:rsidP="009912E3">
          <w:pPr>
            <w:rPr>
              <w:rFonts w:ascii="Times New Roman" w:hAnsi="Times New Roman"/>
            </w:rPr>
          </w:pPr>
          <w:r w:rsidRPr="00431902">
            <w:rPr>
              <w:rFonts w:ascii="Times New Roman" w:hAnsi="Times New Roman"/>
              <w:b/>
            </w:rPr>
            <w:t>Data Tables</w:t>
          </w:r>
          <w:r w:rsidRPr="00431902">
            <w:rPr>
              <w:rFonts w:ascii="Times New Roman" w:hAnsi="Times New Roman"/>
            </w:rPr>
            <w:ptab w:relativeTo="margin" w:alignment="right" w:leader="dot"/>
          </w:r>
          <w:r w:rsidRPr="00431902">
            <w:rPr>
              <w:rFonts w:ascii="Times New Roman" w:hAnsi="Times New Roman"/>
            </w:rPr>
            <w:t>22</w:t>
          </w:r>
        </w:p>
        <w:p w:rsidR="009912E3" w:rsidRPr="00431902" w:rsidRDefault="009912E3" w:rsidP="009912E3">
          <w:pPr>
            <w:rPr>
              <w:rFonts w:ascii="Times New Roman" w:hAnsi="Times New Roman"/>
            </w:rPr>
          </w:pPr>
          <w:r w:rsidRPr="00431902">
            <w:rPr>
              <w:rFonts w:ascii="Times New Roman" w:hAnsi="Times New Roman"/>
            </w:rPr>
            <w:tab/>
            <w:t xml:space="preserve">Table </w:t>
          </w:r>
          <w:proofErr w:type="gramStart"/>
          <w:r w:rsidRPr="00431902">
            <w:rPr>
              <w:rFonts w:ascii="Times New Roman" w:hAnsi="Times New Roman"/>
            </w:rPr>
            <w:t>A</w:t>
          </w:r>
          <w:proofErr w:type="gramEnd"/>
          <w:r w:rsidRPr="00431902">
            <w:rPr>
              <w:rFonts w:ascii="Times New Roman" w:hAnsi="Times New Roman"/>
            </w:rPr>
            <w:t xml:space="preserve"> – Facility Codes</w:t>
          </w:r>
          <w:r w:rsidRPr="00431902">
            <w:rPr>
              <w:rFonts w:ascii="Times New Roman" w:hAnsi="Times New Roman"/>
            </w:rPr>
            <w:ptab w:relativeTo="margin" w:alignment="right" w:leader="dot"/>
          </w:r>
          <w:r w:rsidRPr="00431902">
            <w:rPr>
              <w:rFonts w:ascii="Times New Roman" w:hAnsi="Times New Roman"/>
            </w:rPr>
            <w:t>22</w:t>
          </w:r>
        </w:p>
        <w:p w:rsidR="009912E3" w:rsidRPr="00431902" w:rsidRDefault="009912E3" w:rsidP="009912E3">
          <w:pPr>
            <w:rPr>
              <w:rFonts w:ascii="Times New Roman" w:hAnsi="Times New Roman"/>
            </w:rPr>
          </w:pPr>
          <w:r w:rsidRPr="00431902">
            <w:rPr>
              <w:rFonts w:ascii="Times New Roman" w:hAnsi="Times New Roman"/>
            </w:rPr>
            <w:tab/>
            <w:t>Table B – Race Codes</w:t>
          </w:r>
          <w:r w:rsidRPr="00431902">
            <w:rPr>
              <w:rFonts w:ascii="Times New Roman" w:hAnsi="Times New Roman"/>
            </w:rPr>
            <w:ptab w:relativeTo="margin" w:alignment="right" w:leader="dot"/>
          </w:r>
          <w:r w:rsidRPr="00431902">
            <w:rPr>
              <w:rFonts w:ascii="Times New Roman" w:hAnsi="Times New Roman"/>
            </w:rPr>
            <w:t>22</w:t>
          </w:r>
          <w:r w:rsidRPr="00431902">
            <w:rPr>
              <w:rFonts w:ascii="Times New Roman" w:hAnsi="Times New Roman"/>
            </w:rPr>
            <w:tab/>
            <w:t>Table C – Grade Codes</w:t>
          </w:r>
          <w:r w:rsidRPr="00431902">
            <w:rPr>
              <w:rFonts w:ascii="Times New Roman" w:hAnsi="Times New Roman"/>
            </w:rPr>
            <w:ptab w:relativeTo="margin" w:alignment="right" w:leader="dot"/>
          </w:r>
          <w:r w:rsidRPr="00431902">
            <w:rPr>
              <w:rFonts w:ascii="Times New Roman" w:hAnsi="Times New Roman"/>
            </w:rPr>
            <w:t>22</w:t>
          </w:r>
        </w:p>
        <w:p w:rsidR="009912E3" w:rsidRPr="00431902" w:rsidRDefault="009912E3" w:rsidP="009912E3">
          <w:pPr>
            <w:rPr>
              <w:rFonts w:ascii="Times New Roman" w:hAnsi="Times New Roman"/>
            </w:rPr>
          </w:pPr>
          <w:r w:rsidRPr="00431902">
            <w:rPr>
              <w:rFonts w:ascii="Times New Roman" w:hAnsi="Times New Roman"/>
            </w:rPr>
            <w:tab/>
            <w:t>Table D – Native Language Codes</w:t>
          </w:r>
          <w:r w:rsidRPr="00431902">
            <w:rPr>
              <w:rFonts w:ascii="Times New Roman" w:hAnsi="Times New Roman"/>
            </w:rPr>
            <w:ptab w:relativeTo="margin" w:alignment="right" w:leader="dot"/>
          </w:r>
          <w:r w:rsidRPr="00431902">
            <w:rPr>
              <w:rFonts w:ascii="Times New Roman" w:hAnsi="Times New Roman"/>
            </w:rPr>
            <w:t>22</w:t>
          </w:r>
        </w:p>
        <w:p w:rsidR="009912E3" w:rsidRPr="00431902" w:rsidRDefault="009912E3" w:rsidP="009912E3">
          <w:pPr>
            <w:rPr>
              <w:rFonts w:ascii="Times New Roman" w:hAnsi="Times New Roman"/>
            </w:rPr>
          </w:pPr>
          <w:r w:rsidRPr="00431902">
            <w:rPr>
              <w:rFonts w:ascii="Times New Roman" w:hAnsi="Times New Roman"/>
            </w:rPr>
            <w:tab/>
            <w:t>Table E – Special Program Status Codes</w:t>
          </w:r>
          <w:r w:rsidRPr="00431902">
            <w:rPr>
              <w:rFonts w:ascii="Times New Roman" w:hAnsi="Times New Roman"/>
            </w:rPr>
            <w:ptab w:relativeTo="margin" w:alignment="right" w:leader="dot"/>
          </w:r>
          <w:r w:rsidRPr="00431902">
            <w:rPr>
              <w:rFonts w:ascii="Times New Roman" w:hAnsi="Times New Roman"/>
            </w:rPr>
            <w:t>23</w:t>
          </w:r>
        </w:p>
        <w:p w:rsidR="009912E3" w:rsidRPr="00431902" w:rsidRDefault="009912E3" w:rsidP="009912E3">
          <w:pPr>
            <w:rPr>
              <w:rFonts w:ascii="Times New Roman" w:hAnsi="Times New Roman"/>
            </w:rPr>
          </w:pPr>
          <w:r w:rsidRPr="00431902">
            <w:rPr>
              <w:rFonts w:ascii="Times New Roman" w:hAnsi="Times New Roman"/>
            </w:rPr>
            <w:tab/>
            <w:t xml:space="preserve">Table F – </w:t>
          </w:r>
          <w:proofErr w:type="spellStart"/>
          <w:r w:rsidRPr="00431902">
            <w:rPr>
              <w:rFonts w:ascii="Times New Roman" w:hAnsi="Times New Roman"/>
            </w:rPr>
            <w:t>PreK</w:t>
          </w:r>
          <w:proofErr w:type="spellEnd"/>
          <w:r w:rsidRPr="00431902">
            <w:rPr>
              <w:rFonts w:ascii="Times New Roman" w:hAnsi="Times New Roman"/>
            </w:rPr>
            <w:t xml:space="preserve"> Program Status Codes</w:t>
          </w:r>
          <w:r w:rsidRPr="00431902">
            <w:rPr>
              <w:rFonts w:ascii="Times New Roman" w:hAnsi="Times New Roman"/>
            </w:rPr>
            <w:ptab w:relativeTo="margin" w:alignment="right" w:leader="dot"/>
          </w:r>
          <w:r w:rsidRPr="00431902">
            <w:rPr>
              <w:rFonts w:ascii="Times New Roman" w:hAnsi="Times New Roman"/>
            </w:rPr>
            <w:t>26</w:t>
          </w:r>
        </w:p>
        <w:p w:rsidR="009912E3" w:rsidRPr="00431902" w:rsidRDefault="009912E3" w:rsidP="009912E3">
          <w:pPr>
            <w:rPr>
              <w:rFonts w:ascii="Times New Roman" w:hAnsi="Times New Roman"/>
            </w:rPr>
          </w:pPr>
          <w:r w:rsidRPr="00431902">
            <w:rPr>
              <w:rFonts w:ascii="Times New Roman" w:hAnsi="Times New Roman"/>
            </w:rPr>
            <w:tab/>
            <w:t>Table G – Resident Towns</w:t>
          </w:r>
          <w:r w:rsidRPr="00431902">
            <w:rPr>
              <w:rFonts w:ascii="Times New Roman" w:hAnsi="Times New Roman"/>
            </w:rPr>
            <w:ptab w:relativeTo="margin" w:alignment="right" w:leader="dot"/>
          </w:r>
          <w:r w:rsidRPr="00431902">
            <w:rPr>
              <w:rFonts w:ascii="Times New Roman" w:hAnsi="Times New Roman"/>
            </w:rPr>
            <w:t>27</w:t>
          </w:r>
        </w:p>
        <w:p w:rsidR="009912E3" w:rsidRPr="00431902" w:rsidRDefault="009912E3" w:rsidP="009912E3">
          <w:pPr>
            <w:rPr>
              <w:rFonts w:ascii="Times New Roman" w:hAnsi="Times New Roman"/>
            </w:rPr>
          </w:pPr>
          <w:r w:rsidRPr="00431902">
            <w:rPr>
              <w:rFonts w:ascii="Times New Roman" w:hAnsi="Times New Roman"/>
            </w:rPr>
            <w:tab/>
            <w:t>Table H – Reporting Districts</w:t>
          </w:r>
          <w:r w:rsidRPr="00431902">
            <w:rPr>
              <w:rFonts w:ascii="Times New Roman" w:hAnsi="Times New Roman"/>
            </w:rPr>
            <w:ptab w:relativeTo="margin" w:alignment="right" w:leader="dot"/>
          </w:r>
          <w:r w:rsidRPr="00431902">
            <w:rPr>
              <w:rFonts w:ascii="Times New Roman" w:hAnsi="Times New Roman"/>
            </w:rPr>
            <w:t>28</w:t>
          </w:r>
        </w:p>
        <w:p w:rsidR="009912E3" w:rsidRPr="00431902" w:rsidRDefault="009912E3" w:rsidP="009912E3">
          <w:pPr>
            <w:rPr>
              <w:rFonts w:ascii="Times New Roman" w:hAnsi="Times New Roman"/>
            </w:rPr>
          </w:pPr>
          <w:r w:rsidRPr="00431902">
            <w:rPr>
              <w:rFonts w:ascii="Times New Roman" w:hAnsi="Times New Roman"/>
            </w:rPr>
            <w:tab/>
            <w:t>Table I – EL Program Codes</w:t>
          </w:r>
          <w:r w:rsidRPr="00431902">
            <w:rPr>
              <w:rFonts w:ascii="Times New Roman" w:hAnsi="Times New Roman"/>
            </w:rPr>
            <w:ptab w:relativeTo="margin" w:alignment="right" w:leader="dot"/>
          </w:r>
          <w:r w:rsidRPr="00431902">
            <w:rPr>
              <w:rFonts w:ascii="Times New Roman" w:hAnsi="Times New Roman"/>
            </w:rPr>
            <w:t>29</w:t>
          </w:r>
        </w:p>
        <w:p w:rsidR="009912E3" w:rsidRPr="00431902" w:rsidRDefault="009912E3" w:rsidP="009912E3">
          <w:pPr>
            <w:rPr>
              <w:rFonts w:ascii="Times New Roman" w:hAnsi="Times New Roman"/>
            </w:rPr>
          </w:pPr>
          <w:r w:rsidRPr="00431902">
            <w:rPr>
              <w:rFonts w:ascii="Times New Roman" w:hAnsi="Times New Roman"/>
            </w:rPr>
            <w:tab/>
            <w:t>Table J – Students Enrolled at No Local Expense Codes</w:t>
          </w:r>
          <w:r w:rsidRPr="00431902">
            <w:rPr>
              <w:rFonts w:ascii="Times New Roman" w:hAnsi="Times New Roman"/>
            </w:rPr>
            <w:ptab w:relativeTo="margin" w:alignment="right" w:leader="dot"/>
          </w:r>
          <w:r w:rsidRPr="00431902">
            <w:rPr>
              <w:rFonts w:ascii="Times New Roman" w:hAnsi="Times New Roman"/>
            </w:rPr>
            <w:t>34</w:t>
          </w:r>
        </w:p>
        <w:p w:rsidR="009912E3" w:rsidRPr="00431902" w:rsidRDefault="009912E3" w:rsidP="009912E3">
          <w:pPr>
            <w:rPr>
              <w:rFonts w:ascii="Times New Roman" w:hAnsi="Times New Roman"/>
            </w:rPr>
          </w:pPr>
          <w:r w:rsidRPr="00431902">
            <w:rPr>
              <w:rFonts w:ascii="Times New Roman" w:hAnsi="Times New Roman"/>
            </w:rPr>
            <w:tab/>
            <w:t>Table K – Gifted and Talented</w:t>
          </w:r>
          <w:r w:rsidRPr="00431902">
            <w:rPr>
              <w:rFonts w:ascii="Times New Roman" w:hAnsi="Times New Roman"/>
            </w:rPr>
            <w:ptab w:relativeTo="margin" w:alignment="right" w:leader="dot"/>
          </w:r>
          <w:r w:rsidRPr="00431902">
            <w:rPr>
              <w:rFonts w:ascii="Times New Roman" w:hAnsi="Times New Roman"/>
            </w:rPr>
            <w:t>35</w:t>
          </w:r>
        </w:p>
        <w:p w:rsidR="009912E3" w:rsidRPr="00431902" w:rsidRDefault="009912E3" w:rsidP="009912E3">
          <w:pPr>
            <w:rPr>
              <w:rFonts w:ascii="Times New Roman" w:hAnsi="Times New Roman"/>
            </w:rPr>
          </w:pPr>
          <w:r w:rsidRPr="00431902">
            <w:rPr>
              <w:rFonts w:ascii="Times New Roman" w:hAnsi="Times New Roman"/>
            </w:rPr>
            <w:tab/>
            <w:t>Table L – Homeless</w:t>
          </w:r>
          <w:r w:rsidRPr="00431902">
            <w:rPr>
              <w:rFonts w:ascii="Times New Roman" w:hAnsi="Times New Roman"/>
            </w:rPr>
            <w:ptab w:relativeTo="margin" w:alignment="right" w:leader="dot"/>
          </w:r>
          <w:r w:rsidRPr="00431902">
            <w:rPr>
              <w:rFonts w:ascii="Times New Roman" w:hAnsi="Times New Roman"/>
            </w:rPr>
            <w:t>35</w:t>
          </w:r>
        </w:p>
        <w:p w:rsidR="009912E3" w:rsidRPr="00431902" w:rsidRDefault="009912E3" w:rsidP="009912E3">
          <w:pPr>
            <w:rPr>
              <w:rFonts w:ascii="Times New Roman" w:hAnsi="Times New Roman"/>
            </w:rPr>
          </w:pPr>
          <w:r w:rsidRPr="00431902">
            <w:rPr>
              <w:rFonts w:ascii="Times New Roman" w:hAnsi="Times New Roman"/>
            </w:rPr>
            <w:tab/>
            <w:t>Table M – Nexus Districts</w:t>
          </w:r>
          <w:r w:rsidRPr="00431902">
            <w:rPr>
              <w:rFonts w:ascii="Times New Roman" w:hAnsi="Times New Roman"/>
            </w:rPr>
            <w:ptab w:relativeTo="margin" w:alignment="right" w:leader="dot"/>
          </w:r>
          <w:r w:rsidRPr="00431902">
            <w:rPr>
              <w:rFonts w:ascii="Times New Roman" w:hAnsi="Times New Roman"/>
            </w:rPr>
            <w:t>36</w:t>
          </w:r>
        </w:p>
        <w:p w:rsidR="009912E3" w:rsidRPr="00431902" w:rsidRDefault="009912E3" w:rsidP="009912E3">
          <w:pPr>
            <w:rPr>
              <w:rFonts w:ascii="Times New Roman" w:hAnsi="Times New Roman"/>
            </w:rPr>
          </w:pPr>
          <w:r w:rsidRPr="00431902">
            <w:rPr>
              <w:rFonts w:ascii="Times New Roman" w:hAnsi="Times New Roman"/>
            </w:rPr>
            <w:tab/>
            <w:t>Table N – Exit Type</w:t>
          </w:r>
          <w:r w:rsidRPr="00431902">
            <w:rPr>
              <w:rFonts w:ascii="Times New Roman" w:hAnsi="Times New Roman"/>
            </w:rPr>
            <w:ptab w:relativeTo="margin" w:alignment="right" w:leader="dot"/>
          </w:r>
          <w:r w:rsidRPr="00431902">
            <w:rPr>
              <w:rFonts w:ascii="Times New Roman" w:hAnsi="Times New Roman"/>
            </w:rPr>
            <w:t>37</w:t>
          </w:r>
        </w:p>
        <w:p w:rsidR="009912E3" w:rsidRPr="00431902" w:rsidRDefault="009912E3" w:rsidP="009912E3">
          <w:pPr>
            <w:rPr>
              <w:rFonts w:ascii="Times New Roman" w:hAnsi="Times New Roman"/>
            </w:rPr>
          </w:pPr>
          <w:r w:rsidRPr="00431902">
            <w:rPr>
              <w:rFonts w:ascii="Times New Roman" w:hAnsi="Times New Roman"/>
            </w:rPr>
            <w:tab/>
            <w:t>Table O – Exit Status</w:t>
          </w:r>
          <w:r w:rsidRPr="00431902">
            <w:rPr>
              <w:rFonts w:ascii="Times New Roman" w:hAnsi="Times New Roman"/>
            </w:rPr>
            <w:ptab w:relativeTo="margin" w:alignment="right" w:leader="dot"/>
          </w:r>
          <w:r w:rsidRPr="00431902">
            <w:rPr>
              <w:rFonts w:ascii="Times New Roman" w:hAnsi="Times New Roman"/>
            </w:rPr>
            <w:t>39</w:t>
          </w:r>
        </w:p>
        <w:p w:rsidR="009912E3" w:rsidRPr="00431902" w:rsidRDefault="009912E3" w:rsidP="009912E3">
          <w:pPr>
            <w:rPr>
              <w:rFonts w:ascii="Times New Roman" w:hAnsi="Times New Roman"/>
            </w:rPr>
          </w:pPr>
          <w:r w:rsidRPr="00431902">
            <w:rPr>
              <w:rFonts w:ascii="Times New Roman" w:hAnsi="Times New Roman"/>
              <w:b/>
            </w:rPr>
            <w:t>Appendices</w:t>
          </w:r>
          <w:r w:rsidRPr="00431902">
            <w:rPr>
              <w:rFonts w:ascii="Times New Roman" w:hAnsi="Times New Roman"/>
            </w:rPr>
            <w:ptab w:relativeTo="margin" w:alignment="right" w:leader="dot"/>
          </w:r>
          <w:r w:rsidRPr="00431902">
            <w:rPr>
              <w:rFonts w:ascii="Times New Roman" w:hAnsi="Times New Roman"/>
            </w:rPr>
            <w:t>40</w:t>
          </w:r>
        </w:p>
        <w:p w:rsidR="009912E3" w:rsidRPr="00431902" w:rsidRDefault="009912E3" w:rsidP="009912E3">
          <w:pPr>
            <w:rPr>
              <w:rFonts w:ascii="Times New Roman" w:hAnsi="Times New Roman"/>
            </w:rPr>
          </w:pPr>
          <w:r w:rsidRPr="00431902">
            <w:rPr>
              <w:rFonts w:ascii="Times New Roman" w:hAnsi="Times New Roman"/>
            </w:rPr>
            <w:tab/>
            <w:t>Appendix A – Resident Student Definition</w:t>
          </w:r>
          <w:r w:rsidRPr="00431902">
            <w:rPr>
              <w:rFonts w:ascii="Times New Roman" w:hAnsi="Times New Roman"/>
            </w:rPr>
            <w:ptab w:relativeTo="margin" w:alignment="right" w:leader="dot"/>
          </w:r>
          <w:r w:rsidRPr="00431902">
            <w:rPr>
              <w:rFonts w:ascii="Times New Roman" w:hAnsi="Times New Roman"/>
            </w:rPr>
            <w:t>40</w:t>
          </w:r>
        </w:p>
        <w:p w:rsidR="009912E3" w:rsidRPr="00431902" w:rsidRDefault="009912E3" w:rsidP="009912E3">
          <w:pPr>
            <w:rPr>
              <w:rFonts w:ascii="Times New Roman" w:hAnsi="Times New Roman"/>
            </w:rPr>
          </w:pPr>
          <w:r w:rsidRPr="00431902">
            <w:rPr>
              <w:rFonts w:ascii="Times New Roman" w:hAnsi="Times New Roman"/>
            </w:rPr>
            <w:tab/>
            <w:t>Appendix B – CSDE Approved Magnet Schools</w:t>
          </w:r>
          <w:r w:rsidRPr="00431902">
            <w:rPr>
              <w:rFonts w:ascii="Times New Roman" w:hAnsi="Times New Roman"/>
            </w:rPr>
            <w:ptab w:relativeTo="margin" w:alignment="right" w:leader="dot"/>
          </w:r>
          <w:r w:rsidRPr="00431902">
            <w:rPr>
              <w:rFonts w:ascii="Times New Roman" w:hAnsi="Times New Roman"/>
            </w:rPr>
            <w:t>41</w:t>
          </w:r>
        </w:p>
        <w:p w:rsidR="009912E3" w:rsidRPr="00431902" w:rsidRDefault="009912E3" w:rsidP="009912E3">
          <w:pPr>
            <w:rPr>
              <w:rFonts w:ascii="Times New Roman" w:hAnsi="Times New Roman"/>
            </w:rPr>
          </w:pPr>
          <w:r w:rsidRPr="00431902">
            <w:rPr>
              <w:rFonts w:ascii="Times New Roman" w:hAnsi="Times New Roman"/>
            </w:rPr>
            <w:tab/>
            <w:t xml:space="preserve">Appendix C – Policy to Clarify Schools Districts’ Ability to Assess Fees for Regular Education </w:t>
          </w:r>
        </w:p>
        <w:p w:rsidR="009912E3" w:rsidRPr="00431902" w:rsidRDefault="009912E3" w:rsidP="009912E3">
          <w:pPr>
            <w:ind w:firstLine="720"/>
            <w:rPr>
              <w:rFonts w:ascii="Times New Roman" w:hAnsi="Times New Roman"/>
            </w:rPr>
          </w:pPr>
          <w:r w:rsidRPr="00431902">
            <w:rPr>
              <w:rFonts w:ascii="Times New Roman" w:hAnsi="Times New Roman"/>
            </w:rPr>
            <w:t xml:space="preserve">Pre-Kindergarten Programs and Treatment of These Students for State and Federal Grants </w:t>
          </w:r>
        </w:p>
        <w:p w:rsidR="009912E3" w:rsidRPr="00431902" w:rsidRDefault="009912E3" w:rsidP="009912E3">
          <w:pPr>
            <w:ind w:firstLine="720"/>
            <w:rPr>
              <w:rFonts w:ascii="Times New Roman" w:hAnsi="Times New Roman"/>
            </w:rPr>
          </w:pPr>
          <w:r w:rsidRPr="00431902">
            <w:rPr>
              <w:rFonts w:ascii="Times New Roman" w:hAnsi="Times New Roman"/>
            </w:rPr>
            <w:t>Determinations</w:t>
          </w:r>
          <w:r w:rsidRPr="00431902">
            <w:rPr>
              <w:rFonts w:ascii="Times New Roman" w:hAnsi="Times New Roman"/>
            </w:rPr>
            <w:ptab w:relativeTo="margin" w:alignment="right" w:leader="dot"/>
          </w:r>
          <w:r w:rsidRPr="00431902">
            <w:rPr>
              <w:rFonts w:ascii="Times New Roman" w:hAnsi="Times New Roman"/>
            </w:rPr>
            <w:t>45</w:t>
          </w:r>
        </w:p>
        <w:p w:rsidR="009912E3" w:rsidRPr="00431902" w:rsidRDefault="009912E3" w:rsidP="009912E3">
          <w:pPr>
            <w:ind w:firstLine="720"/>
            <w:rPr>
              <w:rFonts w:ascii="Times New Roman" w:hAnsi="Times New Roman"/>
            </w:rPr>
          </w:pPr>
          <w:r w:rsidRPr="00431902">
            <w:rPr>
              <w:rFonts w:ascii="Times New Roman" w:hAnsi="Times New Roman"/>
            </w:rPr>
            <w:t>Appendix D – Federal Guidance Regarding Identification of Race</w:t>
          </w:r>
          <w:r w:rsidRPr="00431902">
            <w:rPr>
              <w:rFonts w:ascii="Times New Roman" w:hAnsi="Times New Roman"/>
            </w:rPr>
            <w:ptab w:relativeTo="margin" w:alignment="right" w:leader="dot"/>
          </w:r>
          <w:r w:rsidRPr="00431902">
            <w:rPr>
              <w:rFonts w:ascii="Times New Roman" w:hAnsi="Times New Roman"/>
            </w:rPr>
            <w:t>46</w:t>
          </w:r>
        </w:p>
        <w:p w:rsidR="009912E3" w:rsidRPr="00431902" w:rsidRDefault="009912E3" w:rsidP="009912E3">
          <w:pPr>
            <w:ind w:firstLine="720"/>
            <w:rPr>
              <w:rFonts w:ascii="Times New Roman" w:hAnsi="Times New Roman"/>
            </w:rPr>
          </w:pPr>
          <w:r w:rsidRPr="00431902">
            <w:rPr>
              <w:rFonts w:ascii="Times New Roman" w:hAnsi="Times New Roman"/>
            </w:rPr>
            <w:t>Appendix E – Reporting Guidelines for the Open Choice Program</w:t>
          </w:r>
          <w:r w:rsidRPr="00431902">
            <w:rPr>
              <w:rFonts w:ascii="Times New Roman" w:hAnsi="Times New Roman"/>
            </w:rPr>
            <w:ptab w:relativeTo="margin" w:alignment="right" w:leader="dot"/>
          </w:r>
          <w:r w:rsidRPr="00431902">
            <w:rPr>
              <w:rFonts w:ascii="Times New Roman" w:hAnsi="Times New Roman"/>
            </w:rPr>
            <w:t>47</w:t>
          </w:r>
        </w:p>
        <w:p w:rsidR="009912E3" w:rsidRPr="00431902" w:rsidRDefault="009912E3" w:rsidP="009912E3">
          <w:pPr>
            <w:ind w:left="720"/>
            <w:rPr>
              <w:rFonts w:ascii="Times New Roman" w:hAnsi="Times New Roman"/>
            </w:rPr>
          </w:pPr>
          <w:r w:rsidRPr="00431902">
            <w:rPr>
              <w:rFonts w:ascii="Times New Roman" w:hAnsi="Times New Roman"/>
            </w:rPr>
            <w:t>Appendix F – Guidelines for Reporting Student Attendance in the Public School Information System (PSIS</w:t>
          </w:r>
          <w:proofErr w:type="gramStart"/>
          <w:r w:rsidRPr="00431902">
            <w:rPr>
              <w:rFonts w:ascii="Times New Roman" w:hAnsi="Times New Roman"/>
            </w:rPr>
            <w:t>)</w:t>
          </w:r>
          <w:proofErr w:type="gramEnd"/>
          <w:r w:rsidRPr="00431902">
            <w:rPr>
              <w:rFonts w:ascii="Times New Roman" w:hAnsi="Times New Roman"/>
            </w:rPr>
            <w:ptab w:relativeTo="margin" w:alignment="right" w:leader="dot"/>
          </w:r>
          <w:r w:rsidRPr="00431902">
            <w:rPr>
              <w:rFonts w:ascii="Times New Roman" w:hAnsi="Times New Roman"/>
            </w:rPr>
            <w:t>48</w:t>
          </w:r>
        </w:p>
        <w:p w:rsidR="009912E3" w:rsidRPr="00431902" w:rsidRDefault="009912E3" w:rsidP="009912E3">
          <w:pPr>
            <w:ind w:firstLine="720"/>
            <w:rPr>
              <w:rFonts w:ascii="Times New Roman" w:hAnsi="Times New Roman"/>
            </w:rPr>
          </w:pPr>
          <w:r w:rsidRPr="00431902">
            <w:rPr>
              <w:rFonts w:ascii="Times New Roman" w:hAnsi="Times New Roman"/>
            </w:rPr>
            <w:t>Appendix G – Adult High School Credit Diploma Programs</w:t>
          </w:r>
          <w:r w:rsidRPr="00431902">
            <w:rPr>
              <w:rFonts w:ascii="Times New Roman" w:hAnsi="Times New Roman"/>
            </w:rPr>
            <w:ptab w:relativeTo="margin" w:alignment="right" w:leader="dot"/>
          </w:r>
          <w:r w:rsidRPr="00431902">
            <w:rPr>
              <w:rFonts w:ascii="Times New Roman" w:hAnsi="Times New Roman"/>
            </w:rPr>
            <w:t>51</w:t>
          </w:r>
        </w:p>
        <w:p w:rsidR="009912E3" w:rsidRPr="00431902" w:rsidRDefault="009912E3" w:rsidP="009912E3">
          <w:pPr>
            <w:ind w:firstLine="720"/>
            <w:rPr>
              <w:rFonts w:ascii="Times New Roman" w:hAnsi="Times New Roman"/>
            </w:rPr>
          </w:pPr>
          <w:r w:rsidRPr="00431902">
            <w:rPr>
              <w:rFonts w:ascii="Times New Roman" w:hAnsi="Times New Roman"/>
            </w:rPr>
            <w:t>Appendix H – Parent Initiated Placements (No Individualized Education Program</w:t>
          </w:r>
          <w:proofErr w:type="gramStart"/>
          <w:r w:rsidRPr="00431902">
            <w:rPr>
              <w:rFonts w:ascii="Times New Roman" w:hAnsi="Times New Roman"/>
            </w:rPr>
            <w:t>)</w:t>
          </w:r>
          <w:proofErr w:type="gramEnd"/>
          <w:r w:rsidRPr="00431902">
            <w:rPr>
              <w:rFonts w:ascii="Times New Roman" w:hAnsi="Times New Roman"/>
            </w:rPr>
            <w:ptab w:relativeTo="margin" w:alignment="right" w:leader="dot"/>
          </w:r>
          <w:r w:rsidRPr="00431902">
            <w:rPr>
              <w:rFonts w:ascii="Times New Roman" w:hAnsi="Times New Roman"/>
            </w:rPr>
            <w:t>53</w:t>
          </w:r>
        </w:p>
        <w:p w:rsidR="009912E3" w:rsidRPr="00431902" w:rsidRDefault="009912E3" w:rsidP="009912E3">
          <w:pPr>
            <w:ind w:firstLine="720"/>
            <w:rPr>
              <w:rFonts w:ascii="Times New Roman" w:hAnsi="Times New Roman"/>
            </w:rPr>
          </w:pPr>
          <w:r w:rsidRPr="00431902">
            <w:rPr>
              <w:rFonts w:ascii="Times New Roman" w:hAnsi="Times New Roman"/>
            </w:rPr>
            <w:t>Appendix I – Alternative Educational Placements</w:t>
          </w:r>
          <w:r w:rsidRPr="00431902">
            <w:rPr>
              <w:rFonts w:ascii="Times New Roman" w:hAnsi="Times New Roman"/>
            </w:rPr>
            <w:ptab w:relativeTo="margin" w:alignment="right" w:leader="dot"/>
          </w:r>
          <w:r w:rsidRPr="00431902">
            <w:rPr>
              <w:rFonts w:ascii="Times New Roman" w:hAnsi="Times New Roman"/>
            </w:rPr>
            <w:t>54</w:t>
          </w:r>
        </w:p>
        <w:p w:rsidR="009912E3" w:rsidRPr="00431902" w:rsidRDefault="009912E3" w:rsidP="009912E3">
          <w:pPr>
            <w:ind w:firstLine="720"/>
            <w:rPr>
              <w:rFonts w:ascii="Times New Roman" w:hAnsi="Times New Roman"/>
            </w:rPr>
          </w:pPr>
          <w:r w:rsidRPr="00431902">
            <w:rPr>
              <w:rFonts w:ascii="Times New Roman" w:hAnsi="Times New Roman"/>
            </w:rPr>
            <w:t>Appendix J – Reporting of Students in Detention Centers</w:t>
          </w:r>
          <w:r w:rsidRPr="00431902">
            <w:rPr>
              <w:rFonts w:ascii="Times New Roman" w:hAnsi="Times New Roman"/>
            </w:rPr>
            <w:ptab w:relativeTo="margin" w:alignment="right" w:leader="dot"/>
          </w:r>
          <w:r w:rsidRPr="00431902">
            <w:rPr>
              <w:rFonts w:ascii="Times New Roman" w:hAnsi="Times New Roman"/>
            </w:rPr>
            <w:t>55</w:t>
          </w:r>
        </w:p>
        <w:p w:rsidR="009912E3" w:rsidRPr="00431902" w:rsidRDefault="009912E3" w:rsidP="009912E3">
          <w:pPr>
            <w:ind w:firstLine="720"/>
            <w:rPr>
              <w:rFonts w:ascii="Times New Roman" w:hAnsi="Times New Roman"/>
            </w:rPr>
          </w:pPr>
          <w:r w:rsidRPr="00431902">
            <w:rPr>
              <w:rFonts w:ascii="Times New Roman" w:hAnsi="Times New Roman"/>
            </w:rPr>
            <w:t>Appendix K – Reporting of Students in Two Facilities</w:t>
          </w:r>
          <w:r w:rsidRPr="00431902">
            <w:rPr>
              <w:rFonts w:ascii="Times New Roman" w:hAnsi="Times New Roman"/>
            </w:rPr>
            <w:ptab w:relativeTo="margin" w:alignment="right" w:leader="dot"/>
          </w:r>
          <w:r w:rsidRPr="00431902">
            <w:rPr>
              <w:rFonts w:ascii="Times New Roman" w:hAnsi="Times New Roman"/>
            </w:rPr>
            <w:t>56</w:t>
          </w:r>
        </w:p>
        <w:p w:rsidR="009912E3" w:rsidRPr="00D06349" w:rsidRDefault="009912E3" w:rsidP="009912E3">
          <w:pPr>
            <w:ind w:firstLine="720"/>
          </w:pPr>
          <w:r w:rsidRPr="00431902">
            <w:rPr>
              <w:rFonts w:ascii="Times New Roman" w:hAnsi="Times New Roman"/>
            </w:rPr>
            <w:t>Appendix L – Reporting Information about Students who are Disengaged</w:t>
          </w:r>
          <w:r w:rsidRPr="00431902">
            <w:rPr>
              <w:rFonts w:ascii="Times New Roman" w:hAnsi="Times New Roman"/>
            </w:rPr>
            <w:ptab w:relativeTo="margin" w:alignment="right" w:leader="dot"/>
          </w:r>
          <w:r w:rsidRPr="00431902">
            <w:rPr>
              <w:rFonts w:ascii="Times New Roman" w:hAnsi="Times New Roman"/>
            </w:rPr>
            <w:t>57</w:t>
          </w:r>
        </w:p>
      </w:sdtContent>
    </w:sdt>
    <w:p w:rsidR="009912E3" w:rsidRDefault="009912E3" w:rsidP="009912E3"/>
    <w:p w:rsidR="008B0B29" w:rsidRDefault="008B0B29">
      <w:pPr>
        <w:rPr>
          <w:rFonts w:ascii="Times New Roman" w:hAnsi="Times New Roman"/>
          <w:b/>
          <w:bCs/>
          <w:color w:val="4F81BD"/>
          <w:sz w:val="28"/>
          <w:szCs w:val="28"/>
        </w:rPr>
      </w:pPr>
      <w:r>
        <w:rPr>
          <w:rFonts w:ascii="Times New Roman" w:hAnsi="Times New Roman"/>
          <w:color w:val="4F81BD"/>
          <w:sz w:val="28"/>
          <w:szCs w:val="28"/>
        </w:rPr>
        <w:br w:type="page"/>
      </w:r>
    </w:p>
    <w:p w:rsidR="009E7E27" w:rsidRPr="00C11E16" w:rsidRDefault="009E7E27" w:rsidP="009E7E27">
      <w:pPr>
        <w:pStyle w:val="Heading1"/>
        <w:rPr>
          <w:rFonts w:ascii="Times New Roman" w:hAnsi="Times New Roman"/>
          <w:color w:val="4F81BD"/>
          <w:sz w:val="28"/>
          <w:szCs w:val="28"/>
        </w:rPr>
      </w:pPr>
      <w:r w:rsidRPr="00C11E16">
        <w:rPr>
          <w:rFonts w:ascii="Times New Roman" w:hAnsi="Times New Roman"/>
          <w:color w:val="4F81BD"/>
          <w:sz w:val="28"/>
          <w:szCs w:val="28"/>
        </w:rPr>
        <w:lastRenderedPageBreak/>
        <w:t>Contact Information</w:t>
      </w:r>
      <w:bookmarkEnd w:id="0"/>
      <w:r w:rsidRPr="00C11E16">
        <w:rPr>
          <w:rFonts w:ascii="Times New Roman" w:hAnsi="Times New Roman"/>
          <w:color w:val="4F81BD"/>
          <w:sz w:val="28"/>
          <w:szCs w:val="28"/>
        </w:rPr>
        <w:t xml:space="preserve"> </w:t>
      </w:r>
    </w:p>
    <w:p w:rsidR="00216661" w:rsidRPr="00C11E16" w:rsidRDefault="00216661" w:rsidP="00E216F8">
      <w:pPr>
        <w:rPr>
          <w:rFonts w:ascii="Times New Roman" w:hAnsi="Times New Roman"/>
        </w:rPr>
      </w:pPr>
    </w:p>
    <w:p w:rsidR="00216661" w:rsidRPr="00C11E16" w:rsidRDefault="00216661" w:rsidP="00E216F8">
      <w:pPr>
        <w:rPr>
          <w:rFonts w:ascii="Times New Roman" w:hAnsi="Times New Roman"/>
        </w:rPr>
      </w:pPr>
      <w:r w:rsidRPr="00C11E16">
        <w:rPr>
          <w:rFonts w:ascii="Times New Roman" w:hAnsi="Times New Roman"/>
        </w:rPr>
        <w:t xml:space="preserve">Please contact either of </w:t>
      </w:r>
      <w:r w:rsidR="00E216F8" w:rsidRPr="00C11E16">
        <w:rPr>
          <w:rFonts w:ascii="Times New Roman" w:hAnsi="Times New Roman"/>
        </w:rPr>
        <w:t>the following</w:t>
      </w:r>
      <w:r w:rsidRPr="00C11E16">
        <w:rPr>
          <w:rFonts w:ascii="Times New Roman" w:hAnsi="Times New Roman"/>
        </w:rPr>
        <w:t xml:space="preserve"> consultants in the </w:t>
      </w:r>
      <w:r w:rsidR="00E216F8" w:rsidRPr="00C11E16">
        <w:rPr>
          <w:rFonts w:ascii="Times New Roman" w:hAnsi="Times New Roman"/>
        </w:rPr>
        <w:t xml:space="preserve">Connecticut State Department of Education’s </w:t>
      </w:r>
      <w:r w:rsidRPr="00C11E16">
        <w:rPr>
          <w:rFonts w:ascii="Times New Roman" w:hAnsi="Times New Roman"/>
        </w:rPr>
        <w:t xml:space="preserve">Performance Office with questions on the Public School Information System (PSIS). </w:t>
      </w:r>
    </w:p>
    <w:p w:rsidR="00B86163" w:rsidRPr="00C11E16" w:rsidRDefault="00B86163" w:rsidP="00E216F8"/>
    <w:tbl>
      <w:tblPr>
        <w:tblW w:w="4956"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top w:w="43" w:type="dxa"/>
          <w:left w:w="115" w:type="dxa"/>
          <w:bottom w:w="43" w:type="dxa"/>
          <w:right w:w="115" w:type="dxa"/>
        </w:tblCellMar>
        <w:tblLook w:val="04A0" w:firstRow="1" w:lastRow="0" w:firstColumn="1" w:lastColumn="0" w:noHBand="0" w:noVBand="1"/>
      </w:tblPr>
      <w:tblGrid>
        <w:gridCol w:w="3582"/>
        <w:gridCol w:w="2286"/>
        <w:gridCol w:w="3054"/>
        <w:gridCol w:w="2039"/>
      </w:tblGrid>
      <w:tr w:rsidR="009E7E27" w:rsidRPr="00C11E16" w:rsidTr="00FA04C7">
        <w:trPr>
          <w:tblHeader/>
          <w:jc w:val="center"/>
        </w:trPr>
        <w:tc>
          <w:tcPr>
            <w:tcW w:w="1634" w:type="pct"/>
            <w:shd w:val="clear" w:color="auto" w:fill="EEECE1"/>
            <w:vAlign w:val="center"/>
          </w:tcPr>
          <w:p w:rsidR="009E7E27" w:rsidRPr="00C11E16" w:rsidRDefault="009E7E27" w:rsidP="003104BC">
            <w:pPr>
              <w:jc w:val="center"/>
              <w:rPr>
                <w:rFonts w:ascii="Times New Roman" w:hAnsi="Times New Roman"/>
                <w:b/>
                <w:sz w:val="22"/>
                <w:szCs w:val="22"/>
              </w:rPr>
            </w:pPr>
            <w:r w:rsidRPr="00C11E16">
              <w:rPr>
                <w:rFonts w:ascii="Times New Roman" w:hAnsi="Times New Roman"/>
                <w:b/>
                <w:sz w:val="22"/>
                <w:szCs w:val="22"/>
              </w:rPr>
              <w:t>Contact</w:t>
            </w:r>
          </w:p>
        </w:tc>
        <w:tc>
          <w:tcPr>
            <w:tcW w:w="1043" w:type="pct"/>
            <w:shd w:val="clear" w:color="auto" w:fill="EEECE1"/>
            <w:vAlign w:val="center"/>
          </w:tcPr>
          <w:p w:rsidR="009E7E27" w:rsidRPr="00C11E16" w:rsidRDefault="009E7E27" w:rsidP="003104BC">
            <w:pPr>
              <w:jc w:val="center"/>
              <w:rPr>
                <w:rFonts w:ascii="Times New Roman" w:hAnsi="Times New Roman"/>
                <w:b/>
                <w:sz w:val="22"/>
                <w:szCs w:val="22"/>
              </w:rPr>
            </w:pPr>
            <w:r w:rsidRPr="00C11E16">
              <w:rPr>
                <w:rFonts w:ascii="Times New Roman" w:hAnsi="Times New Roman"/>
                <w:b/>
                <w:sz w:val="22"/>
                <w:szCs w:val="22"/>
              </w:rPr>
              <w:t>Name</w:t>
            </w:r>
          </w:p>
        </w:tc>
        <w:tc>
          <w:tcPr>
            <w:tcW w:w="1393" w:type="pct"/>
            <w:shd w:val="clear" w:color="auto" w:fill="EEECE1"/>
            <w:vAlign w:val="center"/>
          </w:tcPr>
          <w:p w:rsidR="009E7E27" w:rsidRPr="00C11E16" w:rsidRDefault="009E7E27" w:rsidP="003104BC">
            <w:pPr>
              <w:jc w:val="center"/>
              <w:rPr>
                <w:rFonts w:ascii="Times New Roman" w:hAnsi="Times New Roman"/>
                <w:b/>
                <w:sz w:val="22"/>
                <w:szCs w:val="22"/>
              </w:rPr>
            </w:pPr>
            <w:r w:rsidRPr="00C11E16">
              <w:rPr>
                <w:rFonts w:ascii="Times New Roman" w:hAnsi="Times New Roman"/>
                <w:b/>
                <w:sz w:val="22"/>
                <w:szCs w:val="22"/>
              </w:rPr>
              <w:t>Email</w:t>
            </w:r>
          </w:p>
        </w:tc>
        <w:tc>
          <w:tcPr>
            <w:tcW w:w="930" w:type="pct"/>
            <w:shd w:val="clear" w:color="auto" w:fill="EEECE1"/>
            <w:vAlign w:val="center"/>
          </w:tcPr>
          <w:p w:rsidR="009E7E27" w:rsidRPr="00C11E16" w:rsidRDefault="009E7E27" w:rsidP="003104BC">
            <w:pPr>
              <w:jc w:val="center"/>
              <w:rPr>
                <w:rFonts w:ascii="Times New Roman" w:hAnsi="Times New Roman"/>
                <w:b/>
                <w:sz w:val="22"/>
                <w:szCs w:val="22"/>
              </w:rPr>
            </w:pPr>
            <w:r w:rsidRPr="00C11E16">
              <w:rPr>
                <w:rFonts w:ascii="Times New Roman" w:hAnsi="Times New Roman"/>
                <w:b/>
                <w:sz w:val="22"/>
                <w:szCs w:val="22"/>
              </w:rPr>
              <w:t>Phone</w:t>
            </w:r>
          </w:p>
        </w:tc>
      </w:tr>
      <w:tr w:rsidR="009E7E27" w:rsidRPr="00C11E16" w:rsidTr="00FA04C7">
        <w:trPr>
          <w:jc w:val="center"/>
        </w:trPr>
        <w:tc>
          <w:tcPr>
            <w:tcW w:w="1634" w:type="pct"/>
            <w:shd w:val="clear" w:color="auto" w:fill="auto"/>
            <w:vAlign w:val="center"/>
          </w:tcPr>
          <w:p w:rsidR="009E7E27" w:rsidRPr="00C11E16" w:rsidRDefault="009E7E27" w:rsidP="009E7E27">
            <w:pPr>
              <w:rPr>
                <w:rFonts w:ascii="Times New Roman" w:hAnsi="Times New Roman"/>
                <w:sz w:val="22"/>
                <w:szCs w:val="22"/>
              </w:rPr>
            </w:pPr>
            <w:r w:rsidRPr="00C11E16">
              <w:rPr>
                <w:rFonts w:ascii="Times New Roman" w:hAnsi="Times New Roman"/>
                <w:sz w:val="22"/>
                <w:szCs w:val="22"/>
              </w:rPr>
              <w:t>SDE Data Manager</w:t>
            </w:r>
          </w:p>
        </w:tc>
        <w:tc>
          <w:tcPr>
            <w:tcW w:w="1043" w:type="pct"/>
            <w:shd w:val="clear" w:color="auto" w:fill="auto"/>
          </w:tcPr>
          <w:p w:rsidR="009E7E27" w:rsidRPr="00C11E16" w:rsidRDefault="009E7E27" w:rsidP="003104BC">
            <w:pPr>
              <w:autoSpaceDE w:val="0"/>
              <w:autoSpaceDN w:val="0"/>
              <w:adjustRightInd w:val="0"/>
              <w:rPr>
                <w:rFonts w:ascii="Times New Roman" w:hAnsi="Times New Roman"/>
                <w:sz w:val="22"/>
                <w:szCs w:val="22"/>
              </w:rPr>
            </w:pPr>
            <w:r w:rsidRPr="00C11E16">
              <w:rPr>
                <w:rFonts w:ascii="Times New Roman" w:hAnsi="Times New Roman"/>
                <w:sz w:val="22"/>
                <w:szCs w:val="22"/>
              </w:rPr>
              <w:t xml:space="preserve">Kendra Shakir </w:t>
            </w:r>
          </w:p>
        </w:tc>
        <w:tc>
          <w:tcPr>
            <w:tcW w:w="1393" w:type="pct"/>
            <w:shd w:val="clear" w:color="auto" w:fill="auto"/>
            <w:vAlign w:val="center"/>
          </w:tcPr>
          <w:p w:rsidR="009E7E27" w:rsidRPr="00C11E16" w:rsidRDefault="009E7E27" w:rsidP="009E7E27">
            <w:pPr>
              <w:rPr>
                <w:rStyle w:val="Hyperlink"/>
                <w:rFonts w:ascii="Times New Roman" w:hAnsi="Times New Roman"/>
                <w:sz w:val="22"/>
                <w:szCs w:val="22"/>
              </w:rPr>
            </w:pPr>
            <w:r w:rsidRPr="00C11E16">
              <w:rPr>
                <w:rStyle w:val="Hyperlink"/>
                <w:rFonts w:ascii="Times New Roman" w:hAnsi="Times New Roman"/>
                <w:sz w:val="22"/>
                <w:szCs w:val="22"/>
              </w:rPr>
              <w:t>kendra.shakir@ct.gov</w:t>
            </w:r>
          </w:p>
        </w:tc>
        <w:tc>
          <w:tcPr>
            <w:tcW w:w="930" w:type="pct"/>
            <w:shd w:val="clear" w:color="auto" w:fill="auto"/>
          </w:tcPr>
          <w:p w:rsidR="009E7E27" w:rsidRPr="00C11E16" w:rsidRDefault="009E7E27" w:rsidP="009E7E27">
            <w:pPr>
              <w:rPr>
                <w:rFonts w:ascii="Times New Roman" w:hAnsi="Times New Roman"/>
                <w:sz w:val="22"/>
                <w:szCs w:val="22"/>
              </w:rPr>
            </w:pPr>
            <w:r w:rsidRPr="00C11E16">
              <w:rPr>
                <w:rFonts w:ascii="Times New Roman" w:hAnsi="Times New Roman"/>
                <w:sz w:val="22"/>
                <w:szCs w:val="22"/>
              </w:rPr>
              <w:t xml:space="preserve">(860) 713-6896 </w:t>
            </w:r>
          </w:p>
        </w:tc>
      </w:tr>
    </w:tbl>
    <w:p w:rsidR="00D3458B" w:rsidRPr="00C11E16" w:rsidRDefault="00D3458B" w:rsidP="009E7E27">
      <w:pPr>
        <w:rPr>
          <w:rFonts w:ascii="Times New Roman" w:hAnsi="Times New Roman"/>
        </w:rPr>
      </w:pPr>
    </w:p>
    <w:p w:rsidR="00D3458B" w:rsidRPr="00C11E16" w:rsidRDefault="00D3458B" w:rsidP="009E7E27">
      <w:pPr>
        <w:rPr>
          <w:rFonts w:ascii="Times New Roman" w:hAnsi="Times New Roman"/>
          <w:u w:val="single"/>
        </w:rPr>
      </w:pPr>
      <w:r w:rsidRPr="00C11E16">
        <w:rPr>
          <w:rFonts w:ascii="Times New Roman" w:hAnsi="Times New Roman"/>
          <w:u w:val="single"/>
        </w:rPr>
        <w:t xml:space="preserve">District Support </w:t>
      </w:r>
      <w:r w:rsidR="00E216F8" w:rsidRPr="00C11E16">
        <w:rPr>
          <w:rFonts w:ascii="Times New Roman" w:hAnsi="Times New Roman"/>
          <w:u w:val="single"/>
        </w:rPr>
        <w:t xml:space="preserve">Person </w:t>
      </w:r>
      <w:r w:rsidRPr="00C11E16">
        <w:rPr>
          <w:rFonts w:ascii="Times New Roman" w:hAnsi="Times New Roman"/>
          <w:u w:val="single"/>
        </w:rPr>
        <w:t>Assignments</w:t>
      </w:r>
    </w:p>
    <w:p w:rsidR="00D3458B" w:rsidRPr="00C11E16" w:rsidRDefault="00D3458B" w:rsidP="009E7E27">
      <w:pPr>
        <w:rPr>
          <w:rFonts w:ascii="Times New Roman" w:hAnsi="Times New Roman"/>
        </w:rPr>
      </w:pPr>
    </w:p>
    <w:p w:rsidR="00D3458B" w:rsidRPr="00C11E16" w:rsidRDefault="00D3458B" w:rsidP="009E7E27">
      <w:pPr>
        <w:rPr>
          <w:rFonts w:ascii="Times New Roman" w:hAnsi="Times New Roman"/>
        </w:rPr>
      </w:pPr>
      <w:r w:rsidRPr="00C11E16">
        <w:rPr>
          <w:rFonts w:ascii="Times New Roman" w:hAnsi="Times New Roman"/>
        </w:rPr>
        <w:t xml:space="preserve">To </w:t>
      </w:r>
      <w:r w:rsidR="00B86163" w:rsidRPr="00C11E16">
        <w:rPr>
          <w:rFonts w:ascii="Times New Roman" w:hAnsi="Times New Roman"/>
        </w:rPr>
        <w:t xml:space="preserve">provide increased assistance to all of the districts we serve, each </w:t>
      </w:r>
      <w:r w:rsidR="00E216F8" w:rsidRPr="00C11E16">
        <w:rPr>
          <w:rFonts w:ascii="Times New Roman" w:hAnsi="Times New Roman"/>
        </w:rPr>
        <w:t xml:space="preserve">school </w:t>
      </w:r>
      <w:r w:rsidR="00B86163" w:rsidRPr="00C11E16">
        <w:rPr>
          <w:rFonts w:ascii="Times New Roman" w:hAnsi="Times New Roman"/>
        </w:rPr>
        <w:t>district is assigned to one of the two following support staff members in the Performance Office. Districts should be</w:t>
      </w:r>
      <w:r w:rsidR="00E216F8" w:rsidRPr="00C11E16">
        <w:rPr>
          <w:rFonts w:ascii="Times New Roman" w:hAnsi="Times New Roman"/>
        </w:rPr>
        <w:t>come</w:t>
      </w:r>
      <w:r w:rsidR="00B86163" w:rsidRPr="00C11E16">
        <w:rPr>
          <w:rFonts w:ascii="Times New Roman" w:hAnsi="Times New Roman"/>
        </w:rPr>
        <w:t xml:space="preserve"> familiar with who their assigned District Support Person (DSP) is and contact them with questions and concerns around PSIS </w:t>
      </w:r>
      <w:r w:rsidR="00E216F8" w:rsidRPr="00C11E16">
        <w:rPr>
          <w:rFonts w:ascii="Times New Roman" w:hAnsi="Times New Roman"/>
        </w:rPr>
        <w:t>reporting</w:t>
      </w:r>
      <w:r w:rsidR="00B86163" w:rsidRPr="00C11E16">
        <w:rPr>
          <w:rFonts w:ascii="Times New Roman" w:hAnsi="Times New Roman"/>
        </w:rPr>
        <w:t xml:space="preserve"> issues. Please use the following link to </w:t>
      </w:r>
      <w:r w:rsidR="00E216F8" w:rsidRPr="00C11E16">
        <w:rPr>
          <w:rFonts w:ascii="Times New Roman" w:hAnsi="Times New Roman"/>
        </w:rPr>
        <w:t>download</w:t>
      </w:r>
      <w:r w:rsidR="00B86163" w:rsidRPr="00C11E16">
        <w:rPr>
          <w:rFonts w:ascii="Times New Roman" w:hAnsi="Times New Roman"/>
        </w:rPr>
        <w:t xml:space="preserve"> the most recent list </w:t>
      </w:r>
      <w:r w:rsidR="00545B82" w:rsidRPr="00C11E16">
        <w:rPr>
          <w:rFonts w:ascii="Times New Roman" w:hAnsi="Times New Roman"/>
        </w:rPr>
        <w:t>detailing which</w:t>
      </w:r>
      <w:r w:rsidR="00B86163" w:rsidRPr="00C11E16">
        <w:rPr>
          <w:rFonts w:ascii="Times New Roman" w:hAnsi="Times New Roman"/>
        </w:rPr>
        <w:t xml:space="preserve"> DS</w:t>
      </w:r>
      <w:r w:rsidR="00E216F8" w:rsidRPr="00C11E16">
        <w:rPr>
          <w:rFonts w:ascii="Times New Roman" w:hAnsi="Times New Roman"/>
        </w:rPr>
        <w:t xml:space="preserve">P each district is assigned to: </w:t>
      </w:r>
      <w:r w:rsidR="005D4424" w:rsidRPr="004B6D5F">
        <w:rPr>
          <w:rFonts w:ascii="Times New Roman" w:hAnsi="Times New Roman"/>
        </w:rPr>
        <w:t>http://portal.ct.gov/-/media/SDE/Performance/Data-Collection/Help-Sites/PSIS/DSP.pdf?la=en</w:t>
      </w:r>
    </w:p>
    <w:p w:rsidR="00D3458B" w:rsidRPr="00C11E16" w:rsidRDefault="00D3458B" w:rsidP="009E7E27">
      <w:pPr>
        <w:rPr>
          <w:rFonts w:ascii="Times New Roman" w:hAnsi="Times New Roman"/>
        </w:rPr>
      </w:pPr>
    </w:p>
    <w:tbl>
      <w:tblPr>
        <w:tblW w:w="4956"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top w:w="43" w:type="dxa"/>
          <w:left w:w="115" w:type="dxa"/>
          <w:bottom w:w="43" w:type="dxa"/>
          <w:right w:w="115" w:type="dxa"/>
        </w:tblCellMar>
        <w:tblLook w:val="04A0" w:firstRow="1" w:lastRow="0" w:firstColumn="1" w:lastColumn="0" w:noHBand="0" w:noVBand="1"/>
      </w:tblPr>
      <w:tblGrid>
        <w:gridCol w:w="3582"/>
        <w:gridCol w:w="2286"/>
        <w:gridCol w:w="3054"/>
        <w:gridCol w:w="2039"/>
      </w:tblGrid>
      <w:tr w:rsidR="00D3458B" w:rsidRPr="00C11E16" w:rsidTr="00A36D40">
        <w:trPr>
          <w:tblHeader/>
          <w:jc w:val="center"/>
        </w:trPr>
        <w:tc>
          <w:tcPr>
            <w:tcW w:w="1634" w:type="pct"/>
            <w:shd w:val="clear" w:color="auto" w:fill="EEECE1"/>
            <w:vAlign w:val="center"/>
          </w:tcPr>
          <w:p w:rsidR="00D3458B" w:rsidRPr="00C11E16" w:rsidRDefault="00D3458B" w:rsidP="00A36D40">
            <w:pPr>
              <w:jc w:val="center"/>
              <w:rPr>
                <w:rFonts w:ascii="Times New Roman" w:hAnsi="Times New Roman"/>
                <w:b/>
                <w:sz w:val="22"/>
                <w:szCs w:val="22"/>
              </w:rPr>
            </w:pPr>
            <w:r w:rsidRPr="00C11E16">
              <w:rPr>
                <w:rFonts w:ascii="Times New Roman" w:hAnsi="Times New Roman"/>
                <w:b/>
                <w:sz w:val="22"/>
                <w:szCs w:val="22"/>
              </w:rPr>
              <w:t>Contact</w:t>
            </w:r>
          </w:p>
        </w:tc>
        <w:tc>
          <w:tcPr>
            <w:tcW w:w="1043" w:type="pct"/>
            <w:shd w:val="clear" w:color="auto" w:fill="EEECE1"/>
            <w:vAlign w:val="center"/>
          </w:tcPr>
          <w:p w:rsidR="00D3458B" w:rsidRPr="00C11E16" w:rsidRDefault="00D3458B" w:rsidP="00A36D40">
            <w:pPr>
              <w:jc w:val="center"/>
              <w:rPr>
                <w:rFonts w:ascii="Times New Roman" w:hAnsi="Times New Roman"/>
                <w:b/>
                <w:sz w:val="22"/>
                <w:szCs w:val="22"/>
              </w:rPr>
            </w:pPr>
            <w:r w:rsidRPr="00C11E16">
              <w:rPr>
                <w:rFonts w:ascii="Times New Roman" w:hAnsi="Times New Roman"/>
                <w:b/>
                <w:sz w:val="22"/>
                <w:szCs w:val="22"/>
              </w:rPr>
              <w:t>Name</w:t>
            </w:r>
          </w:p>
        </w:tc>
        <w:tc>
          <w:tcPr>
            <w:tcW w:w="1393" w:type="pct"/>
            <w:shd w:val="clear" w:color="auto" w:fill="EEECE1"/>
            <w:vAlign w:val="center"/>
          </w:tcPr>
          <w:p w:rsidR="00D3458B" w:rsidRPr="00C11E16" w:rsidRDefault="00D3458B" w:rsidP="00A36D40">
            <w:pPr>
              <w:jc w:val="center"/>
              <w:rPr>
                <w:rFonts w:ascii="Times New Roman" w:hAnsi="Times New Roman"/>
                <w:b/>
                <w:sz w:val="22"/>
                <w:szCs w:val="22"/>
              </w:rPr>
            </w:pPr>
            <w:r w:rsidRPr="00C11E16">
              <w:rPr>
                <w:rFonts w:ascii="Times New Roman" w:hAnsi="Times New Roman"/>
                <w:b/>
                <w:sz w:val="22"/>
                <w:szCs w:val="22"/>
              </w:rPr>
              <w:t>Email</w:t>
            </w:r>
          </w:p>
        </w:tc>
        <w:tc>
          <w:tcPr>
            <w:tcW w:w="930" w:type="pct"/>
            <w:shd w:val="clear" w:color="auto" w:fill="EEECE1"/>
            <w:vAlign w:val="center"/>
          </w:tcPr>
          <w:p w:rsidR="00D3458B" w:rsidRPr="00C11E16" w:rsidRDefault="00D3458B" w:rsidP="00A36D40">
            <w:pPr>
              <w:jc w:val="center"/>
              <w:rPr>
                <w:rFonts w:ascii="Times New Roman" w:hAnsi="Times New Roman"/>
                <w:b/>
                <w:sz w:val="22"/>
                <w:szCs w:val="22"/>
              </w:rPr>
            </w:pPr>
            <w:r w:rsidRPr="00C11E16">
              <w:rPr>
                <w:rFonts w:ascii="Times New Roman" w:hAnsi="Times New Roman"/>
                <w:b/>
                <w:sz w:val="22"/>
                <w:szCs w:val="22"/>
              </w:rPr>
              <w:t>Phone</w:t>
            </w:r>
          </w:p>
        </w:tc>
      </w:tr>
      <w:tr w:rsidR="00D3458B" w:rsidRPr="00C11E16" w:rsidTr="00A36D40">
        <w:trPr>
          <w:jc w:val="center"/>
        </w:trPr>
        <w:tc>
          <w:tcPr>
            <w:tcW w:w="1634" w:type="pct"/>
            <w:shd w:val="clear" w:color="auto" w:fill="auto"/>
            <w:vAlign w:val="center"/>
          </w:tcPr>
          <w:p w:rsidR="00D3458B" w:rsidRPr="00C11E16" w:rsidRDefault="00D3458B" w:rsidP="00A36D40">
            <w:pPr>
              <w:rPr>
                <w:rFonts w:ascii="Times New Roman" w:hAnsi="Times New Roman"/>
                <w:sz w:val="22"/>
                <w:szCs w:val="22"/>
              </w:rPr>
            </w:pPr>
            <w:r w:rsidRPr="00C11E16">
              <w:rPr>
                <w:rFonts w:ascii="Times New Roman" w:hAnsi="Times New Roman"/>
                <w:sz w:val="22"/>
                <w:szCs w:val="22"/>
              </w:rPr>
              <w:t>District Support Person (DSP)</w:t>
            </w:r>
          </w:p>
        </w:tc>
        <w:tc>
          <w:tcPr>
            <w:tcW w:w="1043" w:type="pct"/>
            <w:shd w:val="clear" w:color="auto" w:fill="auto"/>
          </w:tcPr>
          <w:p w:rsidR="00D3458B" w:rsidRPr="00C11E16" w:rsidRDefault="00D3458B" w:rsidP="00A36D40">
            <w:pPr>
              <w:autoSpaceDE w:val="0"/>
              <w:autoSpaceDN w:val="0"/>
              <w:adjustRightInd w:val="0"/>
              <w:rPr>
                <w:rFonts w:ascii="Times New Roman" w:hAnsi="Times New Roman"/>
                <w:sz w:val="22"/>
                <w:szCs w:val="22"/>
              </w:rPr>
            </w:pPr>
            <w:r w:rsidRPr="00C11E16">
              <w:rPr>
                <w:rFonts w:ascii="Times New Roman" w:hAnsi="Times New Roman"/>
                <w:sz w:val="22"/>
                <w:szCs w:val="22"/>
              </w:rPr>
              <w:t>Renee Brousseau</w:t>
            </w:r>
          </w:p>
        </w:tc>
        <w:tc>
          <w:tcPr>
            <w:tcW w:w="1393" w:type="pct"/>
            <w:shd w:val="clear" w:color="auto" w:fill="auto"/>
            <w:vAlign w:val="center"/>
          </w:tcPr>
          <w:p w:rsidR="00D3458B" w:rsidRPr="00C11E16" w:rsidRDefault="00B25C47" w:rsidP="00A36D40">
            <w:pPr>
              <w:rPr>
                <w:rStyle w:val="Hyperlink"/>
                <w:rFonts w:ascii="Times New Roman" w:hAnsi="Times New Roman"/>
                <w:sz w:val="22"/>
                <w:szCs w:val="22"/>
              </w:rPr>
            </w:pPr>
            <w:hyperlink r:id="rId12" w:history="1">
              <w:r w:rsidR="00D3458B" w:rsidRPr="00C11E16">
                <w:rPr>
                  <w:rStyle w:val="Hyperlink"/>
                  <w:rFonts w:ascii="Times New Roman" w:hAnsi="Times New Roman"/>
                  <w:sz w:val="22"/>
                  <w:szCs w:val="22"/>
                </w:rPr>
                <w:t>Renee.Brousseau@ct.gov</w:t>
              </w:r>
            </w:hyperlink>
          </w:p>
        </w:tc>
        <w:tc>
          <w:tcPr>
            <w:tcW w:w="930" w:type="pct"/>
            <w:shd w:val="clear" w:color="auto" w:fill="auto"/>
          </w:tcPr>
          <w:p w:rsidR="00D3458B" w:rsidRPr="00C11E16" w:rsidRDefault="00D3458B" w:rsidP="00E216F8">
            <w:pPr>
              <w:rPr>
                <w:rFonts w:ascii="Times New Roman" w:hAnsi="Times New Roman"/>
                <w:sz w:val="22"/>
                <w:szCs w:val="22"/>
              </w:rPr>
            </w:pPr>
            <w:r w:rsidRPr="00C11E16">
              <w:rPr>
                <w:rFonts w:ascii="Times New Roman" w:hAnsi="Times New Roman"/>
                <w:sz w:val="22"/>
                <w:szCs w:val="22"/>
              </w:rPr>
              <w:t>(860) 713-</w:t>
            </w:r>
            <w:r w:rsidR="00B86163" w:rsidRPr="00C11E16">
              <w:rPr>
                <w:rFonts w:ascii="Times New Roman" w:hAnsi="Times New Roman"/>
                <w:sz w:val="22"/>
                <w:szCs w:val="22"/>
              </w:rPr>
              <w:t>6865</w:t>
            </w:r>
            <w:r w:rsidRPr="00C11E16">
              <w:rPr>
                <w:rFonts w:ascii="Times New Roman" w:hAnsi="Times New Roman"/>
                <w:sz w:val="22"/>
                <w:szCs w:val="22"/>
              </w:rPr>
              <w:t xml:space="preserve"> </w:t>
            </w:r>
          </w:p>
        </w:tc>
      </w:tr>
      <w:tr w:rsidR="00D3458B" w:rsidRPr="00C11E16" w:rsidTr="00A36D40">
        <w:trPr>
          <w:jc w:val="center"/>
        </w:trPr>
        <w:tc>
          <w:tcPr>
            <w:tcW w:w="1634" w:type="pct"/>
            <w:shd w:val="clear" w:color="auto" w:fill="auto"/>
            <w:vAlign w:val="center"/>
          </w:tcPr>
          <w:p w:rsidR="00D3458B" w:rsidRPr="00C11E16" w:rsidRDefault="00D3458B" w:rsidP="00A36D40">
            <w:pPr>
              <w:rPr>
                <w:rFonts w:ascii="Times New Roman" w:hAnsi="Times New Roman"/>
                <w:sz w:val="22"/>
                <w:szCs w:val="22"/>
              </w:rPr>
            </w:pPr>
            <w:r w:rsidRPr="00C11E16">
              <w:rPr>
                <w:rFonts w:ascii="Times New Roman" w:hAnsi="Times New Roman"/>
                <w:sz w:val="22"/>
                <w:szCs w:val="22"/>
              </w:rPr>
              <w:t>District Support Person (DSP)</w:t>
            </w:r>
          </w:p>
        </w:tc>
        <w:tc>
          <w:tcPr>
            <w:tcW w:w="1043" w:type="pct"/>
            <w:shd w:val="clear" w:color="auto" w:fill="auto"/>
          </w:tcPr>
          <w:p w:rsidR="00D3458B" w:rsidRPr="00C11E16" w:rsidRDefault="00D3458B" w:rsidP="00A36D40">
            <w:pPr>
              <w:autoSpaceDE w:val="0"/>
              <w:autoSpaceDN w:val="0"/>
              <w:adjustRightInd w:val="0"/>
              <w:rPr>
                <w:rFonts w:ascii="Times New Roman" w:hAnsi="Times New Roman"/>
                <w:sz w:val="22"/>
                <w:szCs w:val="22"/>
              </w:rPr>
            </w:pPr>
            <w:r w:rsidRPr="00C11E16">
              <w:rPr>
                <w:rFonts w:ascii="Times New Roman" w:hAnsi="Times New Roman"/>
                <w:sz w:val="22"/>
                <w:szCs w:val="22"/>
              </w:rPr>
              <w:t>Yvonne Dillon-Terry</w:t>
            </w:r>
          </w:p>
        </w:tc>
        <w:tc>
          <w:tcPr>
            <w:tcW w:w="1393" w:type="pct"/>
            <w:shd w:val="clear" w:color="auto" w:fill="auto"/>
            <w:vAlign w:val="center"/>
          </w:tcPr>
          <w:p w:rsidR="00D3458B" w:rsidRPr="00C11E16" w:rsidRDefault="00B86163" w:rsidP="00A36D40">
            <w:pPr>
              <w:rPr>
                <w:rStyle w:val="Hyperlink"/>
                <w:rFonts w:ascii="Times New Roman" w:hAnsi="Times New Roman"/>
                <w:sz w:val="22"/>
                <w:szCs w:val="22"/>
              </w:rPr>
            </w:pPr>
            <w:r w:rsidRPr="00C11E16">
              <w:rPr>
                <w:rStyle w:val="Hyperlink"/>
                <w:rFonts w:ascii="Times New Roman" w:hAnsi="Times New Roman"/>
                <w:sz w:val="22"/>
                <w:szCs w:val="22"/>
              </w:rPr>
              <w:t>Yvonne.dillon-terry@ct.gov</w:t>
            </w:r>
          </w:p>
        </w:tc>
        <w:tc>
          <w:tcPr>
            <w:tcW w:w="930" w:type="pct"/>
            <w:shd w:val="clear" w:color="auto" w:fill="auto"/>
          </w:tcPr>
          <w:p w:rsidR="00D3458B" w:rsidRPr="00C11E16" w:rsidRDefault="00D3458B" w:rsidP="00E216F8">
            <w:pPr>
              <w:rPr>
                <w:rFonts w:ascii="Times New Roman" w:hAnsi="Times New Roman"/>
                <w:sz w:val="22"/>
                <w:szCs w:val="22"/>
              </w:rPr>
            </w:pPr>
            <w:r w:rsidRPr="00C11E16">
              <w:rPr>
                <w:rFonts w:ascii="Times New Roman" w:hAnsi="Times New Roman"/>
                <w:sz w:val="22"/>
                <w:szCs w:val="22"/>
              </w:rPr>
              <w:t>(860) 713-</w:t>
            </w:r>
            <w:r w:rsidR="00B86163" w:rsidRPr="00C11E16">
              <w:rPr>
                <w:rFonts w:ascii="Times New Roman" w:hAnsi="Times New Roman"/>
                <w:sz w:val="22"/>
                <w:szCs w:val="22"/>
              </w:rPr>
              <w:t>6861</w:t>
            </w:r>
            <w:r w:rsidRPr="00C11E16">
              <w:rPr>
                <w:rFonts w:ascii="Times New Roman" w:hAnsi="Times New Roman"/>
                <w:sz w:val="22"/>
                <w:szCs w:val="22"/>
              </w:rPr>
              <w:t xml:space="preserve"> </w:t>
            </w:r>
          </w:p>
        </w:tc>
      </w:tr>
    </w:tbl>
    <w:p w:rsidR="000F2CE8" w:rsidRPr="00C11E16" w:rsidRDefault="000F2CE8" w:rsidP="006A7D30">
      <w:pPr>
        <w:rPr>
          <w:rFonts w:ascii="Times New Roman" w:hAnsi="Times New Roman"/>
        </w:rPr>
      </w:pPr>
    </w:p>
    <w:p w:rsidR="000F2CE8" w:rsidRPr="004B6D5F" w:rsidRDefault="005D4424" w:rsidP="00D71E79">
      <w:pPr>
        <w:rPr>
          <w:rFonts w:ascii="Times New Roman" w:hAnsi="Times New Roman"/>
          <w:u w:val="single"/>
        </w:rPr>
      </w:pPr>
      <w:r w:rsidRPr="004B6D5F">
        <w:rPr>
          <w:rFonts w:ascii="Times New Roman" w:hAnsi="Times New Roman"/>
          <w:u w:val="single"/>
        </w:rPr>
        <w:t>PSIS Technical Assistance Procedure</w:t>
      </w:r>
    </w:p>
    <w:p w:rsidR="005D4424" w:rsidRPr="004B6D5F" w:rsidRDefault="005D4424" w:rsidP="00D71E79">
      <w:pPr>
        <w:rPr>
          <w:rFonts w:ascii="Times New Roman" w:hAnsi="Times New Roman"/>
        </w:rPr>
      </w:pPr>
    </w:p>
    <w:p w:rsidR="00545B82" w:rsidRPr="004B6D5F" w:rsidRDefault="00545B82" w:rsidP="00545B82">
      <w:pPr>
        <w:spacing w:after="160" w:line="259" w:lineRule="auto"/>
        <w:rPr>
          <w:rFonts w:ascii="Times New Roman" w:eastAsiaTheme="minorHAnsi" w:hAnsi="Times New Roman"/>
          <w:color w:val="auto"/>
        </w:rPr>
      </w:pPr>
      <w:r w:rsidRPr="004B6D5F">
        <w:rPr>
          <w:rFonts w:ascii="Times New Roman" w:eastAsiaTheme="minorHAnsi" w:hAnsi="Times New Roman"/>
          <w:color w:val="auto"/>
        </w:rPr>
        <w:t>In an effort to ensure that all authorized users of PSIS are proficient in the full use, navigation and required reporting, consultants from the Performance Office have established a formal process to provide technical assistance to districts and users alike.  It is our goal to ensure that every user is proficient in the system’s use and their reporting requirements.</w:t>
      </w:r>
    </w:p>
    <w:p w:rsidR="00545B82" w:rsidRPr="004B6D5F" w:rsidRDefault="00545B82" w:rsidP="00545B82">
      <w:pPr>
        <w:spacing w:after="160" w:line="259" w:lineRule="auto"/>
        <w:rPr>
          <w:rFonts w:ascii="Times New Roman" w:eastAsiaTheme="minorHAnsi" w:hAnsi="Times New Roman"/>
          <w:b/>
          <w:color w:val="auto"/>
        </w:rPr>
      </w:pPr>
      <w:r w:rsidRPr="004B6D5F">
        <w:rPr>
          <w:rFonts w:ascii="Times New Roman" w:eastAsiaTheme="minorHAnsi" w:hAnsi="Times New Roman"/>
          <w:b/>
          <w:color w:val="auto"/>
        </w:rPr>
        <w:t>What should I do when I have a PSIS reporting issue or question?</w:t>
      </w:r>
    </w:p>
    <w:p w:rsidR="00545B82" w:rsidRPr="004B6D5F" w:rsidRDefault="00545B82" w:rsidP="00545B82">
      <w:pPr>
        <w:numPr>
          <w:ilvl w:val="0"/>
          <w:numId w:val="46"/>
        </w:numPr>
        <w:spacing w:after="160" w:line="259" w:lineRule="auto"/>
        <w:contextualSpacing/>
        <w:rPr>
          <w:rFonts w:ascii="Times New Roman" w:eastAsiaTheme="minorHAnsi" w:hAnsi="Times New Roman"/>
          <w:color w:val="auto"/>
        </w:rPr>
      </w:pPr>
      <w:r w:rsidRPr="004B6D5F">
        <w:rPr>
          <w:rFonts w:ascii="Times New Roman" w:eastAsiaTheme="minorHAnsi" w:hAnsi="Times New Roman"/>
          <w:color w:val="auto"/>
        </w:rPr>
        <w:t xml:space="preserve">The Connecticut State Department of Education (CSDE) has made an exhaustive effort to provide all district level users with the appropriate written guidance to master the PSIS reporting process. When a district user has a reporting question or concern, they should make full use of the available written guidance published on the PSIS public help site and contained in the most recent version of the PSIS Reference Guide. The help site can be accessed using the following web address: </w:t>
      </w:r>
    </w:p>
    <w:p w:rsidR="00545B82" w:rsidRPr="004B6D5F" w:rsidRDefault="00B25C47" w:rsidP="00545B82">
      <w:pPr>
        <w:spacing w:after="160" w:line="259" w:lineRule="auto"/>
        <w:ind w:left="720"/>
        <w:contextualSpacing/>
        <w:rPr>
          <w:rFonts w:ascii="Times New Roman" w:eastAsiaTheme="minorHAnsi" w:hAnsi="Times New Roman"/>
          <w:color w:val="auto"/>
        </w:rPr>
      </w:pPr>
      <w:hyperlink r:id="rId13" w:history="1">
        <w:r w:rsidR="00545B82" w:rsidRPr="004B6D5F">
          <w:rPr>
            <w:rStyle w:val="Hyperlink"/>
            <w:rFonts w:ascii="Times New Roman" w:eastAsiaTheme="minorHAnsi" w:hAnsi="Times New Roman"/>
          </w:rPr>
          <w:t>http://portal.ct.gov/SDE/Performance/Data-Collection-Help-Sites/PSIS-Help-Site</w:t>
        </w:r>
      </w:hyperlink>
      <w:r w:rsidR="00545B82" w:rsidRPr="004B6D5F">
        <w:rPr>
          <w:rFonts w:ascii="Times New Roman" w:eastAsiaTheme="minorHAnsi" w:hAnsi="Times New Roman"/>
          <w:color w:val="auto"/>
        </w:rPr>
        <w:t xml:space="preserve"> </w:t>
      </w:r>
    </w:p>
    <w:p w:rsidR="00545B82" w:rsidRPr="004B6D5F" w:rsidRDefault="00545B82" w:rsidP="00545B82">
      <w:pPr>
        <w:numPr>
          <w:ilvl w:val="0"/>
          <w:numId w:val="47"/>
        </w:numPr>
        <w:spacing w:after="160" w:line="259" w:lineRule="auto"/>
        <w:contextualSpacing/>
        <w:rPr>
          <w:rFonts w:ascii="Times New Roman" w:eastAsiaTheme="minorHAnsi" w:hAnsi="Times New Roman"/>
          <w:color w:val="auto"/>
        </w:rPr>
      </w:pPr>
      <w:r w:rsidRPr="004B6D5F">
        <w:rPr>
          <w:rFonts w:ascii="Times New Roman" w:eastAsiaTheme="minorHAnsi" w:hAnsi="Times New Roman"/>
          <w:color w:val="auto"/>
          <w:u w:val="single"/>
        </w:rPr>
        <w:t>Resource Note</w:t>
      </w:r>
      <w:r w:rsidRPr="004B6D5F">
        <w:rPr>
          <w:rFonts w:ascii="Times New Roman" w:eastAsiaTheme="minorHAnsi" w:hAnsi="Times New Roman"/>
          <w:color w:val="auto"/>
        </w:rPr>
        <w:t>: We highly recommend that each authorized user download the most recent version of the PSIS Reference Guide and keep it as a helpful resource. This document and all pertinent PSIS emails sent to PSIS District Coordinators, shall serve as the district’s primary resource for information and technical assistance.</w:t>
      </w:r>
    </w:p>
    <w:p w:rsidR="00545B82" w:rsidRPr="004B6D5F" w:rsidRDefault="00545B82" w:rsidP="00545B82">
      <w:pPr>
        <w:numPr>
          <w:ilvl w:val="2"/>
          <w:numId w:val="46"/>
        </w:numPr>
        <w:spacing w:after="160" w:line="259" w:lineRule="auto"/>
        <w:contextualSpacing/>
        <w:rPr>
          <w:rFonts w:ascii="Times New Roman" w:eastAsiaTheme="minorHAnsi" w:hAnsi="Times New Roman"/>
          <w:color w:val="auto"/>
        </w:rPr>
      </w:pPr>
      <w:r w:rsidRPr="004B6D5F">
        <w:rPr>
          <w:rFonts w:ascii="Times New Roman" w:eastAsiaTheme="minorHAnsi" w:hAnsi="Times New Roman"/>
          <w:color w:val="auto"/>
        </w:rPr>
        <w:t>After carefully reviewing all available written guidance, previous presentation materials and available resources, the district user shall contact their assigned District Support Person (DSP) for assistance.  Each district is appropriately assigned to a DSP and should be familiar with who they are assigned to. If you do not know your assigned DSP, please download the DSP assignment chart on the PSIS public help site. Your DSP will attempt to assist you or triage your question to the appropriate consultant who will be able to provide you with a definitive answer.</w:t>
      </w:r>
    </w:p>
    <w:p w:rsidR="008431F2" w:rsidRPr="00C11E16" w:rsidRDefault="00F07EA1" w:rsidP="006A7D30">
      <w:pPr>
        <w:rPr>
          <w:rFonts w:ascii="Calibri" w:hAnsi="Calibri"/>
          <w:noProof/>
        </w:rPr>
      </w:pPr>
      <w:bookmarkStart w:id="2" w:name="_Toc338924473"/>
      <w:r w:rsidRPr="00C11E16">
        <w:rPr>
          <w:rFonts w:ascii="Calibri" w:hAnsi="Calibri"/>
          <w:noProof/>
        </w:rPr>
        <w:lastRenderedPageBreak/>
        <w:drawing>
          <wp:inline distT="0" distB="0" distL="0" distR="0" wp14:anchorId="32822410" wp14:editId="45AE3ED2">
            <wp:extent cx="724965" cy="688344"/>
            <wp:effectExtent l="133350" t="133350" r="266065" b="340360"/>
            <wp:docPr id="1" name="Picture 46" descr="C:\Documents and Settings\Saumellr\Local Settings\Temporary Internet Files\Content.IE5\JZOM6L3F\MC9004457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6" descr="C:\Documents and Settings\Saumellr\Local Settings\Temporary Internet Files\Content.IE5\JZOM6L3F\MC900445732[1].wmf"/>
                    <pic:cNvPicPr>
                      <a:picLocks noChangeAspect="1" noChangeArrowheads="1"/>
                    </pic:cNvPicPr>
                  </pic:nvPicPr>
                  <pic:blipFill>
                    <a:blip r:embed="rId14" cstate="print"/>
                    <a:srcRect/>
                    <a:stretch>
                      <a:fillRect/>
                    </a:stretch>
                  </pic:blipFill>
                  <pic:spPr bwMode="auto">
                    <a:xfrm>
                      <a:off x="0" y="0"/>
                      <a:ext cx="724535" cy="688340"/>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3" w:name="_Toc262123475"/>
      <w:r w:rsidR="008431F2" w:rsidRPr="00C11E16">
        <w:rPr>
          <w:rFonts w:ascii="Calibri" w:hAnsi="Calibri"/>
          <w:noProof/>
        </w:rPr>
        <w:t xml:space="preserve"> </w:t>
      </w:r>
    </w:p>
    <w:p w:rsidR="009E7E27" w:rsidRPr="00C11E16" w:rsidRDefault="00AE319F" w:rsidP="008431F2">
      <w:pPr>
        <w:pStyle w:val="Heading1"/>
        <w:jc w:val="center"/>
        <w:rPr>
          <w:rFonts w:ascii="Times New Roman" w:hAnsi="Times New Roman"/>
          <w:sz w:val="28"/>
          <w:szCs w:val="28"/>
        </w:rPr>
      </w:pPr>
      <w:r w:rsidRPr="00C11E16">
        <w:rPr>
          <w:rFonts w:ascii="Times New Roman" w:hAnsi="Times New Roman"/>
          <w:sz w:val="28"/>
          <w:szCs w:val="28"/>
        </w:rPr>
        <w:t>Public School Information System (PSIS)</w:t>
      </w:r>
      <w:r w:rsidR="009E7E27" w:rsidRPr="00C11E16">
        <w:rPr>
          <w:rFonts w:ascii="Times New Roman" w:hAnsi="Times New Roman"/>
          <w:sz w:val="28"/>
          <w:szCs w:val="28"/>
        </w:rPr>
        <w:t xml:space="preserve"> Reference Guide</w:t>
      </w:r>
      <w:bookmarkEnd w:id="2"/>
      <w:bookmarkEnd w:id="3"/>
    </w:p>
    <w:p w:rsidR="009E7E27" w:rsidRPr="00C11E16" w:rsidRDefault="00545B82" w:rsidP="009E7E27">
      <w:pPr>
        <w:pStyle w:val="Heading2"/>
        <w:keepLines/>
        <w:spacing w:before="200"/>
        <w:rPr>
          <w:rFonts w:ascii="Times New Roman" w:hAnsi="Times New Roman"/>
          <w:color w:val="auto"/>
          <w:sz w:val="23"/>
          <w:szCs w:val="23"/>
          <w:u w:val="none"/>
        </w:rPr>
      </w:pPr>
      <w:r>
        <w:rPr>
          <w:rFonts w:ascii="Times New Roman" w:hAnsi="Times New Roman"/>
          <w:color w:val="auto"/>
          <w:sz w:val="23"/>
          <w:szCs w:val="23"/>
          <w:u w:val="none"/>
        </w:rPr>
        <w:t>PSIS District Coordinators</w:t>
      </w:r>
    </w:p>
    <w:p w:rsidR="009E7E27" w:rsidRPr="00C11E16" w:rsidRDefault="009E7E27" w:rsidP="00F42314">
      <w:pPr>
        <w:jc w:val="both"/>
        <w:rPr>
          <w:rFonts w:ascii="Times New Roman" w:hAnsi="Times New Roman"/>
          <w:sz w:val="23"/>
          <w:szCs w:val="23"/>
        </w:rPr>
      </w:pPr>
      <w:r w:rsidRPr="00C11E16">
        <w:rPr>
          <w:rFonts w:ascii="Times New Roman" w:hAnsi="Times New Roman"/>
          <w:sz w:val="23"/>
          <w:szCs w:val="23"/>
        </w:rPr>
        <w:t xml:space="preserve">It is the districts’ responsibility to keep the PSIS contact information accurate. </w:t>
      </w:r>
      <w:r w:rsidR="00D3680E" w:rsidRPr="00C11E16">
        <w:rPr>
          <w:rFonts w:ascii="Times New Roman" w:hAnsi="Times New Roman"/>
          <w:sz w:val="23"/>
          <w:szCs w:val="23"/>
        </w:rPr>
        <w:t xml:space="preserve">The </w:t>
      </w:r>
      <w:r w:rsidRPr="00C11E16">
        <w:rPr>
          <w:rFonts w:ascii="Times New Roman" w:hAnsi="Times New Roman"/>
          <w:sz w:val="23"/>
          <w:szCs w:val="23"/>
        </w:rPr>
        <w:t>PSIS uses the contact information for all PSIS correspondence.</w:t>
      </w:r>
      <w:r w:rsidR="006A0942" w:rsidRPr="00C11E16">
        <w:rPr>
          <w:rFonts w:ascii="Times New Roman" w:hAnsi="Times New Roman"/>
          <w:sz w:val="23"/>
          <w:szCs w:val="23"/>
        </w:rPr>
        <w:t xml:space="preserve"> No correspondence will be sent to any individual not listed as a formal PSIS district contact. </w:t>
      </w:r>
    </w:p>
    <w:p w:rsidR="009E7E27" w:rsidRPr="00C11E16" w:rsidRDefault="009E7E27" w:rsidP="00F42314">
      <w:pPr>
        <w:pStyle w:val="Heading2"/>
        <w:keepLines/>
        <w:spacing w:before="200"/>
        <w:jc w:val="both"/>
        <w:rPr>
          <w:rFonts w:ascii="Times New Roman" w:hAnsi="Times New Roman"/>
          <w:color w:val="auto"/>
          <w:sz w:val="23"/>
          <w:szCs w:val="23"/>
          <w:u w:val="none"/>
        </w:rPr>
      </w:pPr>
      <w:bookmarkStart w:id="4" w:name="_Toc338924475"/>
      <w:r w:rsidRPr="00C11E16">
        <w:rPr>
          <w:rFonts w:ascii="Times New Roman" w:hAnsi="Times New Roman"/>
          <w:color w:val="auto"/>
          <w:sz w:val="23"/>
          <w:szCs w:val="23"/>
          <w:u w:val="none"/>
        </w:rPr>
        <w:t>PSIS Overview</w:t>
      </w:r>
      <w:bookmarkEnd w:id="4"/>
    </w:p>
    <w:p w:rsidR="009E7E27" w:rsidRPr="00C11E16" w:rsidRDefault="009E7E27" w:rsidP="00F42314">
      <w:pPr>
        <w:jc w:val="both"/>
        <w:rPr>
          <w:rFonts w:ascii="Times New Roman" w:hAnsi="Times New Roman"/>
          <w:sz w:val="23"/>
          <w:szCs w:val="23"/>
        </w:rPr>
      </w:pPr>
      <w:r w:rsidRPr="00C11E16">
        <w:rPr>
          <w:rFonts w:ascii="Times New Roman" w:hAnsi="Times New Roman"/>
          <w:sz w:val="23"/>
          <w:szCs w:val="23"/>
        </w:rPr>
        <w:t>The Connecticut State Department of Education</w:t>
      </w:r>
      <w:r w:rsidR="00523E8B" w:rsidRPr="00C11E16">
        <w:rPr>
          <w:rFonts w:ascii="Times New Roman" w:hAnsi="Times New Roman"/>
          <w:sz w:val="23"/>
          <w:szCs w:val="23"/>
        </w:rPr>
        <w:t xml:space="preserve"> (CSDE)</w:t>
      </w:r>
      <w:r w:rsidRPr="00C11E16">
        <w:rPr>
          <w:rFonts w:ascii="Times New Roman" w:hAnsi="Times New Roman"/>
          <w:sz w:val="23"/>
          <w:szCs w:val="23"/>
        </w:rPr>
        <w:t xml:space="preserve"> uses the Public School Information System (PSIS), to collect data regarding student enrollment throughout the state of Connecticut. These data are used for federal and state grants; PSIS data also connect to other CSDE data collection systems</w:t>
      </w:r>
      <w:r w:rsidR="006A0942" w:rsidRPr="00C11E16">
        <w:rPr>
          <w:rFonts w:ascii="Times New Roman" w:hAnsi="Times New Roman"/>
          <w:sz w:val="23"/>
          <w:szCs w:val="23"/>
        </w:rPr>
        <w:t xml:space="preserve"> and is used for public reporting and analysis as well. </w:t>
      </w:r>
    </w:p>
    <w:p w:rsidR="009E7E27" w:rsidRPr="00C11E16" w:rsidRDefault="009E7E27" w:rsidP="009E7E27">
      <w:pPr>
        <w:pStyle w:val="Heading3"/>
        <w:keepLines/>
        <w:spacing w:before="200"/>
        <w:rPr>
          <w:rFonts w:ascii="Times New Roman" w:hAnsi="Times New Roman"/>
          <w:bCs/>
          <w:color w:val="4F81BD"/>
          <w:sz w:val="23"/>
          <w:szCs w:val="23"/>
        </w:rPr>
      </w:pPr>
      <w:r w:rsidRPr="00C11E16">
        <w:rPr>
          <w:rFonts w:ascii="Times New Roman" w:hAnsi="Times New Roman"/>
          <w:bCs/>
          <w:color w:val="4F81BD"/>
          <w:sz w:val="23"/>
          <w:szCs w:val="23"/>
        </w:rPr>
        <w:t>Statutory Reference</w:t>
      </w:r>
      <w:r w:rsidR="000A5D83">
        <w:rPr>
          <w:rFonts w:ascii="Times New Roman" w:hAnsi="Times New Roman"/>
          <w:bCs/>
          <w:color w:val="4F81BD"/>
          <w:sz w:val="23"/>
          <w:szCs w:val="23"/>
        </w:rPr>
        <w:t>s</w:t>
      </w:r>
      <w:r w:rsidRPr="00C11E16">
        <w:rPr>
          <w:rFonts w:ascii="Times New Roman" w:hAnsi="Times New Roman"/>
          <w:bCs/>
          <w:color w:val="4F81BD"/>
          <w:sz w:val="23"/>
          <w:szCs w:val="23"/>
        </w:rPr>
        <w:t xml:space="preserve">: </w:t>
      </w:r>
    </w:p>
    <w:p w:rsidR="009E7E27" w:rsidRPr="00C11E16" w:rsidRDefault="009E7E27" w:rsidP="00F42314">
      <w:pPr>
        <w:jc w:val="both"/>
        <w:rPr>
          <w:rFonts w:ascii="Times New Roman" w:hAnsi="Times New Roman"/>
          <w:sz w:val="23"/>
          <w:szCs w:val="23"/>
        </w:rPr>
      </w:pPr>
      <w:r w:rsidRPr="00C11E16">
        <w:rPr>
          <w:rFonts w:ascii="Times New Roman" w:hAnsi="Times New Roman"/>
          <w:sz w:val="23"/>
          <w:szCs w:val="23"/>
        </w:rPr>
        <w:t>C.G.S 10-16p, 10-66ee, 10-184, 10-226a, 10-249, 10-250, 10-261(a)(2), 10-262f, 10-264l, 10-266aa, 10-10a.</w:t>
      </w:r>
    </w:p>
    <w:p w:rsidR="00097F4A" w:rsidRPr="00C11E16" w:rsidRDefault="00097F4A" w:rsidP="00F42314">
      <w:pPr>
        <w:pStyle w:val="Heading3"/>
        <w:keepLines/>
        <w:spacing w:before="200"/>
        <w:jc w:val="both"/>
        <w:rPr>
          <w:rFonts w:ascii="Times New Roman" w:hAnsi="Times New Roman"/>
          <w:bCs/>
          <w:color w:val="4F81BD"/>
          <w:sz w:val="23"/>
          <w:szCs w:val="23"/>
        </w:rPr>
      </w:pPr>
      <w:r w:rsidRPr="00C11E16">
        <w:rPr>
          <w:rFonts w:ascii="Times New Roman" w:hAnsi="Times New Roman"/>
          <w:bCs/>
          <w:color w:val="4F81BD"/>
          <w:sz w:val="23"/>
          <w:szCs w:val="23"/>
        </w:rPr>
        <w:t>Federal Child Count Timely and Accurate (SPP Indicator 20)</w:t>
      </w:r>
    </w:p>
    <w:p w:rsidR="00097F4A" w:rsidRPr="00C11E16" w:rsidRDefault="00097F4A" w:rsidP="00F42314">
      <w:pPr>
        <w:jc w:val="both"/>
        <w:rPr>
          <w:rFonts w:ascii="Times New Roman" w:hAnsi="Times New Roman"/>
          <w:sz w:val="23"/>
          <w:szCs w:val="23"/>
        </w:rPr>
      </w:pPr>
      <w:r w:rsidRPr="00C11E16">
        <w:rPr>
          <w:rFonts w:ascii="Times New Roman" w:hAnsi="Times New Roman"/>
          <w:sz w:val="23"/>
          <w:szCs w:val="23"/>
        </w:rPr>
        <w:t>The Department will take into account whether or not district data are submitted in a timely and accurate manner in District-level A</w:t>
      </w:r>
      <w:r w:rsidR="006A0942" w:rsidRPr="00C11E16">
        <w:rPr>
          <w:rFonts w:ascii="Times New Roman" w:hAnsi="Times New Roman"/>
          <w:sz w:val="23"/>
          <w:szCs w:val="23"/>
        </w:rPr>
        <w:t>nnual Performance Report (APR) d</w:t>
      </w:r>
      <w:r w:rsidRPr="00C11E16">
        <w:rPr>
          <w:rFonts w:ascii="Times New Roman" w:hAnsi="Times New Roman"/>
          <w:sz w:val="23"/>
          <w:szCs w:val="23"/>
        </w:rPr>
        <w:t>eterminations.  Please work with all program offices (Spe</w:t>
      </w:r>
      <w:r w:rsidR="00415A27" w:rsidRPr="00C11E16">
        <w:rPr>
          <w:rFonts w:ascii="Times New Roman" w:hAnsi="Times New Roman"/>
          <w:sz w:val="23"/>
          <w:szCs w:val="23"/>
        </w:rPr>
        <w:t>cial Education, English</w:t>
      </w:r>
      <w:r w:rsidRPr="00C11E16">
        <w:rPr>
          <w:rFonts w:ascii="Times New Roman" w:hAnsi="Times New Roman"/>
          <w:sz w:val="23"/>
          <w:szCs w:val="23"/>
        </w:rPr>
        <w:t xml:space="preserve"> Learner</w:t>
      </w:r>
      <w:r w:rsidR="00415A27" w:rsidRPr="00C11E16">
        <w:rPr>
          <w:rFonts w:ascii="Times New Roman" w:hAnsi="Times New Roman"/>
          <w:sz w:val="23"/>
          <w:szCs w:val="23"/>
        </w:rPr>
        <w:t>s</w:t>
      </w:r>
      <w:r w:rsidRPr="00C11E16">
        <w:rPr>
          <w:rFonts w:ascii="Times New Roman" w:hAnsi="Times New Roman"/>
          <w:sz w:val="23"/>
          <w:szCs w:val="23"/>
        </w:rPr>
        <w:t>, Homeless, Migrant, Gifted/Talented…) staff to ensure data submitted to the Department are timely and accurate, in accordance to Connecticut General Statute (C.G.S. 10-10a)</w:t>
      </w:r>
      <w:r w:rsidR="00961413" w:rsidRPr="00C11E16">
        <w:rPr>
          <w:rFonts w:ascii="Times New Roman" w:hAnsi="Times New Roman"/>
          <w:sz w:val="23"/>
          <w:szCs w:val="23"/>
        </w:rPr>
        <w:t>.</w:t>
      </w:r>
    </w:p>
    <w:p w:rsidR="00097F4A" w:rsidRPr="00C11E16" w:rsidRDefault="00097F4A" w:rsidP="00F42314">
      <w:pPr>
        <w:jc w:val="both"/>
        <w:rPr>
          <w:rFonts w:ascii="Times New Roman" w:hAnsi="Times New Roman"/>
          <w:sz w:val="23"/>
          <w:szCs w:val="23"/>
        </w:rPr>
      </w:pPr>
    </w:p>
    <w:p w:rsidR="00097F4A" w:rsidRPr="00C11E16" w:rsidRDefault="00097F4A" w:rsidP="00F42314">
      <w:pPr>
        <w:jc w:val="both"/>
        <w:rPr>
          <w:rFonts w:ascii="Times New Roman" w:hAnsi="Times New Roman"/>
          <w:sz w:val="23"/>
          <w:szCs w:val="23"/>
        </w:rPr>
      </w:pPr>
      <w:r w:rsidRPr="00C11E16">
        <w:rPr>
          <w:rFonts w:ascii="Times New Roman" w:hAnsi="Times New Roman"/>
          <w:sz w:val="23"/>
          <w:szCs w:val="23"/>
        </w:rPr>
        <w:t>The Department has define</w:t>
      </w:r>
      <w:r w:rsidR="006A0942" w:rsidRPr="00C11E16">
        <w:rPr>
          <w:rFonts w:ascii="Times New Roman" w:hAnsi="Times New Roman"/>
          <w:sz w:val="23"/>
          <w:szCs w:val="23"/>
        </w:rPr>
        <w:t>d</w:t>
      </w:r>
      <w:r w:rsidRPr="00C11E16">
        <w:rPr>
          <w:rFonts w:ascii="Times New Roman" w:hAnsi="Times New Roman"/>
          <w:sz w:val="23"/>
          <w:szCs w:val="23"/>
        </w:rPr>
        <w:t xml:space="preserve"> </w:t>
      </w:r>
      <w:proofErr w:type="gramStart"/>
      <w:r w:rsidRPr="00C11E16">
        <w:rPr>
          <w:rFonts w:ascii="Times New Roman" w:hAnsi="Times New Roman"/>
          <w:i/>
          <w:iCs/>
          <w:sz w:val="23"/>
          <w:szCs w:val="23"/>
        </w:rPr>
        <w:t>Timely</w:t>
      </w:r>
      <w:proofErr w:type="gramEnd"/>
      <w:r w:rsidRPr="00C11E16">
        <w:rPr>
          <w:rFonts w:ascii="Times New Roman" w:hAnsi="Times New Roman"/>
          <w:i/>
          <w:iCs/>
          <w:sz w:val="23"/>
          <w:szCs w:val="23"/>
        </w:rPr>
        <w:t xml:space="preserve"> and Accurate</w:t>
      </w:r>
      <w:r w:rsidRPr="00C11E16">
        <w:rPr>
          <w:rFonts w:ascii="Times New Roman" w:hAnsi="Times New Roman"/>
          <w:sz w:val="23"/>
          <w:szCs w:val="23"/>
        </w:rPr>
        <w:t xml:space="preserve"> as a holistic system analysis, thereby ensuring the indicator is not about </w:t>
      </w:r>
      <w:r w:rsidRPr="00C11E16">
        <w:rPr>
          <w:rFonts w:ascii="Times New Roman" w:hAnsi="Times New Roman"/>
          <w:i/>
          <w:sz w:val="23"/>
          <w:szCs w:val="23"/>
          <w:u w:val="single"/>
        </w:rPr>
        <w:t>occasional</w:t>
      </w:r>
      <w:r w:rsidRPr="00C11E16">
        <w:rPr>
          <w:rFonts w:ascii="Times New Roman" w:hAnsi="Times New Roman"/>
          <w:sz w:val="23"/>
          <w:szCs w:val="23"/>
        </w:rPr>
        <w:t xml:space="preserve"> edits/errors…but instead is about </w:t>
      </w:r>
      <w:r w:rsidRPr="00C11E16">
        <w:rPr>
          <w:rFonts w:ascii="Times New Roman" w:hAnsi="Times New Roman"/>
          <w:sz w:val="23"/>
          <w:szCs w:val="23"/>
          <w:u w:val="single"/>
        </w:rPr>
        <w:t>systemic failure</w:t>
      </w:r>
      <w:r w:rsidRPr="00C11E16">
        <w:rPr>
          <w:rFonts w:ascii="Times New Roman" w:hAnsi="Times New Roman"/>
          <w:sz w:val="23"/>
          <w:szCs w:val="23"/>
        </w:rPr>
        <w:t xml:space="preserve"> to report and/or follow reporting directions/guidelines.  </w:t>
      </w:r>
    </w:p>
    <w:p w:rsidR="009E7E27" w:rsidRPr="00C11E16" w:rsidRDefault="009E7E27" w:rsidP="00097F4A">
      <w:pPr>
        <w:pStyle w:val="Heading5"/>
        <w:keepLines/>
        <w:spacing w:before="200"/>
        <w:rPr>
          <w:rFonts w:ascii="Times New Roman" w:hAnsi="Times New Roman"/>
          <w:bCs w:val="0"/>
          <w:color w:val="243F60"/>
          <w:sz w:val="23"/>
          <w:szCs w:val="23"/>
        </w:rPr>
      </w:pPr>
      <w:r w:rsidRPr="00C11E16">
        <w:rPr>
          <w:rFonts w:ascii="Times New Roman" w:hAnsi="Times New Roman"/>
          <w:bCs w:val="0"/>
          <w:color w:val="243F60"/>
          <w:sz w:val="23"/>
          <w:szCs w:val="23"/>
        </w:rPr>
        <w:t>Timely</w:t>
      </w:r>
    </w:p>
    <w:p w:rsidR="00097F4A" w:rsidRPr="00C11E16" w:rsidRDefault="00097F4A" w:rsidP="00097F4A">
      <w:pPr>
        <w:rPr>
          <w:rFonts w:ascii="Times New Roman" w:hAnsi="Times New Roman"/>
          <w:sz w:val="23"/>
          <w:szCs w:val="23"/>
        </w:rPr>
      </w:pPr>
      <w:r w:rsidRPr="00C11E16">
        <w:rPr>
          <w:rFonts w:ascii="Times New Roman" w:hAnsi="Times New Roman"/>
          <w:i/>
          <w:iCs/>
          <w:sz w:val="23"/>
          <w:szCs w:val="23"/>
        </w:rPr>
        <w:t>Timely</w:t>
      </w:r>
      <w:r w:rsidRPr="00C11E16">
        <w:rPr>
          <w:rFonts w:ascii="Times New Roman" w:hAnsi="Times New Roman"/>
          <w:sz w:val="23"/>
          <w:szCs w:val="23"/>
        </w:rPr>
        <w:t xml:space="preserve"> = </w:t>
      </w:r>
      <w:r w:rsidRPr="00C11E16">
        <w:rPr>
          <w:rFonts w:ascii="Times New Roman" w:hAnsi="Times New Roman"/>
          <w:sz w:val="23"/>
          <w:szCs w:val="23"/>
        </w:rPr>
        <w:tab/>
        <w:t>1) Data is submitted by due date (no extensions)</w:t>
      </w:r>
    </w:p>
    <w:p w:rsidR="00097F4A" w:rsidRPr="00C11E16" w:rsidRDefault="00097F4A" w:rsidP="00911247">
      <w:pPr>
        <w:numPr>
          <w:ilvl w:val="0"/>
          <w:numId w:val="20"/>
        </w:numPr>
        <w:tabs>
          <w:tab w:val="clear" w:pos="3240"/>
          <w:tab w:val="num" w:pos="2520"/>
        </w:tabs>
        <w:ind w:left="2520"/>
        <w:rPr>
          <w:rFonts w:ascii="Times New Roman" w:hAnsi="Times New Roman"/>
          <w:sz w:val="23"/>
          <w:szCs w:val="23"/>
        </w:rPr>
      </w:pPr>
      <w:r w:rsidRPr="00C11E16">
        <w:rPr>
          <w:rFonts w:ascii="Times New Roman" w:hAnsi="Times New Roman"/>
          <w:sz w:val="23"/>
          <w:szCs w:val="23"/>
        </w:rPr>
        <w:t xml:space="preserve">All batches have been uploaded; or </w:t>
      </w:r>
    </w:p>
    <w:p w:rsidR="00097F4A" w:rsidRPr="00C11E16" w:rsidRDefault="00097F4A" w:rsidP="00911247">
      <w:pPr>
        <w:numPr>
          <w:ilvl w:val="0"/>
          <w:numId w:val="20"/>
        </w:numPr>
        <w:tabs>
          <w:tab w:val="clear" w:pos="3240"/>
        </w:tabs>
        <w:ind w:left="2520"/>
        <w:rPr>
          <w:rFonts w:ascii="Times New Roman" w:hAnsi="Times New Roman"/>
          <w:sz w:val="23"/>
          <w:szCs w:val="23"/>
        </w:rPr>
      </w:pPr>
      <w:r w:rsidRPr="00C11E16">
        <w:rPr>
          <w:rFonts w:ascii="Times New Roman" w:hAnsi="Times New Roman"/>
          <w:sz w:val="23"/>
          <w:szCs w:val="23"/>
        </w:rPr>
        <w:t>All records have been entered on-line</w:t>
      </w:r>
    </w:p>
    <w:p w:rsidR="00097F4A" w:rsidRPr="00C11E16" w:rsidRDefault="00097F4A" w:rsidP="00097F4A">
      <w:pPr>
        <w:ind w:left="1440"/>
        <w:rPr>
          <w:rFonts w:ascii="Times New Roman" w:hAnsi="Times New Roman"/>
          <w:sz w:val="23"/>
          <w:szCs w:val="23"/>
        </w:rPr>
      </w:pPr>
    </w:p>
    <w:p w:rsidR="00097F4A" w:rsidRPr="00C11E16" w:rsidRDefault="00097F4A" w:rsidP="00097F4A">
      <w:pPr>
        <w:ind w:left="1440"/>
        <w:rPr>
          <w:rFonts w:ascii="Times New Roman" w:hAnsi="Times New Roman"/>
          <w:sz w:val="23"/>
          <w:szCs w:val="23"/>
        </w:rPr>
      </w:pPr>
      <w:r w:rsidRPr="00C11E16">
        <w:rPr>
          <w:rFonts w:ascii="Times New Roman" w:hAnsi="Times New Roman"/>
          <w:sz w:val="23"/>
          <w:szCs w:val="23"/>
        </w:rPr>
        <w:t xml:space="preserve">2) Data passes general edit checks and complete data has been provided. </w:t>
      </w:r>
    </w:p>
    <w:p w:rsidR="00097F4A" w:rsidRPr="00C11E16" w:rsidRDefault="00097F4A" w:rsidP="00097F4A">
      <w:pPr>
        <w:ind w:left="1440"/>
        <w:rPr>
          <w:rFonts w:ascii="Times New Roman" w:hAnsi="Times New Roman"/>
          <w:sz w:val="23"/>
          <w:szCs w:val="23"/>
        </w:rPr>
      </w:pPr>
      <w:r w:rsidRPr="00C11E16">
        <w:rPr>
          <w:rFonts w:ascii="Times New Roman" w:hAnsi="Times New Roman"/>
          <w:sz w:val="23"/>
          <w:szCs w:val="23"/>
        </w:rPr>
        <w:t>This includes:</w:t>
      </w:r>
    </w:p>
    <w:p w:rsidR="00097F4A" w:rsidRPr="00C11E16" w:rsidRDefault="00097F4A" w:rsidP="00097F4A">
      <w:pPr>
        <w:spacing w:before="80"/>
        <w:ind w:left="1440" w:firstLine="720"/>
        <w:rPr>
          <w:rFonts w:ascii="Times New Roman" w:hAnsi="Times New Roman"/>
          <w:sz w:val="23"/>
          <w:szCs w:val="23"/>
        </w:rPr>
      </w:pPr>
      <w:r w:rsidRPr="00C11E16">
        <w:rPr>
          <w:rFonts w:ascii="Times New Roman" w:hAnsi="Times New Roman"/>
          <w:sz w:val="23"/>
          <w:szCs w:val="23"/>
        </w:rPr>
        <w:t xml:space="preserve">a) Not reporting “placeholder” data; </w:t>
      </w:r>
    </w:p>
    <w:p w:rsidR="00097F4A" w:rsidRPr="00C11E16" w:rsidRDefault="00097F4A" w:rsidP="00097F4A">
      <w:pPr>
        <w:spacing w:before="80"/>
        <w:ind w:left="2430" w:hanging="270"/>
        <w:rPr>
          <w:rFonts w:ascii="Times New Roman" w:hAnsi="Times New Roman"/>
          <w:sz w:val="23"/>
          <w:szCs w:val="23"/>
        </w:rPr>
      </w:pPr>
      <w:r w:rsidRPr="00C11E16">
        <w:rPr>
          <w:rFonts w:ascii="Times New Roman" w:hAnsi="Times New Roman"/>
          <w:sz w:val="23"/>
          <w:szCs w:val="23"/>
        </w:rPr>
        <w:t>b) Reviewing all necessary warnings/reports to ensure data quality (failure to report an entire field, school, review etc.);</w:t>
      </w:r>
    </w:p>
    <w:p w:rsidR="00097F4A" w:rsidRPr="00C11E16" w:rsidRDefault="00097F4A" w:rsidP="00097F4A">
      <w:pPr>
        <w:spacing w:before="80"/>
        <w:ind w:left="2160"/>
        <w:rPr>
          <w:rFonts w:ascii="Times New Roman" w:hAnsi="Times New Roman"/>
          <w:sz w:val="23"/>
          <w:szCs w:val="23"/>
        </w:rPr>
      </w:pPr>
      <w:r w:rsidRPr="00C11E16">
        <w:rPr>
          <w:rFonts w:ascii="Times New Roman" w:hAnsi="Times New Roman"/>
          <w:sz w:val="23"/>
          <w:szCs w:val="23"/>
        </w:rPr>
        <w:t>c) Pre-certifying the data collection.</w:t>
      </w:r>
    </w:p>
    <w:p w:rsidR="00097F4A" w:rsidRPr="00C11E16" w:rsidRDefault="00097F4A" w:rsidP="00097F4A">
      <w:pPr>
        <w:ind w:left="288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4164"/>
      </w:tblGrid>
      <w:tr w:rsidR="00097F4A" w:rsidRPr="00C11E16" w:rsidTr="00097F4A">
        <w:trPr>
          <w:jc w:val="center"/>
        </w:trPr>
        <w:tc>
          <w:tcPr>
            <w:tcW w:w="3192" w:type="dxa"/>
          </w:tcPr>
          <w:p w:rsidR="00097F4A" w:rsidRPr="00C11E16" w:rsidRDefault="00097F4A" w:rsidP="00097F4A">
            <w:pPr>
              <w:jc w:val="center"/>
              <w:rPr>
                <w:rFonts w:ascii="Times New Roman" w:hAnsi="Times New Roman"/>
                <w:b/>
                <w:bCs/>
                <w:iCs/>
              </w:rPr>
            </w:pPr>
            <w:r w:rsidRPr="00C11E16">
              <w:rPr>
                <w:rFonts w:ascii="Times New Roman" w:hAnsi="Times New Roman"/>
                <w:b/>
                <w:bCs/>
                <w:iCs/>
              </w:rPr>
              <w:t>PSIS Component</w:t>
            </w:r>
          </w:p>
        </w:tc>
        <w:tc>
          <w:tcPr>
            <w:tcW w:w="4164" w:type="dxa"/>
          </w:tcPr>
          <w:p w:rsidR="00097F4A" w:rsidRPr="00C11E16" w:rsidRDefault="00097F4A" w:rsidP="00097F4A">
            <w:pPr>
              <w:jc w:val="center"/>
              <w:rPr>
                <w:rFonts w:ascii="Times New Roman" w:hAnsi="Times New Roman"/>
                <w:b/>
                <w:bCs/>
                <w:iCs/>
              </w:rPr>
            </w:pPr>
            <w:r w:rsidRPr="00C11E16">
              <w:rPr>
                <w:rFonts w:ascii="Times New Roman" w:hAnsi="Times New Roman"/>
                <w:b/>
                <w:bCs/>
                <w:iCs/>
              </w:rPr>
              <w:t>Due Date</w:t>
            </w:r>
          </w:p>
        </w:tc>
      </w:tr>
      <w:tr w:rsidR="00097F4A" w:rsidRPr="00C11E16" w:rsidTr="00097F4A">
        <w:trPr>
          <w:jc w:val="center"/>
        </w:trPr>
        <w:tc>
          <w:tcPr>
            <w:tcW w:w="3192" w:type="dxa"/>
          </w:tcPr>
          <w:p w:rsidR="00097F4A" w:rsidRPr="00C11E16" w:rsidRDefault="00097F4A" w:rsidP="00097F4A">
            <w:pPr>
              <w:rPr>
                <w:rFonts w:ascii="Times New Roman" w:hAnsi="Times New Roman"/>
                <w:bCs/>
                <w:iCs/>
              </w:rPr>
            </w:pPr>
            <w:r w:rsidRPr="00C11E16">
              <w:rPr>
                <w:rFonts w:ascii="Times New Roman" w:hAnsi="Times New Roman"/>
                <w:bCs/>
                <w:iCs/>
              </w:rPr>
              <w:t>Case Management</w:t>
            </w:r>
          </w:p>
        </w:tc>
        <w:tc>
          <w:tcPr>
            <w:tcW w:w="4164" w:type="dxa"/>
          </w:tcPr>
          <w:p w:rsidR="00097F4A" w:rsidRPr="00C11E16" w:rsidRDefault="00097F4A" w:rsidP="00097F4A">
            <w:pPr>
              <w:rPr>
                <w:rFonts w:ascii="Times New Roman" w:hAnsi="Times New Roman"/>
                <w:bCs/>
                <w:iCs/>
              </w:rPr>
            </w:pPr>
            <w:r w:rsidRPr="00C11E16">
              <w:rPr>
                <w:rFonts w:ascii="Times New Roman" w:hAnsi="Times New Roman"/>
                <w:bCs/>
                <w:iCs/>
              </w:rPr>
              <w:t>Cases Resolved within 10 school days</w:t>
            </w:r>
          </w:p>
        </w:tc>
      </w:tr>
      <w:tr w:rsidR="00097F4A" w:rsidRPr="00C11E16" w:rsidTr="00097F4A">
        <w:trPr>
          <w:jc w:val="center"/>
        </w:trPr>
        <w:tc>
          <w:tcPr>
            <w:tcW w:w="3192" w:type="dxa"/>
          </w:tcPr>
          <w:p w:rsidR="00097F4A" w:rsidRPr="00C11E16" w:rsidRDefault="00097F4A" w:rsidP="00097F4A">
            <w:pPr>
              <w:rPr>
                <w:rFonts w:ascii="Times New Roman" w:hAnsi="Times New Roman"/>
                <w:bCs/>
                <w:iCs/>
              </w:rPr>
            </w:pPr>
            <w:r w:rsidRPr="00C11E16">
              <w:rPr>
                <w:rFonts w:ascii="Times New Roman" w:hAnsi="Times New Roman"/>
                <w:bCs/>
                <w:iCs/>
              </w:rPr>
              <w:t>PSIS Summer Roll Up</w:t>
            </w:r>
          </w:p>
        </w:tc>
        <w:tc>
          <w:tcPr>
            <w:tcW w:w="4164" w:type="dxa"/>
          </w:tcPr>
          <w:p w:rsidR="00097F4A" w:rsidRPr="00C11E16" w:rsidRDefault="00097F4A" w:rsidP="002A1A6A">
            <w:pPr>
              <w:rPr>
                <w:rFonts w:ascii="Times New Roman" w:hAnsi="Times New Roman"/>
                <w:bCs/>
                <w:iCs/>
              </w:rPr>
            </w:pPr>
            <w:r w:rsidRPr="00C11E16">
              <w:rPr>
                <w:rFonts w:ascii="Times New Roman" w:hAnsi="Times New Roman"/>
                <w:bCs/>
                <w:iCs/>
              </w:rPr>
              <w:t xml:space="preserve">September 15, </w:t>
            </w:r>
            <w:r w:rsidR="002A1A6A">
              <w:rPr>
                <w:rFonts w:ascii="Times New Roman" w:hAnsi="Times New Roman"/>
                <w:bCs/>
                <w:iCs/>
              </w:rPr>
              <w:t>201</w:t>
            </w:r>
            <w:r w:rsidR="004732E5">
              <w:rPr>
                <w:rFonts w:ascii="Times New Roman" w:hAnsi="Times New Roman"/>
                <w:bCs/>
                <w:iCs/>
              </w:rPr>
              <w:t>9</w:t>
            </w:r>
          </w:p>
        </w:tc>
      </w:tr>
      <w:tr w:rsidR="00097F4A" w:rsidRPr="00C11E16" w:rsidTr="00097F4A">
        <w:trPr>
          <w:jc w:val="center"/>
        </w:trPr>
        <w:tc>
          <w:tcPr>
            <w:tcW w:w="3192" w:type="dxa"/>
          </w:tcPr>
          <w:p w:rsidR="00097F4A" w:rsidRPr="00C11E16" w:rsidRDefault="00097F4A" w:rsidP="008B43C6">
            <w:pPr>
              <w:rPr>
                <w:rFonts w:ascii="Times New Roman" w:hAnsi="Times New Roman"/>
                <w:bCs/>
                <w:iCs/>
              </w:rPr>
            </w:pPr>
            <w:r w:rsidRPr="00C11E16">
              <w:rPr>
                <w:rFonts w:ascii="Times New Roman" w:hAnsi="Times New Roman"/>
                <w:bCs/>
                <w:iCs/>
              </w:rPr>
              <w:t xml:space="preserve">October </w:t>
            </w:r>
            <w:r w:rsidR="008B43C6" w:rsidRPr="00C11E16">
              <w:rPr>
                <w:rFonts w:ascii="Times New Roman" w:hAnsi="Times New Roman"/>
                <w:bCs/>
                <w:iCs/>
              </w:rPr>
              <w:t>201</w:t>
            </w:r>
            <w:r w:rsidR="004732E5">
              <w:rPr>
                <w:rFonts w:ascii="Times New Roman" w:hAnsi="Times New Roman"/>
                <w:bCs/>
                <w:iCs/>
              </w:rPr>
              <w:t>9</w:t>
            </w:r>
            <w:r w:rsidR="00304350" w:rsidRPr="00C11E16">
              <w:rPr>
                <w:rFonts w:ascii="Times New Roman" w:hAnsi="Times New Roman"/>
                <w:bCs/>
                <w:iCs/>
              </w:rPr>
              <w:t xml:space="preserve"> Collection</w:t>
            </w:r>
          </w:p>
        </w:tc>
        <w:tc>
          <w:tcPr>
            <w:tcW w:w="4164" w:type="dxa"/>
          </w:tcPr>
          <w:p w:rsidR="00097F4A" w:rsidRPr="00C11E16" w:rsidRDefault="00097F4A" w:rsidP="00097F4A">
            <w:pPr>
              <w:rPr>
                <w:rFonts w:ascii="Times New Roman" w:hAnsi="Times New Roman"/>
                <w:bCs/>
                <w:iCs/>
              </w:rPr>
            </w:pPr>
            <w:r w:rsidRPr="00C11E16">
              <w:rPr>
                <w:rFonts w:ascii="Times New Roman" w:hAnsi="Times New Roman"/>
                <w:bCs/>
                <w:iCs/>
              </w:rPr>
              <w:t>October 15, 201</w:t>
            </w:r>
            <w:r w:rsidR="004732E5">
              <w:rPr>
                <w:rFonts w:ascii="Times New Roman" w:hAnsi="Times New Roman"/>
                <w:bCs/>
                <w:iCs/>
              </w:rPr>
              <w:t>9</w:t>
            </w:r>
          </w:p>
        </w:tc>
      </w:tr>
      <w:tr w:rsidR="00097F4A" w:rsidRPr="00C11E16" w:rsidTr="00097F4A">
        <w:trPr>
          <w:jc w:val="center"/>
        </w:trPr>
        <w:tc>
          <w:tcPr>
            <w:tcW w:w="3192" w:type="dxa"/>
          </w:tcPr>
          <w:p w:rsidR="00097F4A" w:rsidRPr="00C11E16" w:rsidRDefault="00304350" w:rsidP="008B43C6">
            <w:pPr>
              <w:rPr>
                <w:rFonts w:ascii="Times New Roman" w:hAnsi="Times New Roman"/>
                <w:bCs/>
                <w:iCs/>
              </w:rPr>
            </w:pPr>
            <w:r w:rsidRPr="00C11E16">
              <w:rPr>
                <w:rFonts w:ascii="Times New Roman" w:hAnsi="Times New Roman"/>
                <w:bCs/>
                <w:iCs/>
              </w:rPr>
              <w:t xml:space="preserve">June </w:t>
            </w:r>
            <w:r w:rsidR="004732E5">
              <w:rPr>
                <w:rFonts w:ascii="Times New Roman" w:hAnsi="Times New Roman"/>
                <w:bCs/>
                <w:iCs/>
              </w:rPr>
              <w:t>2020</w:t>
            </w:r>
            <w:r w:rsidR="00097F4A" w:rsidRPr="00C11E16">
              <w:rPr>
                <w:rFonts w:ascii="Times New Roman" w:hAnsi="Times New Roman"/>
                <w:bCs/>
                <w:iCs/>
              </w:rPr>
              <w:t xml:space="preserve"> Collection</w:t>
            </w:r>
          </w:p>
        </w:tc>
        <w:tc>
          <w:tcPr>
            <w:tcW w:w="4164" w:type="dxa"/>
          </w:tcPr>
          <w:p w:rsidR="00097F4A" w:rsidRPr="00C11E16" w:rsidRDefault="004732E5" w:rsidP="00097F4A">
            <w:pPr>
              <w:rPr>
                <w:rFonts w:ascii="Times New Roman" w:hAnsi="Times New Roman"/>
                <w:bCs/>
                <w:iCs/>
              </w:rPr>
            </w:pPr>
            <w:r>
              <w:rPr>
                <w:rFonts w:ascii="Times New Roman" w:hAnsi="Times New Roman"/>
                <w:bCs/>
                <w:iCs/>
              </w:rPr>
              <w:t>July 14, 2020</w:t>
            </w:r>
          </w:p>
        </w:tc>
      </w:tr>
    </w:tbl>
    <w:p w:rsidR="001D7330" w:rsidRPr="00C11E16" w:rsidRDefault="001D7330" w:rsidP="00097F4A">
      <w:pPr>
        <w:pStyle w:val="Heading5"/>
        <w:keepLines/>
        <w:spacing w:before="200"/>
        <w:rPr>
          <w:rFonts w:ascii="Times New Roman" w:hAnsi="Times New Roman"/>
          <w:bCs w:val="0"/>
          <w:color w:val="243F60"/>
          <w:sz w:val="23"/>
          <w:szCs w:val="23"/>
        </w:rPr>
      </w:pPr>
    </w:p>
    <w:p w:rsidR="0085222B" w:rsidRDefault="0085222B" w:rsidP="00097F4A">
      <w:pPr>
        <w:pStyle w:val="Heading5"/>
        <w:keepLines/>
        <w:spacing w:before="200"/>
        <w:rPr>
          <w:rFonts w:ascii="Times New Roman" w:hAnsi="Times New Roman"/>
          <w:bCs w:val="0"/>
          <w:color w:val="243F60"/>
          <w:sz w:val="23"/>
          <w:szCs w:val="23"/>
        </w:rPr>
      </w:pPr>
    </w:p>
    <w:p w:rsidR="009E7E27" w:rsidRPr="00C11E16" w:rsidRDefault="009E7E27" w:rsidP="00097F4A">
      <w:pPr>
        <w:pStyle w:val="Heading5"/>
        <w:keepLines/>
        <w:spacing w:before="200"/>
        <w:rPr>
          <w:rFonts w:ascii="Times New Roman" w:hAnsi="Times New Roman"/>
          <w:bCs w:val="0"/>
          <w:color w:val="243F60"/>
          <w:sz w:val="23"/>
          <w:szCs w:val="23"/>
        </w:rPr>
      </w:pPr>
      <w:r w:rsidRPr="00C11E16">
        <w:rPr>
          <w:rFonts w:ascii="Times New Roman" w:hAnsi="Times New Roman"/>
          <w:bCs w:val="0"/>
          <w:color w:val="243F60"/>
          <w:sz w:val="23"/>
          <w:szCs w:val="23"/>
        </w:rPr>
        <w:t>Accurate</w:t>
      </w:r>
    </w:p>
    <w:p w:rsidR="00097F4A" w:rsidRPr="00C11E16" w:rsidRDefault="00097F4A" w:rsidP="008431F2">
      <w:pPr>
        <w:rPr>
          <w:rFonts w:ascii="Times New Roman" w:hAnsi="Times New Roman"/>
          <w:sz w:val="23"/>
          <w:szCs w:val="23"/>
        </w:rPr>
      </w:pPr>
      <w:r w:rsidRPr="00C11E16">
        <w:rPr>
          <w:rFonts w:ascii="Times New Roman" w:hAnsi="Times New Roman"/>
          <w:i/>
          <w:iCs/>
          <w:sz w:val="23"/>
          <w:szCs w:val="23"/>
        </w:rPr>
        <w:t>Accurate</w:t>
      </w:r>
      <w:r w:rsidRPr="00C11E16">
        <w:rPr>
          <w:rFonts w:ascii="Times New Roman" w:hAnsi="Times New Roman"/>
          <w:sz w:val="23"/>
          <w:szCs w:val="23"/>
        </w:rPr>
        <w:t xml:space="preserve"> = </w:t>
      </w:r>
      <w:r w:rsidRPr="00C11E16">
        <w:rPr>
          <w:rFonts w:ascii="Times New Roman" w:hAnsi="Times New Roman"/>
          <w:sz w:val="23"/>
          <w:szCs w:val="23"/>
        </w:rPr>
        <w:tab/>
        <w:t xml:space="preserve">1) District corrects data errors within the edit checking timeframe established for each component. </w:t>
      </w:r>
    </w:p>
    <w:p w:rsidR="00097F4A" w:rsidRPr="00C11E16" w:rsidRDefault="00097F4A" w:rsidP="008431F2">
      <w:pPr>
        <w:ind w:left="360"/>
        <w:rPr>
          <w:rFonts w:ascii="Times New Roman" w:hAnsi="Times New Roman"/>
          <w:sz w:val="23"/>
          <w:szCs w:val="23"/>
        </w:rPr>
      </w:pPr>
      <w:r w:rsidRPr="00C11E16">
        <w:rPr>
          <w:rFonts w:ascii="Times New Roman" w:hAnsi="Times New Roman"/>
          <w:sz w:val="23"/>
          <w:szCs w:val="23"/>
        </w:rPr>
        <w:tab/>
      </w:r>
      <w:r w:rsidRPr="00C11E16">
        <w:rPr>
          <w:rFonts w:ascii="Times New Roman" w:hAnsi="Times New Roman"/>
          <w:sz w:val="23"/>
          <w:szCs w:val="23"/>
        </w:rPr>
        <w:tab/>
      </w:r>
      <w:r w:rsidRPr="00C11E16">
        <w:rPr>
          <w:rFonts w:ascii="Times New Roman" w:hAnsi="Times New Roman"/>
          <w:sz w:val="23"/>
          <w:szCs w:val="23"/>
        </w:rPr>
        <w:tab/>
        <w:t xml:space="preserve">a) Review all necessary reports </w:t>
      </w:r>
    </w:p>
    <w:p w:rsidR="00097F4A" w:rsidRPr="00C11E16" w:rsidRDefault="00097F4A" w:rsidP="008431F2">
      <w:pPr>
        <w:ind w:left="360"/>
        <w:rPr>
          <w:rFonts w:ascii="Times New Roman" w:hAnsi="Times New Roman"/>
          <w:sz w:val="23"/>
          <w:szCs w:val="23"/>
        </w:rPr>
      </w:pPr>
      <w:r w:rsidRPr="00C11E16">
        <w:rPr>
          <w:rFonts w:ascii="Times New Roman" w:hAnsi="Times New Roman"/>
          <w:sz w:val="23"/>
          <w:szCs w:val="23"/>
        </w:rPr>
        <w:tab/>
      </w:r>
      <w:r w:rsidRPr="00C11E16">
        <w:rPr>
          <w:rFonts w:ascii="Times New Roman" w:hAnsi="Times New Roman"/>
          <w:sz w:val="23"/>
          <w:szCs w:val="23"/>
        </w:rPr>
        <w:tab/>
      </w:r>
      <w:r w:rsidRPr="00C11E16">
        <w:rPr>
          <w:rFonts w:ascii="Times New Roman" w:hAnsi="Times New Roman"/>
          <w:sz w:val="23"/>
          <w:szCs w:val="23"/>
        </w:rPr>
        <w:tab/>
        <w:t>b) If necessary, make corrections to previous collections</w:t>
      </w:r>
    </w:p>
    <w:p w:rsidR="00097F4A" w:rsidRPr="00C11E16" w:rsidRDefault="00097F4A" w:rsidP="008431F2">
      <w:pPr>
        <w:ind w:left="2430" w:hanging="270"/>
        <w:rPr>
          <w:rFonts w:ascii="Times New Roman" w:hAnsi="Times New Roman"/>
          <w:sz w:val="23"/>
          <w:szCs w:val="23"/>
        </w:rPr>
      </w:pPr>
      <w:r w:rsidRPr="00C11E16">
        <w:rPr>
          <w:rFonts w:ascii="Times New Roman" w:hAnsi="Times New Roman"/>
          <w:sz w:val="23"/>
          <w:szCs w:val="23"/>
        </w:rPr>
        <w:t>c)</w:t>
      </w:r>
      <w:r w:rsidRPr="00C11E16">
        <w:rPr>
          <w:rFonts w:ascii="Times New Roman" w:hAnsi="Times New Roman"/>
          <w:sz w:val="23"/>
          <w:szCs w:val="23"/>
        </w:rPr>
        <w:tab/>
        <w:t>Ensuring the data passes all reasonability tests (comparisons to state data and last year’s data, no unexplained significa</w:t>
      </w:r>
      <w:r w:rsidR="0058260E" w:rsidRPr="00C11E16">
        <w:rPr>
          <w:rFonts w:ascii="Times New Roman" w:hAnsi="Times New Roman"/>
          <w:sz w:val="23"/>
          <w:szCs w:val="23"/>
        </w:rPr>
        <w:t>nt changes in counts or percentage</w:t>
      </w:r>
      <w:r w:rsidRPr="00C11E16">
        <w:rPr>
          <w:rFonts w:ascii="Times New Roman" w:hAnsi="Times New Roman"/>
          <w:sz w:val="23"/>
          <w:szCs w:val="23"/>
        </w:rPr>
        <w:t xml:space="preserve"> of students within various data points, </w:t>
      </w:r>
      <w:proofErr w:type="spellStart"/>
      <w:r w:rsidRPr="00C11E16">
        <w:rPr>
          <w:rFonts w:ascii="Times New Roman" w:hAnsi="Times New Roman"/>
          <w:sz w:val="23"/>
          <w:szCs w:val="23"/>
        </w:rPr>
        <w:t>etc</w:t>
      </w:r>
      <w:proofErr w:type="spellEnd"/>
      <w:r w:rsidRPr="00C11E16">
        <w:rPr>
          <w:rFonts w:ascii="Times New Roman" w:hAnsi="Times New Roman"/>
          <w:sz w:val="23"/>
          <w:szCs w:val="23"/>
        </w:rPr>
        <w:t>).</w:t>
      </w:r>
    </w:p>
    <w:p w:rsidR="00097F4A" w:rsidRPr="00C11E16" w:rsidRDefault="00097F4A" w:rsidP="008431F2">
      <w:pPr>
        <w:ind w:left="360"/>
        <w:rPr>
          <w:rFonts w:ascii="Times New Roman" w:hAnsi="Times New Roman"/>
          <w:sz w:val="23"/>
          <w:szCs w:val="23"/>
        </w:rPr>
      </w:pPr>
      <w:r w:rsidRPr="00C11E16">
        <w:rPr>
          <w:rFonts w:ascii="Times New Roman" w:hAnsi="Times New Roman"/>
          <w:sz w:val="23"/>
          <w:szCs w:val="23"/>
        </w:rPr>
        <w:tab/>
      </w:r>
      <w:r w:rsidRPr="00C11E16">
        <w:rPr>
          <w:rFonts w:ascii="Times New Roman" w:hAnsi="Times New Roman"/>
          <w:sz w:val="23"/>
          <w:szCs w:val="23"/>
        </w:rPr>
        <w:tab/>
      </w:r>
      <w:r w:rsidRPr="00C11E16">
        <w:rPr>
          <w:rFonts w:ascii="Times New Roman" w:hAnsi="Times New Roman"/>
          <w:sz w:val="23"/>
          <w:szCs w:val="23"/>
        </w:rPr>
        <w:tab/>
        <w:t>d) Certification of collection</w:t>
      </w:r>
    </w:p>
    <w:p w:rsidR="00097F4A" w:rsidRPr="00C11E16" w:rsidRDefault="00097F4A" w:rsidP="008431F2">
      <w:pPr>
        <w:ind w:left="360"/>
        <w:rPr>
          <w:rFonts w:ascii="Times New Roman" w:hAnsi="Times New Roman"/>
          <w:sz w:val="23"/>
          <w:szCs w:val="23"/>
        </w:rPr>
      </w:pPr>
      <w:r w:rsidRPr="00C11E16">
        <w:rPr>
          <w:rFonts w:ascii="Times New Roman" w:hAnsi="Times New Roman"/>
          <w:sz w:val="23"/>
          <w:szCs w:val="23"/>
        </w:rPr>
        <w:tab/>
      </w:r>
      <w:r w:rsidRPr="00C11E16">
        <w:rPr>
          <w:rFonts w:ascii="Times New Roman" w:hAnsi="Times New Roman"/>
          <w:sz w:val="23"/>
          <w:szCs w:val="23"/>
        </w:rPr>
        <w:tab/>
      </w:r>
      <w:r w:rsidRPr="00C11E16">
        <w:rPr>
          <w:rFonts w:ascii="Times New Roman" w:hAnsi="Times New Roman"/>
          <w:sz w:val="23"/>
          <w:szCs w:val="23"/>
        </w:rPr>
        <w:tab/>
        <w:t>e) Certification of data exceptions</w:t>
      </w:r>
    </w:p>
    <w:p w:rsidR="00097F4A" w:rsidRPr="00C11E16" w:rsidRDefault="00097F4A" w:rsidP="008431F2">
      <w:pPr>
        <w:ind w:left="360"/>
        <w:rPr>
          <w:rFonts w:ascii="Times New Roman" w:hAnsi="Times New Roman"/>
          <w:sz w:val="23"/>
          <w:szCs w:val="23"/>
        </w:rPr>
      </w:pPr>
      <w:r w:rsidRPr="00C11E16">
        <w:rPr>
          <w:rFonts w:ascii="Times New Roman" w:hAnsi="Times New Roman"/>
          <w:sz w:val="23"/>
          <w:szCs w:val="23"/>
        </w:rPr>
        <w:tab/>
      </w:r>
      <w:r w:rsidRPr="00C11E16">
        <w:rPr>
          <w:rFonts w:ascii="Times New Roman" w:hAnsi="Times New Roman"/>
          <w:sz w:val="23"/>
          <w:szCs w:val="23"/>
        </w:rPr>
        <w:tab/>
      </w:r>
      <w:r w:rsidRPr="00C11E16">
        <w:rPr>
          <w:rFonts w:ascii="Times New Roman" w:hAnsi="Times New Roman"/>
          <w:sz w:val="23"/>
          <w:szCs w:val="23"/>
        </w:rPr>
        <w:tab/>
        <w:t>f) Registration-Collection Validation Report (RCV) reconciled</w:t>
      </w:r>
    </w:p>
    <w:p w:rsidR="00523E8B" w:rsidRPr="00C11E16" w:rsidRDefault="00523E8B" w:rsidP="008431F2">
      <w:pPr>
        <w:ind w:left="360"/>
        <w:rPr>
          <w:rFonts w:ascii="Times New Roman" w:hAnsi="Times New Roman"/>
          <w:sz w:val="23"/>
          <w:szCs w:val="23"/>
        </w:rPr>
      </w:pPr>
      <w:r w:rsidRPr="00C11E16">
        <w:rPr>
          <w:rFonts w:ascii="Times New Roman" w:hAnsi="Times New Roman"/>
          <w:sz w:val="23"/>
          <w:szCs w:val="23"/>
        </w:rPr>
        <w:tab/>
      </w:r>
      <w:r w:rsidRPr="00C11E16">
        <w:rPr>
          <w:rFonts w:ascii="Times New Roman" w:hAnsi="Times New Roman"/>
          <w:sz w:val="23"/>
          <w:szCs w:val="23"/>
        </w:rPr>
        <w:tab/>
      </w:r>
      <w:r w:rsidRPr="00C11E16">
        <w:rPr>
          <w:rFonts w:ascii="Times New Roman" w:hAnsi="Times New Roman"/>
          <w:sz w:val="23"/>
          <w:szCs w:val="23"/>
        </w:rPr>
        <w:tab/>
        <w:t xml:space="preserve">g) Nexus </w:t>
      </w:r>
      <w:r w:rsidR="004331BB" w:rsidRPr="00C11E16">
        <w:rPr>
          <w:rFonts w:ascii="Times New Roman" w:hAnsi="Times New Roman"/>
          <w:sz w:val="23"/>
          <w:szCs w:val="23"/>
        </w:rPr>
        <w:t>Discrepancy</w:t>
      </w:r>
      <w:r w:rsidRPr="00C11E16">
        <w:rPr>
          <w:rFonts w:ascii="Times New Roman" w:hAnsi="Times New Roman"/>
          <w:sz w:val="23"/>
          <w:szCs w:val="23"/>
        </w:rPr>
        <w:t xml:space="preserve"> Report </w:t>
      </w:r>
    </w:p>
    <w:p w:rsidR="00F42314" w:rsidRPr="00C11E16" w:rsidRDefault="00F42314" w:rsidP="00097F4A">
      <w:pPr>
        <w:spacing w:before="80"/>
        <w:ind w:left="360"/>
        <w:rPr>
          <w:rFonts w:ascii="Times New Roman" w:hAnsi="Times New Roman"/>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4569"/>
      </w:tblGrid>
      <w:tr w:rsidR="00097F4A" w:rsidRPr="00C11E16" w:rsidTr="00097F4A">
        <w:trPr>
          <w:jc w:val="center"/>
        </w:trPr>
        <w:tc>
          <w:tcPr>
            <w:tcW w:w="3714" w:type="dxa"/>
          </w:tcPr>
          <w:p w:rsidR="00097F4A" w:rsidRPr="00C11E16" w:rsidRDefault="00097F4A" w:rsidP="00097F4A">
            <w:pPr>
              <w:jc w:val="center"/>
              <w:rPr>
                <w:rFonts w:ascii="Times New Roman" w:hAnsi="Times New Roman"/>
                <w:b/>
                <w:bCs/>
                <w:iCs/>
                <w:sz w:val="23"/>
                <w:szCs w:val="23"/>
              </w:rPr>
            </w:pPr>
            <w:r w:rsidRPr="00C11E16">
              <w:rPr>
                <w:rFonts w:ascii="Times New Roman" w:hAnsi="Times New Roman"/>
                <w:b/>
                <w:bCs/>
                <w:iCs/>
                <w:sz w:val="23"/>
                <w:szCs w:val="23"/>
              </w:rPr>
              <w:t>PSIS Component</w:t>
            </w:r>
          </w:p>
        </w:tc>
        <w:tc>
          <w:tcPr>
            <w:tcW w:w="4569" w:type="dxa"/>
          </w:tcPr>
          <w:p w:rsidR="00097F4A" w:rsidRPr="00C11E16" w:rsidRDefault="00097F4A" w:rsidP="00097F4A">
            <w:pPr>
              <w:jc w:val="center"/>
              <w:rPr>
                <w:rFonts w:ascii="Times New Roman" w:hAnsi="Times New Roman"/>
                <w:b/>
                <w:bCs/>
                <w:iCs/>
                <w:sz w:val="23"/>
                <w:szCs w:val="23"/>
              </w:rPr>
            </w:pPr>
            <w:r w:rsidRPr="00C11E16">
              <w:rPr>
                <w:rFonts w:ascii="Times New Roman" w:hAnsi="Times New Roman"/>
                <w:b/>
                <w:bCs/>
                <w:iCs/>
                <w:sz w:val="23"/>
                <w:szCs w:val="23"/>
              </w:rPr>
              <w:t>Due Date</w:t>
            </w:r>
          </w:p>
        </w:tc>
      </w:tr>
      <w:tr w:rsidR="00304350" w:rsidRPr="00C11E16" w:rsidTr="00097F4A">
        <w:trPr>
          <w:jc w:val="center"/>
        </w:trPr>
        <w:tc>
          <w:tcPr>
            <w:tcW w:w="3714" w:type="dxa"/>
          </w:tcPr>
          <w:p w:rsidR="00304350" w:rsidRPr="00C11E16" w:rsidRDefault="00304350" w:rsidP="00FA5E79">
            <w:pPr>
              <w:rPr>
                <w:rFonts w:ascii="Times New Roman" w:hAnsi="Times New Roman"/>
                <w:bCs/>
                <w:iCs/>
                <w:sz w:val="23"/>
                <w:szCs w:val="23"/>
              </w:rPr>
            </w:pPr>
            <w:r w:rsidRPr="00C11E16">
              <w:rPr>
                <w:rFonts w:ascii="Times New Roman" w:hAnsi="Times New Roman"/>
                <w:bCs/>
                <w:iCs/>
                <w:sz w:val="23"/>
                <w:szCs w:val="23"/>
              </w:rPr>
              <w:t>Case Management</w:t>
            </w:r>
          </w:p>
        </w:tc>
        <w:tc>
          <w:tcPr>
            <w:tcW w:w="4569" w:type="dxa"/>
          </w:tcPr>
          <w:p w:rsidR="00304350" w:rsidRPr="00C11E16" w:rsidRDefault="00304350" w:rsidP="00097F4A">
            <w:pPr>
              <w:rPr>
                <w:rFonts w:ascii="Times New Roman" w:hAnsi="Times New Roman"/>
                <w:bCs/>
                <w:iCs/>
                <w:sz w:val="23"/>
                <w:szCs w:val="23"/>
              </w:rPr>
            </w:pPr>
            <w:r w:rsidRPr="00C11E16">
              <w:rPr>
                <w:rFonts w:ascii="Times New Roman" w:hAnsi="Times New Roman"/>
                <w:bCs/>
                <w:iCs/>
                <w:sz w:val="23"/>
                <w:szCs w:val="23"/>
              </w:rPr>
              <w:t xml:space="preserve">No open cases more than 20 school days old </w:t>
            </w:r>
          </w:p>
        </w:tc>
      </w:tr>
      <w:tr w:rsidR="00304350" w:rsidRPr="00C11E16" w:rsidTr="00097F4A">
        <w:trPr>
          <w:jc w:val="center"/>
        </w:trPr>
        <w:tc>
          <w:tcPr>
            <w:tcW w:w="3714" w:type="dxa"/>
          </w:tcPr>
          <w:p w:rsidR="00304350" w:rsidRPr="00C11E16" w:rsidRDefault="00304350" w:rsidP="00FA5E79">
            <w:pPr>
              <w:rPr>
                <w:rFonts w:ascii="Times New Roman" w:hAnsi="Times New Roman"/>
                <w:bCs/>
                <w:iCs/>
                <w:sz w:val="23"/>
                <w:szCs w:val="23"/>
              </w:rPr>
            </w:pPr>
            <w:r w:rsidRPr="00C11E16">
              <w:rPr>
                <w:rFonts w:ascii="Times New Roman" w:hAnsi="Times New Roman"/>
                <w:bCs/>
                <w:iCs/>
                <w:sz w:val="23"/>
                <w:szCs w:val="23"/>
              </w:rPr>
              <w:t>PSIS Summer Roll Up</w:t>
            </w:r>
          </w:p>
        </w:tc>
        <w:tc>
          <w:tcPr>
            <w:tcW w:w="4569" w:type="dxa"/>
          </w:tcPr>
          <w:p w:rsidR="00304350" w:rsidRPr="00C11E16" w:rsidRDefault="00E71FB0" w:rsidP="00097F4A">
            <w:pPr>
              <w:rPr>
                <w:rFonts w:ascii="Times New Roman" w:hAnsi="Times New Roman"/>
                <w:bCs/>
                <w:iCs/>
                <w:sz w:val="23"/>
                <w:szCs w:val="23"/>
              </w:rPr>
            </w:pPr>
            <w:r w:rsidRPr="00C11E16">
              <w:rPr>
                <w:rFonts w:ascii="Times New Roman" w:hAnsi="Times New Roman"/>
                <w:bCs/>
                <w:iCs/>
                <w:sz w:val="23"/>
                <w:szCs w:val="23"/>
              </w:rPr>
              <w:t>September 30, 201</w:t>
            </w:r>
            <w:r w:rsidR="00961059">
              <w:rPr>
                <w:rFonts w:ascii="Times New Roman" w:hAnsi="Times New Roman"/>
                <w:bCs/>
                <w:iCs/>
                <w:sz w:val="23"/>
                <w:szCs w:val="23"/>
              </w:rPr>
              <w:t>9</w:t>
            </w:r>
          </w:p>
        </w:tc>
      </w:tr>
      <w:tr w:rsidR="00304350" w:rsidRPr="00C11E16" w:rsidTr="00097F4A">
        <w:trPr>
          <w:jc w:val="center"/>
        </w:trPr>
        <w:tc>
          <w:tcPr>
            <w:tcW w:w="3714" w:type="dxa"/>
          </w:tcPr>
          <w:p w:rsidR="00304350" w:rsidRPr="00C11E16" w:rsidRDefault="00E71FB0" w:rsidP="00404C28">
            <w:pPr>
              <w:rPr>
                <w:rFonts w:ascii="Times New Roman" w:hAnsi="Times New Roman"/>
                <w:bCs/>
                <w:iCs/>
                <w:sz w:val="23"/>
                <w:szCs w:val="23"/>
              </w:rPr>
            </w:pPr>
            <w:r w:rsidRPr="00C11E16">
              <w:rPr>
                <w:rFonts w:ascii="Times New Roman" w:hAnsi="Times New Roman"/>
                <w:bCs/>
                <w:iCs/>
                <w:sz w:val="23"/>
                <w:szCs w:val="23"/>
              </w:rPr>
              <w:t xml:space="preserve">October </w:t>
            </w:r>
            <w:r w:rsidR="00A36DA0" w:rsidRPr="00C11E16">
              <w:rPr>
                <w:rFonts w:ascii="Times New Roman" w:hAnsi="Times New Roman"/>
                <w:bCs/>
                <w:iCs/>
                <w:sz w:val="23"/>
                <w:szCs w:val="23"/>
              </w:rPr>
              <w:t>201</w:t>
            </w:r>
            <w:r w:rsidR="00C17F93">
              <w:rPr>
                <w:rFonts w:ascii="Times New Roman" w:hAnsi="Times New Roman"/>
                <w:bCs/>
                <w:iCs/>
                <w:sz w:val="23"/>
                <w:szCs w:val="23"/>
              </w:rPr>
              <w:t>9</w:t>
            </w:r>
            <w:r w:rsidR="00A36DA0" w:rsidRPr="00C11E16">
              <w:rPr>
                <w:rFonts w:ascii="Times New Roman" w:hAnsi="Times New Roman"/>
                <w:bCs/>
                <w:iCs/>
                <w:sz w:val="23"/>
                <w:szCs w:val="23"/>
              </w:rPr>
              <w:t xml:space="preserve"> </w:t>
            </w:r>
            <w:r w:rsidR="00304350" w:rsidRPr="00C11E16">
              <w:rPr>
                <w:rFonts w:ascii="Times New Roman" w:hAnsi="Times New Roman"/>
                <w:bCs/>
                <w:iCs/>
                <w:sz w:val="23"/>
                <w:szCs w:val="23"/>
              </w:rPr>
              <w:t>Collection</w:t>
            </w:r>
          </w:p>
        </w:tc>
        <w:tc>
          <w:tcPr>
            <w:tcW w:w="4569" w:type="dxa"/>
          </w:tcPr>
          <w:p w:rsidR="00304350" w:rsidRPr="00C11E16" w:rsidRDefault="00E71FB0" w:rsidP="00884129">
            <w:pPr>
              <w:rPr>
                <w:rFonts w:ascii="Times New Roman" w:hAnsi="Times New Roman"/>
                <w:bCs/>
                <w:iCs/>
                <w:sz w:val="23"/>
                <w:szCs w:val="23"/>
              </w:rPr>
            </w:pPr>
            <w:r w:rsidRPr="00C11E16">
              <w:rPr>
                <w:rFonts w:ascii="Times New Roman" w:hAnsi="Times New Roman"/>
                <w:bCs/>
                <w:iCs/>
                <w:sz w:val="23"/>
                <w:szCs w:val="23"/>
              </w:rPr>
              <w:t xml:space="preserve">October </w:t>
            </w:r>
            <w:r w:rsidR="00884129">
              <w:rPr>
                <w:rFonts w:ascii="Times New Roman" w:hAnsi="Times New Roman"/>
                <w:bCs/>
                <w:iCs/>
                <w:sz w:val="23"/>
                <w:szCs w:val="23"/>
              </w:rPr>
              <w:t>30</w:t>
            </w:r>
            <w:r w:rsidRPr="00C11E16">
              <w:rPr>
                <w:rFonts w:ascii="Times New Roman" w:hAnsi="Times New Roman"/>
                <w:bCs/>
                <w:iCs/>
                <w:sz w:val="23"/>
                <w:szCs w:val="23"/>
              </w:rPr>
              <w:t xml:space="preserve">, </w:t>
            </w:r>
            <w:r w:rsidR="00A36DA0" w:rsidRPr="00C11E16">
              <w:rPr>
                <w:rFonts w:ascii="Times New Roman" w:hAnsi="Times New Roman"/>
                <w:bCs/>
                <w:iCs/>
                <w:sz w:val="23"/>
                <w:szCs w:val="23"/>
              </w:rPr>
              <w:t>201</w:t>
            </w:r>
            <w:r w:rsidR="00C17F93">
              <w:rPr>
                <w:rFonts w:ascii="Times New Roman" w:hAnsi="Times New Roman"/>
                <w:bCs/>
                <w:iCs/>
                <w:sz w:val="23"/>
                <w:szCs w:val="23"/>
              </w:rPr>
              <w:t>9</w:t>
            </w:r>
          </w:p>
        </w:tc>
      </w:tr>
      <w:tr w:rsidR="00304350" w:rsidRPr="00C11E16" w:rsidTr="00097F4A">
        <w:trPr>
          <w:jc w:val="center"/>
        </w:trPr>
        <w:tc>
          <w:tcPr>
            <w:tcW w:w="3714" w:type="dxa"/>
          </w:tcPr>
          <w:p w:rsidR="00304350" w:rsidRPr="00C11E16" w:rsidRDefault="00E71FB0" w:rsidP="00404C28">
            <w:pPr>
              <w:rPr>
                <w:rFonts w:ascii="Times New Roman" w:hAnsi="Times New Roman"/>
                <w:bCs/>
                <w:iCs/>
                <w:sz w:val="23"/>
                <w:szCs w:val="23"/>
              </w:rPr>
            </w:pPr>
            <w:r w:rsidRPr="00C11E16">
              <w:rPr>
                <w:rFonts w:ascii="Times New Roman" w:hAnsi="Times New Roman"/>
                <w:bCs/>
                <w:iCs/>
                <w:sz w:val="23"/>
                <w:szCs w:val="23"/>
              </w:rPr>
              <w:t xml:space="preserve">June </w:t>
            </w:r>
            <w:r w:rsidR="00C17F93">
              <w:rPr>
                <w:rFonts w:ascii="Times New Roman" w:hAnsi="Times New Roman"/>
                <w:bCs/>
                <w:iCs/>
                <w:sz w:val="23"/>
                <w:szCs w:val="23"/>
              </w:rPr>
              <w:t>2020</w:t>
            </w:r>
            <w:r w:rsidR="00A36DA0" w:rsidRPr="00C11E16">
              <w:rPr>
                <w:rFonts w:ascii="Times New Roman" w:hAnsi="Times New Roman"/>
                <w:bCs/>
                <w:iCs/>
                <w:sz w:val="23"/>
                <w:szCs w:val="23"/>
              </w:rPr>
              <w:t xml:space="preserve"> </w:t>
            </w:r>
            <w:r w:rsidR="00304350" w:rsidRPr="00C11E16">
              <w:rPr>
                <w:rFonts w:ascii="Times New Roman" w:hAnsi="Times New Roman"/>
                <w:bCs/>
                <w:iCs/>
                <w:sz w:val="23"/>
                <w:szCs w:val="23"/>
              </w:rPr>
              <w:t>Collection</w:t>
            </w:r>
          </w:p>
        </w:tc>
        <w:tc>
          <w:tcPr>
            <w:tcW w:w="4569" w:type="dxa"/>
          </w:tcPr>
          <w:p w:rsidR="00304350" w:rsidRPr="00C11E16" w:rsidRDefault="00E71FB0" w:rsidP="00404C28">
            <w:pPr>
              <w:rPr>
                <w:rFonts w:ascii="Times New Roman" w:hAnsi="Times New Roman"/>
                <w:bCs/>
                <w:iCs/>
                <w:sz w:val="23"/>
                <w:szCs w:val="23"/>
              </w:rPr>
            </w:pPr>
            <w:r w:rsidRPr="00C11E16">
              <w:rPr>
                <w:rFonts w:ascii="Times New Roman" w:hAnsi="Times New Roman"/>
                <w:bCs/>
                <w:iCs/>
                <w:sz w:val="23"/>
                <w:szCs w:val="23"/>
              </w:rPr>
              <w:t>A</w:t>
            </w:r>
            <w:r w:rsidR="002126E9" w:rsidRPr="00C11E16">
              <w:rPr>
                <w:rFonts w:ascii="Times New Roman" w:hAnsi="Times New Roman"/>
                <w:bCs/>
                <w:iCs/>
                <w:sz w:val="23"/>
                <w:szCs w:val="23"/>
              </w:rPr>
              <w:t xml:space="preserve">ugust 11, </w:t>
            </w:r>
            <w:r w:rsidR="00C17F93">
              <w:rPr>
                <w:rFonts w:ascii="Times New Roman" w:hAnsi="Times New Roman"/>
                <w:bCs/>
                <w:iCs/>
                <w:sz w:val="23"/>
                <w:szCs w:val="23"/>
              </w:rPr>
              <w:t>2020</w:t>
            </w:r>
          </w:p>
        </w:tc>
      </w:tr>
    </w:tbl>
    <w:p w:rsidR="007918CC" w:rsidRPr="00C11E16" w:rsidRDefault="007918CC" w:rsidP="00097F4A">
      <w:pPr>
        <w:pStyle w:val="Heading5"/>
        <w:keepLines/>
        <w:spacing w:before="200"/>
        <w:rPr>
          <w:rFonts w:ascii="Times New Roman" w:hAnsi="Times New Roman"/>
          <w:bCs w:val="0"/>
          <w:color w:val="243F60"/>
          <w:sz w:val="23"/>
          <w:szCs w:val="23"/>
        </w:rPr>
      </w:pPr>
    </w:p>
    <w:p w:rsidR="007918CC" w:rsidRPr="00C11E16" w:rsidRDefault="007918CC" w:rsidP="007918CC">
      <w:pPr>
        <w:autoSpaceDE w:val="0"/>
        <w:autoSpaceDN w:val="0"/>
        <w:adjustRightInd w:val="0"/>
        <w:rPr>
          <w:rFonts w:ascii="Times New Roman" w:hAnsi="Times New Roman"/>
          <w:color w:val="auto"/>
        </w:rPr>
      </w:pPr>
      <w:r w:rsidRPr="00C11E16">
        <w:rPr>
          <w:rFonts w:ascii="Times New Roman" w:hAnsi="Times New Roman"/>
          <w:color w:val="auto"/>
        </w:rPr>
        <w:t>Should the Timely and Accurate Due Dates fall on a weekend or holiday, and the district is unable to submit the file on those dates, it is assumed that the data are due to the CSDE on the</w:t>
      </w:r>
      <w:r w:rsidR="00F07EA1" w:rsidRPr="00C11E16">
        <w:rPr>
          <w:rFonts w:ascii="Times New Roman" w:hAnsi="Times New Roman"/>
          <w:color w:val="auto"/>
        </w:rPr>
        <w:t xml:space="preserve"> </w:t>
      </w:r>
      <w:r w:rsidRPr="00C11E16">
        <w:rPr>
          <w:rFonts w:ascii="Times New Roman" w:hAnsi="Times New Roman"/>
          <w:color w:val="auto"/>
        </w:rPr>
        <w:t>business day prior to the listed due date.</w:t>
      </w:r>
    </w:p>
    <w:p w:rsidR="00097F4A" w:rsidRPr="00C11E16" w:rsidRDefault="00097F4A" w:rsidP="00097F4A">
      <w:pPr>
        <w:pStyle w:val="Heading5"/>
        <w:keepLines/>
        <w:spacing w:before="200"/>
        <w:rPr>
          <w:rFonts w:ascii="Times New Roman" w:hAnsi="Times New Roman"/>
          <w:bCs w:val="0"/>
          <w:color w:val="243F60"/>
          <w:sz w:val="23"/>
          <w:szCs w:val="23"/>
        </w:rPr>
      </w:pPr>
      <w:r w:rsidRPr="00C11E16">
        <w:rPr>
          <w:rFonts w:ascii="Times New Roman" w:hAnsi="Times New Roman"/>
          <w:bCs w:val="0"/>
          <w:color w:val="243F60"/>
          <w:sz w:val="23"/>
          <w:szCs w:val="23"/>
        </w:rPr>
        <w:t xml:space="preserve">Freeze Dates </w:t>
      </w:r>
    </w:p>
    <w:p w:rsidR="008B7053" w:rsidRPr="00C11E16" w:rsidRDefault="008B7053" w:rsidP="00F42314">
      <w:pPr>
        <w:jc w:val="both"/>
        <w:rPr>
          <w:rFonts w:ascii="Times New Roman" w:hAnsi="Times New Roman"/>
          <w:iCs/>
          <w:sz w:val="23"/>
          <w:szCs w:val="23"/>
        </w:rPr>
      </w:pPr>
    </w:p>
    <w:p w:rsidR="00097F4A" w:rsidRPr="002409E0" w:rsidRDefault="00097F4A" w:rsidP="00196486">
      <w:pPr>
        <w:rPr>
          <w:rFonts w:ascii="Times New Roman" w:hAnsi="Times New Roman"/>
          <w:sz w:val="23"/>
          <w:szCs w:val="23"/>
        </w:rPr>
      </w:pPr>
      <w:r w:rsidRPr="00C11E16">
        <w:rPr>
          <w:rFonts w:ascii="Times New Roman" w:hAnsi="Times New Roman"/>
          <w:iCs/>
          <w:sz w:val="23"/>
          <w:szCs w:val="23"/>
        </w:rPr>
        <w:t xml:space="preserve">Accuracy in Data Reporting: </w:t>
      </w:r>
      <w:r w:rsidRPr="00C11E16">
        <w:rPr>
          <w:rFonts w:ascii="Times New Roman" w:hAnsi="Times New Roman"/>
          <w:sz w:val="23"/>
          <w:szCs w:val="23"/>
        </w:rPr>
        <w:t>PSIS data are critical to the work of education in Connecticut. Districts are required to submit student-level data for the October and June collections. To enhance the quality of data received and reported by SDE, ‘freeze dates’</w:t>
      </w:r>
      <w:r w:rsidR="00196486" w:rsidRPr="00C11E16">
        <w:rPr>
          <w:rFonts w:ascii="Times New Roman" w:hAnsi="Times New Roman"/>
          <w:sz w:val="23"/>
          <w:szCs w:val="23"/>
        </w:rPr>
        <w:t xml:space="preserve"> have been put in place</w:t>
      </w:r>
      <w:r w:rsidRPr="00C11E16">
        <w:rPr>
          <w:rFonts w:ascii="Times New Roman" w:hAnsi="Times New Roman"/>
          <w:sz w:val="23"/>
          <w:szCs w:val="23"/>
        </w:rPr>
        <w:t xml:space="preserve">. For each collection, the Freeze Date (F1) will be used for mandated Federal, State and public reporting while the Freeze Date (F2) will serve as the last possible date for corrections to that collection. After the ‘freeze date’ has passed, changes to data will not be possible. Because PSIS data are used by other CSDE data collection systems, it is important to ensure the accuracy of initial PSIS submission data. </w:t>
      </w:r>
      <w:r w:rsidR="007F015D" w:rsidRPr="00C11E16">
        <w:rPr>
          <w:rFonts w:ascii="Times New Roman" w:hAnsi="Times New Roman"/>
          <w:sz w:val="23"/>
          <w:szCs w:val="23"/>
        </w:rPr>
        <w:t xml:space="preserve"> A Freeze (F0) of the October collection will be used at the discretion of the Department. </w:t>
      </w:r>
      <w:r w:rsidRPr="00C11E16">
        <w:rPr>
          <w:rFonts w:ascii="Times New Roman" w:hAnsi="Times New Roman"/>
          <w:sz w:val="23"/>
          <w:szCs w:val="23"/>
        </w:rPr>
        <w:t xml:space="preserve">The ‘freeze dates’ for the </w:t>
      </w:r>
      <w:r w:rsidR="008B0B29" w:rsidRPr="008B0B29">
        <w:rPr>
          <w:rFonts w:ascii="Times New Roman" w:hAnsi="Times New Roman"/>
          <w:sz w:val="23"/>
          <w:szCs w:val="23"/>
          <w:highlight w:val="yellow"/>
        </w:rPr>
        <w:t>2019-20</w:t>
      </w:r>
      <w:r w:rsidRPr="00C11E16">
        <w:rPr>
          <w:rFonts w:ascii="Times New Roman" w:hAnsi="Times New Roman"/>
          <w:sz w:val="23"/>
          <w:szCs w:val="23"/>
        </w:rPr>
        <w:t xml:space="preserve"> school year are posted in the Due Date section below. LEAs are strongly encouraged to ensure they have provided accurate data to </w:t>
      </w:r>
      <w:r w:rsidR="00BC5E82" w:rsidRPr="00C11E16">
        <w:rPr>
          <w:rFonts w:ascii="Times New Roman" w:hAnsi="Times New Roman"/>
          <w:sz w:val="23"/>
          <w:szCs w:val="23"/>
        </w:rPr>
        <w:t>C</w:t>
      </w:r>
      <w:r w:rsidRPr="00C11E16">
        <w:rPr>
          <w:rFonts w:ascii="Times New Roman" w:hAnsi="Times New Roman"/>
          <w:sz w:val="23"/>
          <w:szCs w:val="23"/>
        </w:rPr>
        <w:t xml:space="preserve">SDE prior to certifying the active collection. </w:t>
      </w:r>
      <w:r w:rsidR="007F015D" w:rsidRPr="00C11E16">
        <w:rPr>
          <w:rFonts w:ascii="Times New Roman" w:hAnsi="Times New Roman"/>
          <w:sz w:val="23"/>
          <w:szCs w:val="23"/>
        </w:rPr>
        <w:t xml:space="preserve">Districts are encouraged to familiarize themselves with the flow and use of all </w:t>
      </w:r>
      <w:r w:rsidR="007F015D" w:rsidRPr="002409E0">
        <w:rPr>
          <w:rFonts w:ascii="Times New Roman" w:hAnsi="Times New Roman"/>
          <w:sz w:val="23"/>
          <w:szCs w:val="23"/>
        </w:rPr>
        <w:t xml:space="preserve">submitted data as illustrated through our CSDE Data Life Cycle </w:t>
      </w:r>
      <w:r w:rsidR="00403906" w:rsidRPr="002409E0">
        <w:rPr>
          <w:rFonts w:ascii="Times New Roman" w:hAnsi="Times New Roman"/>
          <w:sz w:val="23"/>
          <w:szCs w:val="23"/>
        </w:rPr>
        <w:t>illustration, which</w:t>
      </w:r>
      <w:r w:rsidR="007F015D" w:rsidRPr="002409E0">
        <w:rPr>
          <w:rFonts w:ascii="Times New Roman" w:hAnsi="Times New Roman"/>
          <w:sz w:val="23"/>
          <w:szCs w:val="23"/>
        </w:rPr>
        <w:t xml:space="preserve"> </w:t>
      </w:r>
      <w:r w:rsidR="00403906">
        <w:rPr>
          <w:rFonts w:ascii="Times New Roman" w:hAnsi="Times New Roman"/>
          <w:sz w:val="23"/>
          <w:szCs w:val="23"/>
        </w:rPr>
        <w:t>is available for download on the CSDE website</w:t>
      </w:r>
      <w:r w:rsidR="000A5D83">
        <w:rPr>
          <w:rFonts w:ascii="Times New Roman" w:hAnsi="Times New Roman"/>
          <w:sz w:val="23"/>
          <w:szCs w:val="23"/>
        </w:rPr>
        <w:t>.</w:t>
      </w:r>
      <w:r w:rsidR="00884129">
        <w:rPr>
          <w:rFonts w:ascii="Times New Roman" w:hAnsi="Times New Roman"/>
          <w:sz w:val="23"/>
          <w:szCs w:val="23"/>
        </w:rPr>
        <w:t xml:space="preserve"> </w:t>
      </w:r>
    </w:p>
    <w:p w:rsidR="00CA4D53" w:rsidRPr="00C11E16" w:rsidRDefault="00CA4D53" w:rsidP="00F42314">
      <w:pPr>
        <w:jc w:val="both"/>
        <w:rPr>
          <w:rFonts w:ascii="Times New Roman" w:hAnsi="Times New Roman"/>
          <w:sz w:val="23"/>
          <w:szCs w:val="23"/>
        </w:rPr>
      </w:pPr>
    </w:p>
    <w:p w:rsidR="00CA4D53" w:rsidRPr="00C11E16" w:rsidRDefault="00CA4D53" w:rsidP="004F3076">
      <w:pPr>
        <w:spacing w:after="160" w:line="259" w:lineRule="auto"/>
        <w:jc w:val="both"/>
        <w:rPr>
          <w:rFonts w:ascii="Times New Roman" w:eastAsia="Calibri" w:hAnsi="Times New Roman"/>
          <w:sz w:val="23"/>
          <w:szCs w:val="23"/>
        </w:rPr>
      </w:pPr>
      <w:r w:rsidRPr="00C11E16">
        <w:rPr>
          <w:rFonts w:ascii="Times New Roman" w:eastAsia="Calibri" w:hAnsi="Times New Roman"/>
          <w:i/>
          <w:iCs/>
          <w:sz w:val="23"/>
          <w:szCs w:val="23"/>
        </w:rPr>
        <w:t>Collection Freeze Dates</w:t>
      </w:r>
      <w:r w:rsidRPr="00C11E16">
        <w:rPr>
          <w:rFonts w:ascii="Times New Roman" w:eastAsia="Calibri" w:hAnsi="Times New Roman"/>
          <w:sz w:val="23"/>
          <w:szCs w:val="23"/>
        </w:rPr>
        <w:t xml:space="preserve">: Districts are required to submit student-level data for the October and June collections. The Freeze Date (F1) will be used for </w:t>
      </w:r>
      <w:r w:rsidRPr="00C11E16">
        <w:rPr>
          <w:rFonts w:ascii="Times New Roman" w:eastAsia="Calibri" w:hAnsi="Times New Roman"/>
          <w:color w:val="auto"/>
          <w:sz w:val="23"/>
          <w:szCs w:val="23"/>
        </w:rPr>
        <w:t xml:space="preserve">mandated Federal, State and public reporting while the Freeze Date (F2) will serve as the last possible date for corrections to that collection. The ‘freeze dates’ for the </w:t>
      </w:r>
      <w:r w:rsidR="008B0B29">
        <w:rPr>
          <w:rFonts w:ascii="Times New Roman" w:eastAsia="Calibri" w:hAnsi="Times New Roman"/>
          <w:color w:val="auto"/>
          <w:sz w:val="23"/>
          <w:szCs w:val="23"/>
        </w:rPr>
        <w:t>2019-20</w:t>
      </w:r>
      <w:r w:rsidRPr="00C11E16">
        <w:rPr>
          <w:rFonts w:ascii="Times New Roman" w:eastAsia="Calibri" w:hAnsi="Times New Roman"/>
          <w:color w:val="auto"/>
          <w:sz w:val="23"/>
          <w:szCs w:val="23"/>
        </w:rPr>
        <w:t xml:space="preserve"> school year are posted in the Due Date section below. It should be noted that additional internal freeze dates (F0) of the October collection will be used for various </w:t>
      </w:r>
      <w:r w:rsidR="000A455E" w:rsidRPr="00C11E16">
        <w:rPr>
          <w:rFonts w:ascii="Times New Roman" w:eastAsia="Calibri" w:hAnsi="Times New Roman"/>
          <w:color w:val="auto"/>
          <w:sz w:val="23"/>
          <w:szCs w:val="23"/>
        </w:rPr>
        <w:t xml:space="preserve">analysis </w:t>
      </w:r>
      <w:r w:rsidRPr="00C11E16">
        <w:rPr>
          <w:rFonts w:ascii="Times New Roman" w:eastAsia="Calibri" w:hAnsi="Times New Roman"/>
          <w:color w:val="auto"/>
          <w:sz w:val="23"/>
          <w:szCs w:val="23"/>
        </w:rPr>
        <w:t>purposes</w:t>
      </w:r>
      <w:r w:rsidR="000A455E" w:rsidRPr="00C11E16">
        <w:rPr>
          <w:rFonts w:ascii="Times New Roman" w:eastAsia="Calibri" w:hAnsi="Times New Roman"/>
          <w:color w:val="auto"/>
          <w:sz w:val="23"/>
          <w:szCs w:val="23"/>
        </w:rPr>
        <w:t xml:space="preserve"> at the discretion of the Department</w:t>
      </w:r>
      <w:r w:rsidRPr="00C11E16">
        <w:rPr>
          <w:rFonts w:ascii="Times New Roman" w:eastAsia="Calibri" w:hAnsi="Times New Roman"/>
          <w:color w:val="auto"/>
          <w:sz w:val="23"/>
          <w:szCs w:val="23"/>
        </w:rPr>
        <w:t xml:space="preserve">. Districts should work diligently to submit accurate data and make all corrections prior to the applicable freeze dates. </w:t>
      </w:r>
      <w:r w:rsidRPr="00C11E16">
        <w:rPr>
          <w:rFonts w:ascii="Times New Roman" w:eastAsia="Calibri" w:hAnsi="Times New Roman"/>
          <w:color w:val="auto"/>
          <w:sz w:val="23"/>
          <w:szCs w:val="23"/>
          <w:u w:val="single"/>
        </w:rPr>
        <w:t>After the ‘freeze date’ has passed, changes to data will not be permitted</w:t>
      </w:r>
      <w:r w:rsidRPr="00C11E16">
        <w:rPr>
          <w:rFonts w:ascii="Times New Roman" w:eastAsia="Calibri" w:hAnsi="Times New Roman"/>
          <w:color w:val="auto"/>
          <w:sz w:val="23"/>
          <w:szCs w:val="23"/>
        </w:rPr>
        <w:t>. PSIS data is frequently used for public analysis, reporting and publishing; in</w:t>
      </w:r>
      <w:r w:rsidRPr="00C11E16">
        <w:rPr>
          <w:rFonts w:ascii="Times New Roman" w:eastAsia="Calibri" w:hAnsi="Times New Roman"/>
          <w:sz w:val="23"/>
          <w:szCs w:val="23"/>
        </w:rPr>
        <w:t xml:space="preserve"> cases where a district provides incorrect data in a collection submission and the data is not corrected prior to the applicable freeze date, it will be reported as is. LEAs are strongly encouraged to ensure they have provided accurate data to CSDE prior to certifying the active collection. Please contact the appropriate collection manager with questions.</w:t>
      </w:r>
    </w:p>
    <w:p w:rsidR="00844E36" w:rsidRPr="00C11E16" w:rsidRDefault="00844E36" w:rsidP="004F3076">
      <w:pPr>
        <w:spacing w:after="160" w:line="259" w:lineRule="auto"/>
        <w:jc w:val="both"/>
        <w:rPr>
          <w:rFonts w:ascii="Times New Roman" w:eastAsia="Calibri" w:hAnsi="Times New Roman"/>
          <w:sz w:val="23"/>
          <w:szCs w:val="23"/>
        </w:rPr>
      </w:pPr>
    </w:p>
    <w:p w:rsidR="00844E36" w:rsidRPr="00C11E16" w:rsidRDefault="00844E36" w:rsidP="004F3076">
      <w:pPr>
        <w:spacing w:after="160" w:line="259" w:lineRule="auto"/>
        <w:jc w:val="both"/>
        <w:rPr>
          <w:rFonts w:ascii="Times New Roman" w:eastAsia="Calibri" w:hAnsi="Times New Roman"/>
          <w:sz w:val="23"/>
          <w:szCs w:val="23"/>
        </w:rPr>
      </w:pPr>
    </w:p>
    <w:p w:rsidR="00844E36" w:rsidRPr="00C11E16" w:rsidRDefault="00844E36" w:rsidP="004F3076">
      <w:pPr>
        <w:spacing w:after="160" w:line="259" w:lineRule="auto"/>
        <w:jc w:val="both"/>
        <w:rPr>
          <w:rFonts w:ascii="Times New Roman" w:hAnsi="Times New Roman"/>
          <w:sz w:val="23"/>
          <w:szCs w:val="23"/>
        </w:rPr>
      </w:pPr>
    </w:p>
    <w:p w:rsidR="009E7E27" w:rsidRPr="00C11E16" w:rsidRDefault="009E7E27" w:rsidP="00097F4A">
      <w:pPr>
        <w:pStyle w:val="Heading5"/>
        <w:keepLines/>
        <w:spacing w:before="200"/>
        <w:rPr>
          <w:rFonts w:ascii="Times New Roman" w:hAnsi="Times New Roman"/>
          <w:bCs w:val="0"/>
          <w:color w:val="243F60"/>
          <w:sz w:val="23"/>
          <w:szCs w:val="23"/>
        </w:rPr>
      </w:pPr>
      <w:r w:rsidRPr="00C11E16">
        <w:rPr>
          <w:rFonts w:ascii="Times New Roman" w:hAnsi="Times New Roman"/>
          <w:bCs w:val="0"/>
          <w:color w:val="243F60"/>
          <w:sz w:val="23"/>
          <w:szCs w:val="23"/>
        </w:rPr>
        <w:t>Due Dates</w:t>
      </w:r>
    </w:p>
    <w:p w:rsidR="00CA4D53" w:rsidRPr="00C11E16" w:rsidRDefault="00CA4D53" w:rsidP="004F3076">
      <w:pPr>
        <w:rPr>
          <w:rFonts w:ascii="Times New Roman" w:hAnsi="Times New Roman"/>
        </w:rPr>
      </w:pPr>
    </w:p>
    <w:tbl>
      <w:tblPr>
        <w:tblW w:w="9468" w:type="dxa"/>
        <w:jc w:val="center"/>
        <w:tblCellMar>
          <w:left w:w="0" w:type="dxa"/>
          <w:right w:w="0" w:type="dxa"/>
        </w:tblCellMar>
        <w:tblLook w:val="04A0" w:firstRow="1" w:lastRow="0" w:firstColumn="1" w:lastColumn="0" w:noHBand="0" w:noVBand="1"/>
      </w:tblPr>
      <w:tblGrid>
        <w:gridCol w:w="1575"/>
        <w:gridCol w:w="1596"/>
        <w:gridCol w:w="1909"/>
        <w:gridCol w:w="2360"/>
        <w:gridCol w:w="2028"/>
      </w:tblGrid>
      <w:tr w:rsidR="00CA4D53" w:rsidRPr="00C11E16" w:rsidTr="004F3076">
        <w:trPr>
          <w:trHeight w:val="800"/>
          <w:jc w:val="center"/>
        </w:trPr>
        <w:tc>
          <w:tcPr>
            <w:tcW w:w="15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4D53" w:rsidRPr="00C11E16" w:rsidRDefault="00CA4D53" w:rsidP="00CA4D53">
            <w:pPr>
              <w:spacing w:after="160" w:line="259" w:lineRule="auto"/>
              <w:jc w:val="center"/>
              <w:rPr>
                <w:rFonts w:ascii="Times New Roman" w:eastAsia="Calibri" w:hAnsi="Times New Roman"/>
                <w:b/>
                <w:sz w:val="20"/>
                <w:szCs w:val="20"/>
              </w:rPr>
            </w:pPr>
            <w:r w:rsidRPr="00C11E16">
              <w:rPr>
                <w:rFonts w:ascii="Times New Roman" w:eastAsia="Calibri" w:hAnsi="Times New Roman"/>
                <w:b/>
                <w:sz w:val="20"/>
                <w:szCs w:val="20"/>
              </w:rPr>
              <w:t>Collection</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A4D53" w:rsidRPr="00C11E16" w:rsidRDefault="00CA4D53" w:rsidP="00CA4D53">
            <w:pPr>
              <w:spacing w:after="160" w:line="259" w:lineRule="auto"/>
              <w:jc w:val="center"/>
              <w:rPr>
                <w:rFonts w:ascii="Times New Roman" w:eastAsia="Calibri" w:hAnsi="Times New Roman"/>
                <w:b/>
                <w:sz w:val="20"/>
                <w:szCs w:val="20"/>
              </w:rPr>
            </w:pPr>
            <w:r w:rsidRPr="00C11E16">
              <w:rPr>
                <w:rFonts w:ascii="Times New Roman" w:eastAsia="Calibri" w:hAnsi="Times New Roman"/>
                <w:b/>
                <w:sz w:val="20"/>
                <w:szCs w:val="20"/>
              </w:rPr>
              <w:t>Freeze Cycle</w:t>
            </w:r>
          </w:p>
        </w:tc>
        <w:tc>
          <w:tcPr>
            <w:tcW w:w="19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A4D53" w:rsidRPr="00C11E16" w:rsidRDefault="00CA4D53" w:rsidP="00CA4D53">
            <w:pPr>
              <w:spacing w:after="160" w:line="259" w:lineRule="auto"/>
              <w:jc w:val="center"/>
              <w:rPr>
                <w:rFonts w:ascii="Times New Roman" w:eastAsia="Calibri" w:hAnsi="Times New Roman"/>
                <w:b/>
                <w:sz w:val="20"/>
                <w:szCs w:val="20"/>
              </w:rPr>
            </w:pPr>
            <w:r w:rsidRPr="00C11E16">
              <w:rPr>
                <w:rFonts w:ascii="Times New Roman" w:eastAsia="Calibri" w:hAnsi="Times New Roman"/>
                <w:b/>
                <w:sz w:val="20"/>
                <w:szCs w:val="20"/>
              </w:rPr>
              <w:t>Submission Due Date (TIMELY)</w:t>
            </w:r>
          </w:p>
        </w:tc>
        <w:tc>
          <w:tcPr>
            <w:tcW w:w="23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A4D53" w:rsidRPr="00C11E16" w:rsidRDefault="00CA4D53" w:rsidP="00CA4D53">
            <w:pPr>
              <w:spacing w:after="160" w:line="259" w:lineRule="auto"/>
              <w:jc w:val="center"/>
              <w:rPr>
                <w:rFonts w:ascii="Times New Roman" w:eastAsia="Calibri" w:hAnsi="Times New Roman"/>
                <w:b/>
                <w:sz w:val="20"/>
                <w:szCs w:val="20"/>
              </w:rPr>
            </w:pPr>
            <w:r w:rsidRPr="00C11E16">
              <w:rPr>
                <w:rFonts w:ascii="Times New Roman" w:eastAsia="Calibri" w:hAnsi="Times New Roman"/>
                <w:b/>
                <w:sz w:val="20"/>
                <w:szCs w:val="20"/>
              </w:rPr>
              <w:t>Final Revision Date (ACCURATE)</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A4D53" w:rsidRPr="00C11E16" w:rsidRDefault="00CA4D53" w:rsidP="00CA4D53">
            <w:pPr>
              <w:spacing w:after="160" w:line="259" w:lineRule="auto"/>
              <w:jc w:val="center"/>
              <w:rPr>
                <w:rFonts w:ascii="Times New Roman" w:eastAsia="Calibri" w:hAnsi="Times New Roman"/>
                <w:b/>
                <w:sz w:val="20"/>
                <w:szCs w:val="20"/>
              </w:rPr>
            </w:pPr>
            <w:r w:rsidRPr="00C11E16">
              <w:rPr>
                <w:rFonts w:ascii="Times New Roman" w:eastAsia="Calibri" w:hAnsi="Times New Roman"/>
                <w:b/>
                <w:sz w:val="20"/>
                <w:szCs w:val="20"/>
              </w:rPr>
              <w:t>Freeze Dates</w:t>
            </w:r>
          </w:p>
        </w:tc>
      </w:tr>
      <w:tr w:rsidR="00CA4D53" w:rsidRPr="00C11E16" w:rsidTr="004F3076">
        <w:trPr>
          <w:trHeight w:val="335"/>
          <w:jc w:val="center"/>
        </w:trPr>
        <w:tc>
          <w:tcPr>
            <w:tcW w:w="15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4D53" w:rsidRPr="00C11E16" w:rsidRDefault="00CA4D53" w:rsidP="00CC5805">
            <w:pPr>
              <w:spacing w:after="160" w:line="259" w:lineRule="auto"/>
              <w:jc w:val="center"/>
              <w:rPr>
                <w:rFonts w:ascii="Times New Roman" w:eastAsia="Calibri" w:hAnsi="Times New Roman"/>
                <w:b/>
                <w:color w:val="auto"/>
                <w:sz w:val="20"/>
                <w:szCs w:val="20"/>
              </w:rPr>
            </w:pPr>
            <w:r w:rsidRPr="00C11E16">
              <w:rPr>
                <w:rFonts w:ascii="Times New Roman" w:eastAsia="Calibri" w:hAnsi="Times New Roman"/>
                <w:b/>
                <w:color w:val="auto"/>
                <w:sz w:val="20"/>
                <w:szCs w:val="20"/>
              </w:rPr>
              <w:t>Case Management</w:t>
            </w:r>
          </w:p>
        </w:tc>
        <w:tc>
          <w:tcPr>
            <w:tcW w:w="1596" w:type="dxa"/>
            <w:tcBorders>
              <w:top w:val="nil"/>
              <w:left w:val="nil"/>
              <w:bottom w:val="single" w:sz="8" w:space="0" w:color="auto"/>
              <w:right w:val="single" w:sz="8" w:space="0" w:color="auto"/>
            </w:tcBorders>
            <w:shd w:val="clear" w:color="auto" w:fill="DDDDDD"/>
            <w:tcMar>
              <w:top w:w="0" w:type="dxa"/>
              <w:left w:w="108" w:type="dxa"/>
              <w:bottom w:w="0" w:type="dxa"/>
              <w:right w:w="108" w:type="dxa"/>
            </w:tcMar>
            <w:vAlign w:val="center"/>
          </w:tcPr>
          <w:p w:rsidR="00CA4D53" w:rsidRPr="00C11E16" w:rsidRDefault="00CA4D53" w:rsidP="00CA4D53">
            <w:pPr>
              <w:spacing w:after="160" w:line="259" w:lineRule="auto"/>
              <w:jc w:val="center"/>
              <w:rPr>
                <w:rFonts w:ascii="Times New Roman" w:eastAsia="Calibri" w:hAnsi="Times New Roman"/>
                <w:sz w:val="20"/>
                <w:szCs w:val="20"/>
              </w:rPr>
            </w:pPr>
          </w:p>
        </w:tc>
        <w:tc>
          <w:tcPr>
            <w:tcW w:w="19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4D53" w:rsidRPr="00C11E16" w:rsidRDefault="00CA4D53" w:rsidP="00CA4D53">
            <w:pPr>
              <w:spacing w:after="160" w:line="259" w:lineRule="auto"/>
              <w:jc w:val="center"/>
              <w:rPr>
                <w:rFonts w:ascii="Times New Roman" w:eastAsia="Calibri" w:hAnsi="Times New Roman"/>
                <w:sz w:val="20"/>
                <w:szCs w:val="20"/>
              </w:rPr>
            </w:pPr>
            <w:r w:rsidRPr="00C11E16">
              <w:rPr>
                <w:rFonts w:ascii="Times New Roman" w:eastAsia="Calibri" w:hAnsi="Times New Roman"/>
                <w:color w:val="auto"/>
                <w:sz w:val="20"/>
                <w:szCs w:val="20"/>
              </w:rPr>
              <w:t>Cases Resolved within 10 school days</w:t>
            </w:r>
          </w:p>
        </w:tc>
        <w:tc>
          <w:tcPr>
            <w:tcW w:w="2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4D53" w:rsidRPr="00C11E16" w:rsidRDefault="00CA4D53" w:rsidP="00CA4D53">
            <w:pPr>
              <w:spacing w:after="160" w:line="259" w:lineRule="auto"/>
              <w:jc w:val="center"/>
              <w:rPr>
                <w:rFonts w:ascii="Times New Roman" w:eastAsia="Calibri" w:hAnsi="Times New Roman"/>
                <w:sz w:val="20"/>
                <w:szCs w:val="20"/>
              </w:rPr>
            </w:pPr>
            <w:r w:rsidRPr="00C11E16">
              <w:rPr>
                <w:rFonts w:ascii="Times New Roman" w:eastAsia="Calibri" w:hAnsi="Times New Roman"/>
                <w:color w:val="auto"/>
                <w:sz w:val="20"/>
                <w:szCs w:val="20"/>
              </w:rPr>
              <w:t>No open cases more than 20 school days old</w:t>
            </w:r>
          </w:p>
        </w:tc>
        <w:tc>
          <w:tcPr>
            <w:tcW w:w="2028" w:type="dxa"/>
            <w:tcBorders>
              <w:top w:val="nil"/>
              <w:left w:val="nil"/>
              <w:bottom w:val="single" w:sz="8" w:space="0" w:color="auto"/>
              <w:right w:val="single" w:sz="8" w:space="0" w:color="auto"/>
            </w:tcBorders>
            <w:shd w:val="clear" w:color="auto" w:fill="DDDDDD"/>
            <w:tcMar>
              <w:top w:w="0" w:type="dxa"/>
              <w:left w:w="108" w:type="dxa"/>
              <w:bottom w:w="0" w:type="dxa"/>
              <w:right w:w="108" w:type="dxa"/>
            </w:tcMar>
            <w:vAlign w:val="center"/>
          </w:tcPr>
          <w:p w:rsidR="00CA4D53" w:rsidRPr="00C11E16" w:rsidRDefault="00CA4D53" w:rsidP="00CA4D53">
            <w:pPr>
              <w:spacing w:after="160" w:line="259" w:lineRule="auto"/>
              <w:jc w:val="center"/>
              <w:rPr>
                <w:rFonts w:ascii="Times New Roman" w:eastAsia="Calibri" w:hAnsi="Times New Roman"/>
                <w:sz w:val="20"/>
                <w:szCs w:val="20"/>
              </w:rPr>
            </w:pPr>
          </w:p>
        </w:tc>
      </w:tr>
      <w:tr w:rsidR="00CA4D53" w:rsidRPr="00C11E16" w:rsidTr="004F3076">
        <w:trPr>
          <w:trHeight w:val="335"/>
          <w:jc w:val="center"/>
        </w:trPr>
        <w:tc>
          <w:tcPr>
            <w:tcW w:w="15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4D53" w:rsidRPr="00C11E16" w:rsidRDefault="00CA4D53" w:rsidP="00CC5805">
            <w:pPr>
              <w:spacing w:after="160" w:line="259" w:lineRule="auto"/>
              <w:jc w:val="center"/>
              <w:rPr>
                <w:rFonts w:ascii="Times New Roman" w:eastAsia="Calibri" w:hAnsi="Times New Roman"/>
                <w:b/>
                <w:color w:val="auto"/>
                <w:sz w:val="20"/>
                <w:szCs w:val="20"/>
              </w:rPr>
            </w:pPr>
            <w:r w:rsidRPr="00C11E16">
              <w:rPr>
                <w:rFonts w:ascii="Times New Roman" w:eastAsia="Calibri" w:hAnsi="Times New Roman"/>
                <w:b/>
                <w:color w:val="auto"/>
                <w:sz w:val="20"/>
                <w:szCs w:val="20"/>
              </w:rPr>
              <w:t>PSIS Summer Roll Up</w:t>
            </w:r>
          </w:p>
        </w:tc>
        <w:tc>
          <w:tcPr>
            <w:tcW w:w="1596" w:type="dxa"/>
            <w:tcBorders>
              <w:top w:val="nil"/>
              <w:left w:val="nil"/>
              <w:bottom w:val="single" w:sz="8" w:space="0" w:color="auto"/>
              <w:right w:val="single" w:sz="8" w:space="0" w:color="auto"/>
            </w:tcBorders>
            <w:shd w:val="clear" w:color="auto" w:fill="DDDDDD"/>
            <w:tcMar>
              <w:top w:w="0" w:type="dxa"/>
              <w:left w:w="108" w:type="dxa"/>
              <w:bottom w:w="0" w:type="dxa"/>
              <w:right w:w="108" w:type="dxa"/>
            </w:tcMar>
            <w:vAlign w:val="center"/>
          </w:tcPr>
          <w:p w:rsidR="00CA4D53" w:rsidRPr="00C11E16" w:rsidRDefault="00CA4D53" w:rsidP="00CA4D53">
            <w:pPr>
              <w:spacing w:after="160" w:line="259" w:lineRule="auto"/>
              <w:jc w:val="center"/>
              <w:rPr>
                <w:rFonts w:ascii="Times New Roman" w:eastAsia="Calibri" w:hAnsi="Times New Roman"/>
                <w:color w:val="auto"/>
                <w:sz w:val="20"/>
                <w:szCs w:val="20"/>
              </w:rPr>
            </w:pPr>
          </w:p>
        </w:tc>
        <w:tc>
          <w:tcPr>
            <w:tcW w:w="19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4D53" w:rsidRPr="00C11E16" w:rsidRDefault="00CA4D53" w:rsidP="00CA4D53">
            <w:pPr>
              <w:spacing w:after="160" w:line="259" w:lineRule="auto"/>
              <w:jc w:val="center"/>
              <w:rPr>
                <w:rFonts w:ascii="Times New Roman" w:eastAsia="Calibri" w:hAnsi="Times New Roman"/>
                <w:color w:val="auto"/>
                <w:sz w:val="20"/>
                <w:szCs w:val="20"/>
              </w:rPr>
            </w:pPr>
            <w:r w:rsidRPr="00C11E16">
              <w:rPr>
                <w:rFonts w:ascii="Times New Roman" w:eastAsia="Calibri" w:hAnsi="Times New Roman"/>
                <w:color w:val="auto"/>
                <w:sz w:val="20"/>
                <w:szCs w:val="20"/>
              </w:rPr>
              <w:t>September 15, 201</w:t>
            </w:r>
            <w:r w:rsidR="00C17F93">
              <w:rPr>
                <w:rFonts w:ascii="Times New Roman" w:eastAsia="Calibri" w:hAnsi="Times New Roman"/>
                <w:color w:val="auto"/>
                <w:sz w:val="20"/>
                <w:szCs w:val="20"/>
              </w:rPr>
              <w:t>9</w:t>
            </w:r>
          </w:p>
        </w:tc>
        <w:tc>
          <w:tcPr>
            <w:tcW w:w="2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4D53" w:rsidRPr="00C11E16" w:rsidRDefault="00CA4D53" w:rsidP="00CA4D53">
            <w:pPr>
              <w:spacing w:after="160" w:line="259" w:lineRule="auto"/>
              <w:jc w:val="center"/>
              <w:rPr>
                <w:rFonts w:ascii="Times New Roman" w:eastAsia="Calibri" w:hAnsi="Times New Roman"/>
                <w:color w:val="auto"/>
                <w:sz w:val="20"/>
                <w:szCs w:val="20"/>
              </w:rPr>
            </w:pPr>
            <w:r w:rsidRPr="00C11E16">
              <w:rPr>
                <w:rFonts w:ascii="Times New Roman" w:eastAsia="Calibri" w:hAnsi="Times New Roman"/>
                <w:color w:val="auto"/>
                <w:sz w:val="20"/>
                <w:szCs w:val="20"/>
              </w:rPr>
              <w:t>September 30, 201</w:t>
            </w:r>
            <w:r w:rsidR="00C17F93">
              <w:rPr>
                <w:rFonts w:ascii="Times New Roman" w:eastAsia="Calibri" w:hAnsi="Times New Roman"/>
                <w:color w:val="auto"/>
                <w:sz w:val="20"/>
                <w:szCs w:val="20"/>
              </w:rPr>
              <w:t>9</w:t>
            </w:r>
          </w:p>
        </w:tc>
        <w:tc>
          <w:tcPr>
            <w:tcW w:w="2028" w:type="dxa"/>
            <w:tcBorders>
              <w:top w:val="nil"/>
              <w:left w:val="nil"/>
              <w:bottom w:val="single" w:sz="8" w:space="0" w:color="auto"/>
              <w:right w:val="single" w:sz="8" w:space="0" w:color="auto"/>
            </w:tcBorders>
            <w:shd w:val="clear" w:color="auto" w:fill="DDDDDD"/>
            <w:tcMar>
              <w:top w:w="0" w:type="dxa"/>
              <w:left w:w="108" w:type="dxa"/>
              <w:bottom w:w="0" w:type="dxa"/>
              <w:right w:w="108" w:type="dxa"/>
            </w:tcMar>
            <w:vAlign w:val="center"/>
          </w:tcPr>
          <w:p w:rsidR="00CA4D53" w:rsidRPr="00C11E16" w:rsidRDefault="00CA4D53" w:rsidP="00CA4D53">
            <w:pPr>
              <w:spacing w:after="160" w:line="259" w:lineRule="auto"/>
              <w:jc w:val="center"/>
              <w:rPr>
                <w:rFonts w:ascii="Times New Roman" w:eastAsia="Calibri" w:hAnsi="Times New Roman"/>
                <w:color w:val="auto"/>
                <w:sz w:val="20"/>
                <w:szCs w:val="20"/>
              </w:rPr>
            </w:pPr>
          </w:p>
        </w:tc>
      </w:tr>
      <w:tr w:rsidR="00CA4D53" w:rsidRPr="00C11E16" w:rsidTr="004F3076">
        <w:trPr>
          <w:trHeight w:val="335"/>
          <w:jc w:val="center"/>
        </w:trPr>
        <w:tc>
          <w:tcPr>
            <w:tcW w:w="15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4D53" w:rsidRPr="00C11E16" w:rsidRDefault="00CA4D53" w:rsidP="00280587">
            <w:pPr>
              <w:spacing w:after="160" w:line="259" w:lineRule="auto"/>
              <w:jc w:val="center"/>
              <w:rPr>
                <w:rFonts w:ascii="Times New Roman" w:eastAsia="Calibri" w:hAnsi="Times New Roman"/>
                <w:b/>
                <w:color w:val="auto"/>
                <w:sz w:val="20"/>
                <w:szCs w:val="20"/>
              </w:rPr>
            </w:pPr>
            <w:r w:rsidRPr="00C11E16">
              <w:rPr>
                <w:rFonts w:ascii="Times New Roman" w:eastAsia="Calibri" w:hAnsi="Times New Roman"/>
                <w:b/>
                <w:color w:val="auto"/>
                <w:sz w:val="20"/>
                <w:szCs w:val="20"/>
              </w:rPr>
              <w:t>October 201</w:t>
            </w:r>
            <w:r w:rsidR="00280587">
              <w:rPr>
                <w:rFonts w:ascii="Times New Roman" w:eastAsia="Calibri" w:hAnsi="Times New Roman"/>
                <w:b/>
                <w:color w:val="auto"/>
                <w:sz w:val="20"/>
                <w:szCs w:val="20"/>
              </w:rPr>
              <w:t>9</w:t>
            </w:r>
          </w:p>
        </w:tc>
        <w:tc>
          <w:tcPr>
            <w:tcW w:w="15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4D53" w:rsidRPr="00C11E16" w:rsidRDefault="00CA4D53" w:rsidP="00CA4D53">
            <w:pPr>
              <w:spacing w:after="160" w:line="259" w:lineRule="auto"/>
              <w:jc w:val="center"/>
              <w:rPr>
                <w:rFonts w:ascii="Times New Roman" w:eastAsia="Calibri" w:hAnsi="Times New Roman"/>
                <w:color w:val="auto"/>
                <w:sz w:val="20"/>
                <w:szCs w:val="20"/>
              </w:rPr>
            </w:pPr>
            <w:r w:rsidRPr="00C11E16">
              <w:rPr>
                <w:rFonts w:ascii="Times New Roman" w:eastAsia="Calibri" w:hAnsi="Times New Roman"/>
                <w:color w:val="auto"/>
                <w:sz w:val="20"/>
                <w:szCs w:val="20"/>
              </w:rPr>
              <w:t>Freeze 0 (F0)</w:t>
            </w:r>
          </w:p>
        </w:tc>
        <w:tc>
          <w:tcPr>
            <w:tcW w:w="19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4D53" w:rsidRPr="00C11E16" w:rsidRDefault="00CA4D53" w:rsidP="00CA4D53">
            <w:pPr>
              <w:spacing w:after="160" w:line="259" w:lineRule="auto"/>
              <w:jc w:val="center"/>
              <w:rPr>
                <w:rFonts w:ascii="Times New Roman" w:eastAsia="Calibri" w:hAnsi="Times New Roman"/>
                <w:color w:val="auto"/>
                <w:sz w:val="20"/>
                <w:szCs w:val="20"/>
              </w:rPr>
            </w:pPr>
            <w:r w:rsidRPr="00C11E16">
              <w:rPr>
                <w:rFonts w:ascii="Times New Roman" w:eastAsia="Calibri" w:hAnsi="Times New Roman"/>
                <w:color w:val="auto"/>
                <w:sz w:val="20"/>
                <w:szCs w:val="20"/>
              </w:rPr>
              <w:t>October 15, 201</w:t>
            </w:r>
            <w:r w:rsidR="00C17F93">
              <w:rPr>
                <w:rFonts w:ascii="Times New Roman" w:eastAsia="Calibri" w:hAnsi="Times New Roman"/>
                <w:color w:val="auto"/>
                <w:sz w:val="20"/>
                <w:szCs w:val="20"/>
              </w:rPr>
              <w:t>9</w:t>
            </w:r>
          </w:p>
        </w:tc>
        <w:tc>
          <w:tcPr>
            <w:tcW w:w="2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4D53" w:rsidRPr="00C11E16" w:rsidRDefault="00CA4D53" w:rsidP="00CA4D53">
            <w:pPr>
              <w:spacing w:after="160" w:line="259" w:lineRule="auto"/>
              <w:jc w:val="center"/>
              <w:rPr>
                <w:rFonts w:ascii="Times New Roman" w:eastAsia="Calibri" w:hAnsi="Times New Roman"/>
                <w:color w:val="auto"/>
                <w:sz w:val="20"/>
                <w:szCs w:val="20"/>
              </w:rPr>
            </w:pPr>
            <w:r w:rsidRPr="00C11E16">
              <w:rPr>
                <w:rFonts w:ascii="Times New Roman" w:eastAsia="Calibri" w:hAnsi="Times New Roman"/>
                <w:color w:val="auto"/>
                <w:sz w:val="20"/>
                <w:szCs w:val="20"/>
              </w:rPr>
              <w:t>October 30, 201</w:t>
            </w:r>
            <w:r w:rsidR="00C17F93">
              <w:rPr>
                <w:rFonts w:ascii="Times New Roman" w:eastAsia="Calibri" w:hAnsi="Times New Roman"/>
                <w:color w:val="auto"/>
                <w:sz w:val="20"/>
                <w:szCs w:val="20"/>
              </w:rPr>
              <w:t>9</w:t>
            </w:r>
          </w:p>
        </w:tc>
        <w:tc>
          <w:tcPr>
            <w:tcW w:w="2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4D53" w:rsidRPr="00C11E16" w:rsidRDefault="00CA4D53" w:rsidP="00CA4D53">
            <w:pPr>
              <w:spacing w:after="160" w:line="259" w:lineRule="auto"/>
              <w:jc w:val="center"/>
              <w:rPr>
                <w:rFonts w:ascii="Times New Roman" w:eastAsia="Calibri" w:hAnsi="Times New Roman"/>
                <w:color w:val="auto"/>
                <w:sz w:val="20"/>
                <w:szCs w:val="20"/>
              </w:rPr>
            </w:pPr>
            <w:r w:rsidRPr="00C11E16">
              <w:rPr>
                <w:rFonts w:ascii="Times New Roman" w:eastAsia="Calibri" w:hAnsi="Times New Roman"/>
                <w:color w:val="auto"/>
                <w:sz w:val="20"/>
                <w:szCs w:val="20"/>
              </w:rPr>
              <w:t>November 1, 201</w:t>
            </w:r>
            <w:r w:rsidR="00C17F93">
              <w:rPr>
                <w:rFonts w:ascii="Times New Roman" w:eastAsia="Calibri" w:hAnsi="Times New Roman"/>
                <w:color w:val="auto"/>
                <w:sz w:val="20"/>
                <w:szCs w:val="20"/>
              </w:rPr>
              <w:t>9</w:t>
            </w:r>
          </w:p>
        </w:tc>
      </w:tr>
      <w:tr w:rsidR="00CA4D53" w:rsidRPr="00C11E16" w:rsidTr="004F3076">
        <w:trPr>
          <w:trHeight w:val="335"/>
          <w:jc w:val="center"/>
        </w:trPr>
        <w:tc>
          <w:tcPr>
            <w:tcW w:w="1575"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4D53" w:rsidRPr="00C11E16" w:rsidRDefault="00CA4D53" w:rsidP="004F3076">
            <w:pPr>
              <w:spacing w:after="160" w:line="259" w:lineRule="auto"/>
              <w:jc w:val="center"/>
              <w:rPr>
                <w:rFonts w:ascii="Times New Roman" w:eastAsia="Calibri" w:hAnsi="Times New Roman"/>
                <w:b/>
                <w:color w:val="auto"/>
                <w:sz w:val="20"/>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vAlign w:val="center"/>
          </w:tcPr>
          <w:p w:rsidR="00CA4D53" w:rsidRPr="00C11E16" w:rsidRDefault="00CA4D53" w:rsidP="00CA4D53">
            <w:pPr>
              <w:spacing w:after="160" w:line="259" w:lineRule="auto"/>
              <w:jc w:val="center"/>
              <w:rPr>
                <w:rFonts w:ascii="Times New Roman" w:eastAsia="Calibri" w:hAnsi="Times New Roman"/>
                <w:color w:val="auto"/>
                <w:sz w:val="20"/>
                <w:szCs w:val="20"/>
              </w:rPr>
            </w:pPr>
            <w:r w:rsidRPr="00C11E16">
              <w:rPr>
                <w:rFonts w:ascii="Times New Roman" w:eastAsia="Calibri" w:hAnsi="Times New Roman"/>
                <w:color w:val="auto"/>
                <w:sz w:val="20"/>
                <w:szCs w:val="20"/>
              </w:rPr>
              <w:t>Freeze 1 (F1)</w:t>
            </w:r>
          </w:p>
        </w:tc>
        <w:tc>
          <w:tcPr>
            <w:tcW w:w="1909" w:type="dxa"/>
            <w:tcBorders>
              <w:top w:val="nil"/>
              <w:left w:val="nil"/>
              <w:bottom w:val="single" w:sz="8" w:space="0" w:color="auto"/>
              <w:right w:val="single" w:sz="8" w:space="0" w:color="auto"/>
            </w:tcBorders>
            <w:shd w:val="clear" w:color="auto" w:fill="DDDDDD"/>
            <w:tcMar>
              <w:top w:w="0" w:type="dxa"/>
              <w:left w:w="108" w:type="dxa"/>
              <w:bottom w:w="0" w:type="dxa"/>
              <w:right w:w="108" w:type="dxa"/>
            </w:tcMar>
            <w:vAlign w:val="center"/>
          </w:tcPr>
          <w:p w:rsidR="00CA4D53" w:rsidRPr="00C11E16" w:rsidRDefault="00CA4D53" w:rsidP="00CA4D53">
            <w:pPr>
              <w:spacing w:after="160" w:line="259" w:lineRule="auto"/>
              <w:jc w:val="center"/>
              <w:rPr>
                <w:rFonts w:ascii="Times New Roman" w:eastAsia="Calibri" w:hAnsi="Times New Roman"/>
                <w:color w:val="auto"/>
                <w:sz w:val="20"/>
                <w:szCs w:val="20"/>
              </w:rPr>
            </w:pPr>
          </w:p>
        </w:tc>
        <w:tc>
          <w:tcPr>
            <w:tcW w:w="2360" w:type="dxa"/>
            <w:tcBorders>
              <w:top w:val="nil"/>
              <w:left w:val="nil"/>
              <w:bottom w:val="single" w:sz="8" w:space="0" w:color="auto"/>
              <w:right w:val="single" w:sz="8" w:space="0" w:color="auto"/>
            </w:tcBorders>
            <w:shd w:val="clear" w:color="auto" w:fill="DDDDDD"/>
            <w:tcMar>
              <w:top w:w="0" w:type="dxa"/>
              <w:left w:w="108" w:type="dxa"/>
              <w:bottom w:w="0" w:type="dxa"/>
              <w:right w:w="108" w:type="dxa"/>
            </w:tcMar>
            <w:vAlign w:val="center"/>
          </w:tcPr>
          <w:p w:rsidR="00CA4D53" w:rsidRPr="00C11E16" w:rsidRDefault="00CA4D53" w:rsidP="00CA4D53">
            <w:pPr>
              <w:spacing w:after="160" w:line="259" w:lineRule="auto"/>
              <w:jc w:val="center"/>
              <w:rPr>
                <w:rFonts w:ascii="Times New Roman" w:eastAsia="Calibri" w:hAnsi="Times New Roman"/>
                <w:color w:val="auto"/>
                <w:sz w:val="20"/>
                <w:szCs w:val="20"/>
              </w:rPr>
            </w:pPr>
          </w:p>
        </w:tc>
        <w:tc>
          <w:tcPr>
            <w:tcW w:w="2028" w:type="dxa"/>
            <w:tcBorders>
              <w:top w:val="nil"/>
              <w:left w:val="nil"/>
              <w:bottom w:val="single" w:sz="8" w:space="0" w:color="auto"/>
              <w:right w:val="single" w:sz="8" w:space="0" w:color="auto"/>
            </w:tcBorders>
            <w:tcMar>
              <w:top w:w="0" w:type="dxa"/>
              <w:left w:w="108" w:type="dxa"/>
              <w:bottom w:w="0" w:type="dxa"/>
              <w:right w:w="108" w:type="dxa"/>
            </w:tcMar>
            <w:vAlign w:val="center"/>
          </w:tcPr>
          <w:p w:rsidR="00CA4D53" w:rsidRPr="00C11E16" w:rsidRDefault="00C17F93" w:rsidP="00CA4D53">
            <w:pPr>
              <w:spacing w:after="160" w:line="259" w:lineRule="auto"/>
              <w:jc w:val="center"/>
              <w:rPr>
                <w:rFonts w:ascii="Times New Roman" w:eastAsia="Calibri" w:hAnsi="Times New Roman"/>
                <w:color w:val="auto"/>
                <w:sz w:val="20"/>
                <w:szCs w:val="20"/>
              </w:rPr>
            </w:pPr>
            <w:r>
              <w:rPr>
                <w:rFonts w:ascii="Times New Roman" w:eastAsia="Calibri" w:hAnsi="Times New Roman"/>
                <w:color w:val="auto"/>
                <w:sz w:val="20"/>
                <w:szCs w:val="20"/>
              </w:rPr>
              <w:t>January 31, 2020</w:t>
            </w:r>
          </w:p>
        </w:tc>
      </w:tr>
      <w:tr w:rsidR="00CA4D53" w:rsidRPr="00C11E16" w:rsidTr="004F3076">
        <w:trPr>
          <w:trHeight w:val="335"/>
          <w:jc w:val="center"/>
        </w:trPr>
        <w:tc>
          <w:tcPr>
            <w:tcW w:w="0" w:type="auto"/>
            <w:vMerge/>
            <w:tcBorders>
              <w:top w:val="nil"/>
              <w:left w:val="single" w:sz="8" w:space="0" w:color="auto"/>
              <w:bottom w:val="single" w:sz="8" w:space="0" w:color="auto"/>
              <w:right w:val="single" w:sz="8" w:space="0" w:color="auto"/>
            </w:tcBorders>
            <w:vAlign w:val="center"/>
            <w:hideMark/>
          </w:tcPr>
          <w:p w:rsidR="00CA4D53" w:rsidRPr="00C11E16" w:rsidRDefault="00CA4D53" w:rsidP="004F3076">
            <w:pPr>
              <w:spacing w:after="160" w:line="259" w:lineRule="auto"/>
              <w:jc w:val="center"/>
              <w:rPr>
                <w:rFonts w:ascii="Times New Roman" w:eastAsia="Calibri" w:hAnsi="Times New Roman"/>
                <w:b/>
                <w:color w:val="auto"/>
                <w:sz w:val="20"/>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4D53" w:rsidRPr="00C11E16" w:rsidRDefault="00CA4D53" w:rsidP="00CA4D53">
            <w:pPr>
              <w:spacing w:after="160" w:line="259" w:lineRule="auto"/>
              <w:jc w:val="center"/>
              <w:rPr>
                <w:rFonts w:ascii="Times New Roman" w:eastAsia="Calibri" w:hAnsi="Times New Roman"/>
                <w:color w:val="auto"/>
                <w:sz w:val="20"/>
                <w:szCs w:val="20"/>
              </w:rPr>
            </w:pPr>
            <w:r w:rsidRPr="00C11E16">
              <w:rPr>
                <w:rFonts w:ascii="Times New Roman" w:eastAsia="Calibri" w:hAnsi="Times New Roman"/>
                <w:color w:val="auto"/>
                <w:sz w:val="20"/>
                <w:szCs w:val="20"/>
              </w:rPr>
              <w:t>Freeze 2 (F2)</w:t>
            </w:r>
          </w:p>
        </w:tc>
        <w:tc>
          <w:tcPr>
            <w:tcW w:w="1909" w:type="dxa"/>
            <w:tcBorders>
              <w:top w:val="nil"/>
              <w:left w:val="nil"/>
              <w:bottom w:val="single" w:sz="8" w:space="0" w:color="auto"/>
              <w:right w:val="single" w:sz="8" w:space="0" w:color="auto"/>
            </w:tcBorders>
            <w:shd w:val="clear" w:color="auto" w:fill="DDDDDD"/>
            <w:tcMar>
              <w:top w:w="0" w:type="dxa"/>
              <w:left w:w="108" w:type="dxa"/>
              <w:bottom w:w="0" w:type="dxa"/>
              <w:right w:w="108" w:type="dxa"/>
            </w:tcMar>
            <w:vAlign w:val="center"/>
          </w:tcPr>
          <w:p w:rsidR="00CA4D53" w:rsidRPr="00C11E16" w:rsidRDefault="00CA4D53" w:rsidP="00CA4D53">
            <w:pPr>
              <w:spacing w:after="160" w:line="259" w:lineRule="auto"/>
              <w:jc w:val="center"/>
              <w:rPr>
                <w:rFonts w:ascii="Times New Roman" w:eastAsia="Calibri" w:hAnsi="Times New Roman"/>
                <w:color w:val="auto"/>
                <w:sz w:val="20"/>
                <w:szCs w:val="20"/>
              </w:rPr>
            </w:pPr>
          </w:p>
        </w:tc>
        <w:tc>
          <w:tcPr>
            <w:tcW w:w="2360" w:type="dxa"/>
            <w:tcBorders>
              <w:top w:val="nil"/>
              <w:left w:val="nil"/>
              <w:bottom w:val="single" w:sz="8" w:space="0" w:color="auto"/>
              <w:right w:val="single" w:sz="8" w:space="0" w:color="auto"/>
            </w:tcBorders>
            <w:shd w:val="clear" w:color="auto" w:fill="DDDDDD"/>
            <w:tcMar>
              <w:top w:w="0" w:type="dxa"/>
              <w:left w:w="108" w:type="dxa"/>
              <w:bottom w:w="0" w:type="dxa"/>
              <w:right w:w="108" w:type="dxa"/>
            </w:tcMar>
            <w:vAlign w:val="center"/>
          </w:tcPr>
          <w:p w:rsidR="00CA4D53" w:rsidRPr="00C11E16" w:rsidRDefault="00CA4D53" w:rsidP="00CA4D53">
            <w:pPr>
              <w:spacing w:after="160" w:line="259" w:lineRule="auto"/>
              <w:jc w:val="center"/>
              <w:rPr>
                <w:rFonts w:ascii="Times New Roman" w:eastAsia="Calibri" w:hAnsi="Times New Roman"/>
                <w:color w:val="auto"/>
                <w:sz w:val="20"/>
                <w:szCs w:val="20"/>
              </w:rPr>
            </w:pPr>
          </w:p>
        </w:tc>
        <w:tc>
          <w:tcPr>
            <w:tcW w:w="2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4D53" w:rsidRPr="00C11E16" w:rsidRDefault="007C4166" w:rsidP="00251794">
            <w:pPr>
              <w:spacing w:after="160" w:line="259" w:lineRule="auto"/>
              <w:jc w:val="center"/>
              <w:rPr>
                <w:rFonts w:ascii="Times New Roman" w:eastAsia="Calibri" w:hAnsi="Times New Roman"/>
                <w:color w:val="auto"/>
                <w:sz w:val="20"/>
                <w:szCs w:val="20"/>
              </w:rPr>
            </w:pPr>
            <w:r w:rsidRPr="00C11E16">
              <w:rPr>
                <w:rFonts w:ascii="Times New Roman" w:eastAsia="Calibri" w:hAnsi="Times New Roman"/>
                <w:color w:val="auto"/>
                <w:sz w:val="20"/>
                <w:szCs w:val="20"/>
              </w:rPr>
              <w:t>January 31,</w:t>
            </w:r>
            <w:r>
              <w:rPr>
                <w:rFonts w:ascii="Times New Roman" w:eastAsia="Calibri" w:hAnsi="Times New Roman"/>
                <w:color w:val="auto"/>
                <w:sz w:val="20"/>
                <w:szCs w:val="20"/>
              </w:rPr>
              <w:t xml:space="preserve"> </w:t>
            </w:r>
            <w:r w:rsidR="00CA4D53" w:rsidRPr="00C11E16">
              <w:rPr>
                <w:rFonts w:ascii="Times New Roman" w:eastAsia="Calibri" w:hAnsi="Times New Roman"/>
                <w:color w:val="auto"/>
                <w:sz w:val="20"/>
                <w:szCs w:val="20"/>
              </w:rPr>
              <w:t>2</w:t>
            </w:r>
            <w:r w:rsidR="00251794">
              <w:rPr>
                <w:rFonts w:ascii="Times New Roman" w:eastAsia="Calibri" w:hAnsi="Times New Roman"/>
                <w:color w:val="auto"/>
                <w:sz w:val="20"/>
                <w:szCs w:val="20"/>
              </w:rPr>
              <w:t>02</w:t>
            </w:r>
            <w:r w:rsidR="00C17F93">
              <w:rPr>
                <w:rFonts w:ascii="Times New Roman" w:eastAsia="Calibri" w:hAnsi="Times New Roman"/>
                <w:color w:val="auto"/>
                <w:sz w:val="20"/>
                <w:szCs w:val="20"/>
              </w:rPr>
              <w:t>1</w:t>
            </w:r>
          </w:p>
        </w:tc>
      </w:tr>
      <w:tr w:rsidR="00CA4D53" w:rsidRPr="00C11E16" w:rsidTr="004F3076">
        <w:trPr>
          <w:trHeight w:val="335"/>
          <w:jc w:val="center"/>
        </w:trPr>
        <w:tc>
          <w:tcPr>
            <w:tcW w:w="0" w:type="auto"/>
            <w:tcBorders>
              <w:top w:val="nil"/>
              <w:left w:val="single" w:sz="8" w:space="0" w:color="auto"/>
              <w:bottom w:val="single" w:sz="8" w:space="0" w:color="auto"/>
              <w:right w:val="single" w:sz="8" w:space="0" w:color="auto"/>
            </w:tcBorders>
            <w:vAlign w:val="center"/>
          </w:tcPr>
          <w:p w:rsidR="00CA4D53" w:rsidRPr="00C11E16" w:rsidRDefault="00CA4D53" w:rsidP="004F3076">
            <w:pPr>
              <w:spacing w:after="160" w:line="259" w:lineRule="auto"/>
              <w:jc w:val="center"/>
              <w:rPr>
                <w:rFonts w:ascii="Times New Roman" w:eastAsia="Calibri" w:hAnsi="Times New Roman"/>
                <w:b/>
                <w:color w:val="auto"/>
                <w:sz w:val="20"/>
                <w:szCs w:val="20"/>
              </w:rPr>
            </w:pPr>
            <w:r w:rsidRPr="00C11E16">
              <w:rPr>
                <w:rFonts w:ascii="Times New Roman" w:eastAsia="Calibri" w:hAnsi="Times New Roman"/>
                <w:b/>
                <w:color w:val="auto"/>
                <w:sz w:val="20"/>
                <w:szCs w:val="20"/>
              </w:rPr>
              <w:t>PSIS Registration</w:t>
            </w:r>
          </w:p>
        </w:tc>
        <w:tc>
          <w:tcPr>
            <w:tcW w:w="1596" w:type="dxa"/>
            <w:tcBorders>
              <w:top w:val="nil"/>
              <w:left w:val="nil"/>
              <w:bottom w:val="single" w:sz="8" w:space="0" w:color="auto"/>
              <w:right w:val="single" w:sz="8" w:space="0" w:color="auto"/>
            </w:tcBorders>
            <w:tcMar>
              <w:top w:w="0" w:type="dxa"/>
              <w:left w:w="108" w:type="dxa"/>
              <w:bottom w:w="0" w:type="dxa"/>
              <w:right w:w="108" w:type="dxa"/>
            </w:tcMar>
            <w:vAlign w:val="center"/>
          </w:tcPr>
          <w:p w:rsidR="00CA4D53" w:rsidRPr="00C11E16" w:rsidRDefault="00CA4D53" w:rsidP="00404C28">
            <w:pPr>
              <w:spacing w:after="160" w:line="259" w:lineRule="auto"/>
              <w:jc w:val="center"/>
              <w:rPr>
                <w:rFonts w:ascii="Times New Roman" w:eastAsia="Calibri" w:hAnsi="Times New Roman"/>
                <w:color w:val="auto"/>
                <w:sz w:val="20"/>
                <w:szCs w:val="20"/>
              </w:rPr>
            </w:pPr>
            <w:r w:rsidRPr="00C11E16">
              <w:rPr>
                <w:rFonts w:ascii="Times New Roman" w:eastAsia="Calibri" w:hAnsi="Times New Roman"/>
                <w:color w:val="auto"/>
                <w:sz w:val="20"/>
                <w:szCs w:val="20"/>
              </w:rPr>
              <w:t>Testing Accountability Freeze</w:t>
            </w:r>
          </w:p>
        </w:tc>
        <w:tc>
          <w:tcPr>
            <w:tcW w:w="1909" w:type="dxa"/>
            <w:tcBorders>
              <w:top w:val="nil"/>
              <w:left w:val="nil"/>
              <w:bottom w:val="single" w:sz="8" w:space="0" w:color="auto"/>
              <w:right w:val="single" w:sz="8" w:space="0" w:color="auto"/>
            </w:tcBorders>
            <w:shd w:val="clear" w:color="auto" w:fill="DDDDDD"/>
            <w:tcMar>
              <w:top w:w="0" w:type="dxa"/>
              <w:left w:w="108" w:type="dxa"/>
              <w:bottom w:w="0" w:type="dxa"/>
              <w:right w:w="108" w:type="dxa"/>
            </w:tcMar>
            <w:vAlign w:val="center"/>
          </w:tcPr>
          <w:p w:rsidR="00CA4D53" w:rsidRPr="00C11E16" w:rsidRDefault="00CA4D53" w:rsidP="00CA4D53">
            <w:pPr>
              <w:spacing w:after="160" w:line="259" w:lineRule="auto"/>
              <w:jc w:val="center"/>
              <w:rPr>
                <w:rFonts w:ascii="Times New Roman" w:eastAsia="Calibri" w:hAnsi="Times New Roman"/>
                <w:strike/>
                <w:color w:val="auto"/>
                <w:sz w:val="20"/>
                <w:szCs w:val="20"/>
              </w:rPr>
            </w:pPr>
          </w:p>
        </w:tc>
        <w:tc>
          <w:tcPr>
            <w:tcW w:w="2360" w:type="dxa"/>
            <w:tcBorders>
              <w:top w:val="nil"/>
              <w:left w:val="nil"/>
              <w:bottom w:val="single" w:sz="8" w:space="0" w:color="auto"/>
              <w:right w:val="single" w:sz="8" w:space="0" w:color="auto"/>
            </w:tcBorders>
            <w:shd w:val="clear" w:color="auto" w:fill="DDDDDD"/>
            <w:tcMar>
              <w:top w:w="0" w:type="dxa"/>
              <w:left w:w="108" w:type="dxa"/>
              <w:bottom w:w="0" w:type="dxa"/>
              <w:right w:w="108" w:type="dxa"/>
            </w:tcMar>
            <w:vAlign w:val="center"/>
          </w:tcPr>
          <w:p w:rsidR="00CA4D53" w:rsidRPr="00C11E16" w:rsidRDefault="00CA4D53" w:rsidP="00CA4D53">
            <w:pPr>
              <w:spacing w:after="160" w:line="259" w:lineRule="auto"/>
              <w:jc w:val="center"/>
              <w:rPr>
                <w:rFonts w:ascii="Times New Roman" w:eastAsia="Calibri" w:hAnsi="Times New Roman"/>
                <w:strike/>
                <w:color w:val="auto"/>
                <w:sz w:val="20"/>
                <w:szCs w:val="20"/>
              </w:rPr>
            </w:pPr>
          </w:p>
        </w:tc>
        <w:tc>
          <w:tcPr>
            <w:tcW w:w="2028" w:type="dxa"/>
            <w:tcBorders>
              <w:top w:val="nil"/>
              <w:left w:val="nil"/>
              <w:bottom w:val="single" w:sz="8" w:space="0" w:color="auto"/>
              <w:right w:val="single" w:sz="8" w:space="0" w:color="auto"/>
            </w:tcBorders>
            <w:tcMar>
              <w:top w:w="0" w:type="dxa"/>
              <w:left w:w="108" w:type="dxa"/>
              <w:bottom w:w="0" w:type="dxa"/>
              <w:right w:w="108" w:type="dxa"/>
            </w:tcMar>
            <w:vAlign w:val="center"/>
          </w:tcPr>
          <w:p w:rsidR="00CA4D53" w:rsidRPr="00C11E16" w:rsidRDefault="00CA4D53" w:rsidP="00CA4D53">
            <w:pPr>
              <w:spacing w:after="160" w:line="259" w:lineRule="auto"/>
              <w:jc w:val="center"/>
              <w:rPr>
                <w:rFonts w:ascii="Times New Roman" w:eastAsia="Calibri" w:hAnsi="Times New Roman"/>
                <w:color w:val="auto"/>
                <w:sz w:val="20"/>
                <w:szCs w:val="20"/>
              </w:rPr>
            </w:pPr>
            <w:r w:rsidRPr="00C11E16">
              <w:rPr>
                <w:rFonts w:ascii="Times New Roman" w:eastAsia="Calibri" w:hAnsi="Times New Roman"/>
                <w:color w:val="auto"/>
                <w:sz w:val="20"/>
                <w:szCs w:val="20"/>
              </w:rPr>
              <w:t>Date TBD</w:t>
            </w:r>
          </w:p>
        </w:tc>
      </w:tr>
      <w:tr w:rsidR="00CA4D53" w:rsidRPr="00C11E16" w:rsidTr="004F3076">
        <w:trPr>
          <w:trHeight w:val="335"/>
          <w:jc w:val="center"/>
        </w:trPr>
        <w:tc>
          <w:tcPr>
            <w:tcW w:w="15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4D53" w:rsidRPr="00C11E16" w:rsidRDefault="00CA4D53" w:rsidP="00893F16">
            <w:pPr>
              <w:spacing w:after="160" w:line="259" w:lineRule="auto"/>
              <w:jc w:val="center"/>
              <w:rPr>
                <w:rFonts w:ascii="Times New Roman" w:eastAsia="Calibri" w:hAnsi="Times New Roman"/>
                <w:b/>
                <w:color w:val="auto"/>
                <w:sz w:val="20"/>
                <w:szCs w:val="20"/>
              </w:rPr>
            </w:pPr>
            <w:r w:rsidRPr="00C11E16">
              <w:rPr>
                <w:rFonts w:ascii="Times New Roman" w:eastAsia="Calibri" w:hAnsi="Times New Roman"/>
                <w:b/>
                <w:color w:val="auto"/>
                <w:sz w:val="20"/>
                <w:szCs w:val="20"/>
              </w:rPr>
              <w:t>June 20</w:t>
            </w:r>
            <w:r w:rsidR="00893F16">
              <w:rPr>
                <w:rFonts w:ascii="Times New Roman" w:eastAsia="Calibri" w:hAnsi="Times New Roman"/>
                <w:b/>
                <w:color w:val="auto"/>
                <w:sz w:val="20"/>
                <w:szCs w:val="20"/>
              </w:rPr>
              <w:t>20</w:t>
            </w:r>
          </w:p>
        </w:tc>
        <w:tc>
          <w:tcPr>
            <w:tcW w:w="15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4D53" w:rsidRPr="00C11E16" w:rsidRDefault="00CA4D53" w:rsidP="00CA4D53">
            <w:pPr>
              <w:spacing w:after="160" w:line="259" w:lineRule="auto"/>
              <w:jc w:val="center"/>
              <w:rPr>
                <w:rFonts w:ascii="Times New Roman" w:eastAsia="Calibri" w:hAnsi="Times New Roman"/>
                <w:color w:val="auto"/>
                <w:sz w:val="20"/>
                <w:szCs w:val="20"/>
              </w:rPr>
            </w:pPr>
            <w:r w:rsidRPr="00C11E16">
              <w:rPr>
                <w:rFonts w:ascii="Times New Roman" w:eastAsia="Calibri" w:hAnsi="Times New Roman"/>
                <w:color w:val="auto"/>
                <w:sz w:val="20"/>
                <w:szCs w:val="20"/>
              </w:rPr>
              <w:t>Freeze 1 (F1)</w:t>
            </w:r>
          </w:p>
        </w:tc>
        <w:tc>
          <w:tcPr>
            <w:tcW w:w="19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4D53" w:rsidRPr="00C11E16" w:rsidRDefault="00C17F93" w:rsidP="00CA4D53">
            <w:pPr>
              <w:spacing w:after="160" w:line="259" w:lineRule="auto"/>
              <w:jc w:val="center"/>
              <w:rPr>
                <w:rFonts w:ascii="Times New Roman" w:eastAsia="Calibri" w:hAnsi="Times New Roman"/>
                <w:color w:val="auto"/>
                <w:sz w:val="20"/>
                <w:szCs w:val="20"/>
              </w:rPr>
            </w:pPr>
            <w:r>
              <w:rPr>
                <w:rFonts w:ascii="Times New Roman" w:eastAsia="Calibri" w:hAnsi="Times New Roman"/>
                <w:color w:val="auto"/>
                <w:sz w:val="20"/>
                <w:szCs w:val="20"/>
              </w:rPr>
              <w:t>July 14, 2020</w:t>
            </w:r>
          </w:p>
        </w:tc>
        <w:tc>
          <w:tcPr>
            <w:tcW w:w="2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4D53" w:rsidRPr="00C11E16" w:rsidRDefault="00C17F93" w:rsidP="00CA4D53">
            <w:pPr>
              <w:spacing w:after="160" w:line="259" w:lineRule="auto"/>
              <w:jc w:val="center"/>
              <w:rPr>
                <w:rFonts w:ascii="Times New Roman" w:eastAsia="Calibri" w:hAnsi="Times New Roman"/>
                <w:color w:val="auto"/>
                <w:sz w:val="20"/>
                <w:szCs w:val="20"/>
              </w:rPr>
            </w:pPr>
            <w:r>
              <w:rPr>
                <w:rFonts w:ascii="Times New Roman" w:eastAsia="Calibri" w:hAnsi="Times New Roman"/>
                <w:color w:val="auto"/>
                <w:sz w:val="20"/>
                <w:szCs w:val="20"/>
              </w:rPr>
              <w:t>August 11, 2020</w:t>
            </w:r>
          </w:p>
        </w:tc>
        <w:tc>
          <w:tcPr>
            <w:tcW w:w="2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4D53" w:rsidRPr="00C11E16" w:rsidRDefault="00CA4D53" w:rsidP="00CA4D53">
            <w:pPr>
              <w:spacing w:after="160" w:line="259" w:lineRule="auto"/>
              <w:jc w:val="center"/>
              <w:rPr>
                <w:rFonts w:ascii="Times New Roman" w:eastAsia="Calibri" w:hAnsi="Times New Roman"/>
                <w:color w:val="auto"/>
                <w:sz w:val="20"/>
                <w:szCs w:val="20"/>
              </w:rPr>
            </w:pPr>
            <w:r w:rsidRPr="00C11E16">
              <w:rPr>
                <w:rFonts w:ascii="Times New Roman" w:eastAsia="Calibri" w:hAnsi="Times New Roman"/>
                <w:color w:val="auto"/>
                <w:sz w:val="20"/>
                <w:szCs w:val="20"/>
              </w:rPr>
              <w:t>August 18,</w:t>
            </w:r>
            <w:r w:rsidR="00C17F93">
              <w:rPr>
                <w:rFonts w:ascii="Times New Roman" w:eastAsia="Calibri" w:hAnsi="Times New Roman"/>
                <w:color w:val="auto"/>
                <w:sz w:val="20"/>
                <w:szCs w:val="20"/>
              </w:rPr>
              <w:t xml:space="preserve"> 2020</w:t>
            </w:r>
          </w:p>
        </w:tc>
      </w:tr>
    </w:tbl>
    <w:p w:rsidR="00CA4D53" w:rsidRPr="00C11E16" w:rsidRDefault="00CA4D53" w:rsidP="004F3076">
      <w:pPr>
        <w:jc w:val="center"/>
        <w:rPr>
          <w:rFonts w:ascii="Times New Roman" w:hAnsi="Times New Roman"/>
        </w:rPr>
      </w:pPr>
    </w:p>
    <w:p w:rsidR="00FA5E79" w:rsidRPr="00C11E16" w:rsidRDefault="00097F4A" w:rsidP="00097F4A">
      <w:pPr>
        <w:spacing w:before="240"/>
        <w:rPr>
          <w:rFonts w:ascii="Times New Roman" w:hAnsi="Times New Roman"/>
          <w:sz w:val="23"/>
          <w:szCs w:val="23"/>
        </w:rPr>
      </w:pPr>
      <w:r w:rsidRPr="00C11E16">
        <w:rPr>
          <w:rFonts w:ascii="Times New Roman" w:hAnsi="Times New Roman"/>
          <w:sz w:val="23"/>
          <w:szCs w:val="23"/>
        </w:rPr>
        <w:t xml:space="preserve">Each collection year, the exact calendar due dates are published in the </w:t>
      </w:r>
      <w:r w:rsidRPr="00C11E16">
        <w:rPr>
          <w:rFonts w:ascii="Times New Roman" w:hAnsi="Times New Roman"/>
          <w:i/>
          <w:sz w:val="23"/>
          <w:szCs w:val="23"/>
        </w:rPr>
        <w:t xml:space="preserve">LEA Level Determinations - Timely and Accurate Data Collection </w:t>
      </w:r>
      <w:r w:rsidRPr="00C11E16">
        <w:rPr>
          <w:rFonts w:ascii="Times New Roman" w:hAnsi="Times New Roman"/>
          <w:sz w:val="23"/>
          <w:szCs w:val="23"/>
        </w:rPr>
        <w:t>calendar</w:t>
      </w:r>
      <w:r w:rsidR="000A5D83">
        <w:rPr>
          <w:rFonts w:ascii="Times New Roman" w:hAnsi="Times New Roman"/>
          <w:sz w:val="23"/>
          <w:szCs w:val="23"/>
        </w:rPr>
        <w:t xml:space="preserve"> which is available here: </w:t>
      </w:r>
      <w:hyperlink r:id="rId15" w:history="1">
        <w:r w:rsidR="000A5D83" w:rsidRPr="000734EA">
          <w:rPr>
            <w:rStyle w:val="Hyperlink"/>
            <w:rFonts w:ascii="Times New Roman" w:hAnsi="Times New Roman"/>
            <w:sz w:val="23"/>
            <w:szCs w:val="23"/>
          </w:rPr>
          <w:t>http://portal.ct.gov/SDE/Performance/Data-Collections-Guide</w:t>
        </w:r>
      </w:hyperlink>
      <w:r w:rsidR="000A5D83">
        <w:rPr>
          <w:rFonts w:ascii="Times New Roman" w:hAnsi="Times New Roman"/>
          <w:sz w:val="23"/>
          <w:szCs w:val="23"/>
        </w:rPr>
        <w:t xml:space="preserve">. </w:t>
      </w:r>
    </w:p>
    <w:p w:rsidR="00FA5E79" w:rsidRPr="00C11E16" w:rsidRDefault="00FA5E79" w:rsidP="00D3680E">
      <w:pPr>
        <w:pStyle w:val="Heading5"/>
        <w:keepLines/>
        <w:spacing w:before="200"/>
        <w:rPr>
          <w:rFonts w:ascii="Times New Roman" w:hAnsi="Times New Roman"/>
          <w:bCs w:val="0"/>
          <w:color w:val="243F60"/>
          <w:sz w:val="23"/>
          <w:szCs w:val="23"/>
        </w:rPr>
      </w:pPr>
      <w:r w:rsidRPr="00C11E16">
        <w:rPr>
          <w:rFonts w:ascii="Times New Roman" w:hAnsi="Times New Roman"/>
          <w:sz w:val="23"/>
          <w:szCs w:val="23"/>
        </w:rPr>
        <w:br w:type="page"/>
      </w:r>
      <w:r w:rsidRPr="00C11E16">
        <w:rPr>
          <w:rFonts w:ascii="Times New Roman" w:hAnsi="Times New Roman"/>
          <w:bCs w:val="0"/>
          <w:color w:val="243F60"/>
          <w:sz w:val="23"/>
          <w:szCs w:val="23"/>
        </w:rPr>
        <w:lastRenderedPageBreak/>
        <w:t>Managing Student Data</w:t>
      </w:r>
    </w:p>
    <w:p w:rsidR="00D3680E" w:rsidRPr="00C11E16" w:rsidRDefault="00D3680E" w:rsidP="00D3680E">
      <w:pPr>
        <w:rPr>
          <w:rFonts w:ascii="Times New Roman" w:hAnsi="Times New Roman"/>
        </w:rPr>
      </w:pPr>
    </w:p>
    <w:p w:rsidR="00FA5E79" w:rsidRPr="00C11E16" w:rsidRDefault="00FA5E79" w:rsidP="00FA5E79">
      <w:pPr>
        <w:pStyle w:val="Heading3"/>
        <w:tabs>
          <w:tab w:val="clear" w:pos="600"/>
          <w:tab w:val="left" w:pos="720"/>
        </w:tabs>
        <w:rPr>
          <w:rFonts w:ascii="Times New Roman" w:hAnsi="Times New Roman"/>
          <w:bCs/>
          <w:sz w:val="23"/>
          <w:szCs w:val="22"/>
        </w:rPr>
      </w:pPr>
      <w:r w:rsidRPr="00C11E16">
        <w:rPr>
          <w:rFonts w:ascii="Times New Roman" w:hAnsi="Times New Roman"/>
          <w:bCs/>
          <w:sz w:val="23"/>
          <w:szCs w:val="22"/>
        </w:rPr>
        <w:t>PSIS Record Layouts</w:t>
      </w:r>
    </w:p>
    <w:p w:rsidR="00FA5E79" w:rsidRPr="00C11E16" w:rsidRDefault="008B0B29" w:rsidP="00FA5E79">
      <w:pPr>
        <w:pStyle w:val="Heading4"/>
        <w:keepLines/>
        <w:tabs>
          <w:tab w:val="clear" w:pos="600"/>
          <w:tab w:val="left" w:pos="720"/>
        </w:tabs>
        <w:spacing w:before="120" w:line="240" w:lineRule="auto"/>
        <w:ind w:right="0"/>
        <w:rPr>
          <w:rFonts w:ascii="Times New Roman" w:hAnsi="Times New Roman"/>
          <w:iCs/>
          <w:sz w:val="22"/>
          <w:szCs w:val="22"/>
          <w:u w:val="single"/>
        </w:rPr>
      </w:pPr>
      <w:r>
        <w:rPr>
          <w:rFonts w:ascii="Times New Roman" w:hAnsi="Times New Roman"/>
          <w:iCs/>
          <w:sz w:val="22"/>
          <w:szCs w:val="22"/>
          <w:highlight w:val="yellow"/>
          <w:u w:val="single"/>
        </w:rPr>
        <w:t>2019-20</w:t>
      </w:r>
      <w:r w:rsidR="00C012BB" w:rsidRPr="00C11E16">
        <w:rPr>
          <w:rFonts w:ascii="Times New Roman" w:hAnsi="Times New Roman"/>
          <w:iCs/>
          <w:sz w:val="22"/>
          <w:szCs w:val="22"/>
          <w:u w:val="single"/>
        </w:rPr>
        <w:t xml:space="preserve"> </w:t>
      </w:r>
      <w:r w:rsidR="00FA5E79" w:rsidRPr="00C11E16">
        <w:rPr>
          <w:rFonts w:ascii="Times New Roman" w:hAnsi="Times New Roman"/>
          <w:iCs/>
          <w:sz w:val="22"/>
          <w:szCs w:val="22"/>
          <w:u w:val="single"/>
        </w:rPr>
        <w:t>SASID Register/Unregister Record Layout (Version 3.</w:t>
      </w:r>
      <w:r w:rsidR="00216661" w:rsidRPr="00C11E16">
        <w:rPr>
          <w:rFonts w:ascii="Times New Roman" w:hAnsi="Times New Roman"/>
          <w:iCs/>
          <w:sz w:val="22"/>
          <w:szCs w:val="22"/>
          <w:u w:val="single"/>
        </w:rPr>
        <w:t>1</w:t>
      </w:r>
      <w:r w:rsidR="00FA5E79" w:rsidRPr="00C11E16">
        <w:rPr>
          <w:rFonts w:ascii="Times New Roman" w:hAnsi="Times New Roman"/>
          <w:iCs/>
          <w:sz w:val="22"/>
          <w:szCs w:val="22"/>
          <w:u w:val="single"/>
        </w:rPr>
        <w:t>)</w:t>
      </w:r>
    </w:p>
    <w:p w:rsidR="00FA5E79" w:rsidRPr="00C11E16" w:rsidRDefault="00FA5E79" w:rsidP="00FA5E79">
      <w:pPr>
        <w:ind w:right="-360"/>
        <w:rPr>
          <w:rFonts w:ascii="Times New Roman" w:hAnsi="Times New Roman"/>
          <w:b/>
          <w:bCs/>
          <w:sz w:val="8"/>
          <w:szCs w:val="8"/>
        </w:rPr>
      </w:pPr>
    </w:p>
    <w:p w:rsidR="00FA5E79" w:rsidRPr="00C11E16" w:rsidRDefault="00FA5E79" w:rsidP="00FA5E79">
      <w:pPr>
        <w:rPr>
          <w:rFonts w:ascii="Times New Roman" w:hAnsi="Times New Roman"/>
          <w:sz w:val="8"/>
          <w:szCs w:val="8"/>
        </w:rPr>
      </w:pPr>
    </w:p>
    <w:p w:rsidR="00FA5E79" w:rsidRPr="00C11E16" w:rsidRDefault="00FA5E79" w:rsidP="00FA5E79">
      <w:pPr>
        <w:rPr>
          <w:rFonts w:ascii="Times New Roman" w:hAnsi="Times New Roman"/>
          <w:b/>
          <w:bCs/>
          <w:sz w:val="20"/>
          <w:szCs w:val="20"/>
        </w:rPr>
      </w:pPr>
      <w:r w:rsidRPr="00C11E16">
        <w:rPr>
          <w:rFonts w:ascii="Times New Roman" w:hAnsi="Times New Roman"/>
          <w:b/>
          <w:bCs/>
          <w:color w:val="FF0000"/>
          <w:sz w:val="20"/>
          <w:szCs w:val="20"/>
        </w:rPr>
        <w:t>M</w:t>
      </w:r>
      <w:r w:rsidRPr="00C11E16">
        <w:rPr>
          <w:rFonts w:ascii="Times New Roman" w:hAnsi="Times New Roman"/>
          <w:b/>
          <w:bCs/>
          <w:sz w:val="20"/>
          <w:szCs w:val="20"/>
        </w:rPr>
        <w:t xml:space="preserve">=Mandatory </w:t>
      </w:r>
      <w:r w:rsidRPr="00C11E16">
        <w:rPr>
          <w:rFonts w:ascii="Times New Roman" w:hAnsi="Times New Roman"/>
          <w:b/>
          <w:bCs/>
          <w:color w:val="FF0000"/>
          <w:sz w:val="20"/>
          <w:szCs w:val="20"/>
        </w:rPr>
        <w:t>O</w:t>
      </w:r>
      <w:r w:rsidRPr="00C11E16">
        <w:rPr>
          <w:rFonts w:ascii="Times New Roman" w:hAnsi="Times New Roman"/>
          <w:b/>
          <w:bCs/>
          <w:sz w:val="20"/>
          <w:szCs w:val="20"/>
        </w:rPr>
        <w:t xml:space="preserve">=Optional </w:t>
      </w:r>
      <w:r w:rsidRPr="00C11E16">
        <w:rPr>
          <w:rFonts w:ascii="Times New Roman" w:hAnsi="Times New Roman"/>
          <w:b/>
          <w:bCs/>
          <w:color w:val="FF0000"/>
          <w:sz w:val="20"/>
          <w:szCs w:val="20"/>
        </w:rPr>
        <w:t>R</w:t>
      </w:r>
      <w:r w:rsidRPr="00C11E16">
        <w:rPr>
          <w:rFonts w:ascii="Times New Roman" w:hAnsi="Times New Roman"/>
          <w:b/>
          <w:bCs/>
          <w:sz w:val="20"/>
          <w:szCs w:val="20"/>
        </w:rPr>
        <w:t xml:space="preserve">=Recommended </w:t>
      </w:r>
      <w:r w:rsidRPr="00C11E16">
        <w:rPr>
          <w:rFonts w:ascii="Times New Roman" w:hAnsi="Times New Roman"/>
          <w:b/>
          <w:bCs/>
          <w:color w:val="FF0000"/>
          <w:sz w:val="20"/>
          <w:szCs w:val="20"/>
        </w:rPr>
        <w:t>C</w:t>
      </w:r>
      <w:r w:rsidRPr="00C11E16">
        <w:rPr>
          <w:rFonts w:ascii="Times New Roman" w:hAnsi="Times New Roman"/>
          <w:b/>
          <w:bCs/>
          <w:sz w:val="20"/>
          <w:szCs w:val="20"/>
        </w:rPr>
        <w:t xml:space="preserve">=Conditional </w:t>
      </w:r>
      <w:r w:rsidRPr="00C11E16">
        <w:rPr>
          <w:rFonts w:ascii="Times New Roman" w:hAnsi="Times New Roman"/>
          <w:b/>
          <w:bCs/>
          <w:color w:val="FF0000"/>
          <w:sz w:val="20"/>
          <w:szCs w:val="20"/>
        </w:rPr>
        <w:t>D</w:t>
      </w:r>
      <w:r w:rsidRPr="00C11E16">
        <w:rPr>
          <w:rFonts w:ascii="Times New Roman" w:hAnsi="Times New Roman"/>
          <w:b/>
          <w:bCs/>
          <w:sz w:val="20"/>
          <w:szCs w:val="20"/>
        </w:rPr>
        <w:t>=Disallowed</w:t>
      </w:r>
    </w:p>
    <w:p w:rsidR="00FA5E79" w:rsidRPr="00C11E16" w:rsidRDefault="00FA5E79" w:rsidP="00FA5E79">
      <w:pPr>
        <w:rPr>
          <w:rFonts w:ascii="Times New Roman" w:hAnsi="Times New Roman"/>
          <w:sz w:val="8"/>
          <w:szCs w:val="8"/>
        </w:rPr>
      </w:pPr>
    </w:p>
    <w:tbl>
      <w:tblPr>
        <w:tblW w:w="114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51"/>
        <w:gridCol w:w="2204"/>
        <w:gridCol w:w="544"/>
        <w:gridCol w:w="480"/>
        <w:gridCol w:w="720"/>
        <w:gridCol w:w="720"/>
        <w:gridCol w:w="600"/>
        <w:gridCol w:w="720"/>
        <w:gridCol w:w="960"/>
        <w:gridCol w:w="840"/>
        <w:gridCol w:w="3361"/>
      </w:tblGrid>
      <w:tr w:rsidR="00FA5E79" w:rsidRPr="00C11E16" w:rsidTr="00C627FB">
        <w:trPr>
          <w:trHeight w:val="408"/>
        </w:trPr>
        <w:tc>
          <w:tcPr>
            <w:tcW w:w="251" w:type="dxa"/>
            <w:tcBorders>
              <w:top w:val="single" w:sz="6" w:space="0" w:color="auto"/>
              <w:left w:val="single" w:sz="6" w:space="0" w:color="auto"/>
              <w:bottom w:val="single" w:sz="6" w:space="0" w:color="auto"/>
              <w:right w:val="single" w:sz="6" w:space="0" w:color="auto"/>
            </w:tcBorders>
          </w:tcPr>
          <w:p w:rsidR="00FA5E79" w:rsidRPr="00C11E16" w:rsidRDefault="00FA5E79">
            <w:pPr>
              <w:ind w:left="-120" w:right="-115"/>
              <w:jc w:val="center"/>
              <w:rPr>
                <w:rFonts w:ascii="Times New Roman" w:hAnsi="Times New Roman"/>
                <w:b/>
                <w:bCs/>
                <w:sz w:val="18"/>
                <w:szCs w:val="18"/>
              </w:rPr>
            </w:pP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b/>
                <w:bCs/>
                <w:sz w:val="16"/>
                <w:szCs w:val="16"/>
              </w:rPr>
            </w:pPr>
            <w:r w:rsidRPr="00C11E16">
              <w:rPr>
                <w:rFonts w:ascii="Times New Roman" w:hAnsi="Times New Roman"/>
                <w:b/>
                <w:bCs/>
                <w:sz w:val="16"/>
                <w:szCs w:val="16"/>
              </w:rPr>
              <w:t xml:space="preserve"> Field Name</w:t>
            </w:r>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b/>
                <w:bCs/>
                <w:sz w:val="16"/>
                <w:szCs w:val="16"/>
              </w:rPr>
            </w:pPr>
            <w:r w:rsidRPr="00C11E16">
              <w:rPr>
                <w:rFonts w:ascii="Times New Roman" w:hAnsi="Times New Roman"/>
                <w:b/>
                <w:bCs/>
                <w:sz w:val="16"/>
                <w:szCs w:val="16"/>
              </w:rPr>
              <w:t>Excel Column</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b/>
                <w:bCs/>
                <w:sz w:val="16"/>
                <w:szCs w:val="16"/>
              </w:rPr>
            </w:pPr>
            <w:r w:rsidRPr="00C11E16">
              <w:rPr>
                <w:rFonts w:ascii="Times New Roman" w:hAnsi="Times New Roman"/>
                <w:b/>
                <w:bCs/>
                <w:sz w:val="16"/>
                <w:szCs w:val="16"/>
              </w:rPr>
              <w:t>Data Type</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b/>
                <w:bCs/>
                <w:sz w:val="16"/>
                <w:szCs w:val="16"/>
              </w:rPr>
            </w:pPr>
            <w:r w:rsidRPr="00C11E16">
              <w:rPr>
                <w:rFonts w:ascii="Times New Roman" w:hAnsi="Times New Roman"/>
                <w:b/>
                <w:bCs/>
                <w:sz w:val="16"/>
                <w:szCs w:val="16"/>
              </w:rPr>
              <w:t>Starting Position</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b/>
                <w:bCs/>
                <w:sz w:val="16"/>
                <w:szCs w:val="16"/>
              </w:rPr>
            </w:pPr>
            <w:r w:rsidRPr="00C11E16">
              <w:rPr>
                <w:rFonts w:ascii="Times New Roman" w:hAnsi="Times New Roman"/>
                <w:b/>
                <w:bCs/>
                <w:sz w:val="16"/>
                <w:szCs w:val="16"/>
              </w:rPr>
              <w:t>Ending Position</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b/>
                <w:bCs/>
                <w:sz w:val="16"/>
                <w:szCs w:val="16"/>
              </w:rPr>
            </w:pPr>
            <w:r w:rsidRPr="00C11E16">
              <w:rPr>
                <w:rFonts w:ascii="Times New Roman" w:hAnsi="Times New Roman"/>
                <w:b/>
                <w:bCs/>
                <w:sz w:val="16"/>
                <w:szCs w:val="16"/>
              </w:rPr>
              <w:t>Length</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b/>
                <w:bCs/>
                <w:sz w:val="16"/>
                <w:szCs w:val="16"/>
              </w:rPr>
            </w:pPr>
            <w:r w:rsidRPr="00C11E16">
              <w:rPr>
                <w:rFonts w:ascii="Times New Roman" w:hAnsi="Times New Roman"/>
                <w:b/>
                <w:bCs/>
                <w:sz w:val="16"/>
                <w:szCs w:val="16"/>
              </w:rPr>
              <w:t xml:space="preserve"> Register</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b/>
                <w:bCs/>
                <w:sz w:val="16"/>
                <w:szCs w:val="16"/>
              </w:rPr>
            </w:pPr>
            <w:r w:rsidRPr="00C11E16">
              <w:rPr>
                <w:rFonts w:ascii="Times New Roman" w:hAnsi="Times New Roman"/>
                <w:b/>
                <w:bCs/>
                <w:sz w:val="16"/>
                <w:szCs w:val="16"/>
              </w:rPr>
              <w:t>Change</w:t>
            </w:r>
          </w:p>
          <w:p w:rsidR="00FA5E79" w:rsidRPr="00C11E16" w:rsidRDefault="00FA5E79">
            <w:pPr>
              <w:ind w:left="-115" w:right="-115"/>
              <w:jc w:val="center"/>
              <w:rPr>
                <w:rFonts w:ascii="Times New Roman" w:hAnsi="Times New Roman"/>
                <w:b/>
                <w:bCs/>
                <w:sz w:val="16"/>
                <w:szCs w:val="16"/>
              </w:rPr>
            </w:pPr>
            <w:r w:rsidRPr="00C11E16">
              <w:rPr>
                <w:rFonts w:ascii="Times New Roman" w:hAnsi="Times New Roman"/>
                <w:b/>
                <w:bCs/>
                <w:sz w:val="16"/>
                <w:szCs w:val="16"/>
              </w:rPr>
              <w:t>(Intra-District)</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b/>
                <w:bCs/>
                <w:sz w:val="16"/>
                <w:szCs w:val="16"/>
              </w:rPr>
            </w:pPr>
            <w:r w:rsidRPr="00C11E16">
              <w:rPr>
                <w:rFonts w:ascii="Times New Roman" w:hAnsi="Times New Roman"/>
                <w:b/>
                <w:bCs/>
                <w:sz w:val="16"/>
                <w:szCs w:val="16"/>
              </w:rPr>
              <w:t>Unregister</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b/>
                <w:bCs/>
                <w:sz w:val="16"/>
                <w:szCs w:val="16"/>
              </w:rPr>
            </w:pPr>
            <w:r w:rsidRPr="00C11E16">
              <w:rPr>
                <w:rFonts w:ascii="Times New Roman" w:hAnsi="Times New Roman"/>
                <w:b/>
                <w:bCs/>
                <w:sz w:val="16"/>
                <w:szCs w:val="16"/>
              </w:rPr>
              <w:t>Valid Values</w:t>
            </w:r>
          </w:p>
        </w:tc>
      </w:tr>
      <w:tr w:rsidR="00FA5E79" w:rsidRPr="00C11E16" w:rsidTr="00C627FB">
        <w:trPr>
          <w:trHeight w:val="129"/>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1</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RecordType" w:history="1">
              <w:r w:rsidRPr="00C11E16">
                <w:rPr>
                  <w:rStyle w:val="Hyperlink"/>
                  <w:rFonts w:ascii="Times New Roman" w:hAnsi="Times New Roman"/>
                  <w:sz w:val="18"/>
                </w:rPr>
                <w:t>Record Type</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A</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1</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1</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1</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“R” (Register), "C" (Change), or “U” (Unregister)</w:t>
            </w:r>
          </w:p>
        </w:tc>
      </w:tr>
      <w:tr w:rsidR="00FA5E79" w:rsidRPr="00C11E16" w:rsidTr="00C627FB">
        <w:trPr>
          <w:trHeight w:val="345"/>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2</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Style w:val="Hyperlink"/>
                <w:rFonts w:ascii="Times New Roman" w:hAnsi="Times New Roman"/>
                <w:sz w:val="18"/>
              </w:rPr>
            </w:pPr>
            <w:r w:rsidRPr="00C11E16">
              <w:rPr>
                <w:rFonts w:ascii="Times New Roman" w:hAnsi="Times New Roman"/>
                <w:sz w:val="18"/>
              </w:rPr>
              <w:t xml:space="preserve"> </w:t>
            </w:r>
            <w:hyperlink w:anchor="StateAssignedStudentIdentifierSASID" w:history="1">
              <w:r w:rsidRPr="00C11E16">
                <w:rPr>
                  <w:rStyle w:val="Hyperlink"/>
                  <w:rFonts w:ascii="Times New Roman" w:hAnsi="Times New Roman"/>
                  <w:sz w:val="18"/>
                </w:rPr>
                <w:t xml:space="preserve">State Assigned Student ID </w:t>
              </w:r>
            </w:hyperlink>
          </w:p>
          <w:p w:rsidR="00FA5E79" w:rsidRPr="00C11E16" w:rsidRDefault="00B25C47">
            <w:pPr>
              <w:ind w:left="-130" w:right="-178"/>
              <w:rPr>
                <w:rFonts w:ascii="Times New Roman" w:hAnsi="Times New Roman"/>
                <w:szCs w:val="18"/>
              </w:rPr>
            </w:pPr>
            <w:hyperlink r:id="rId16" w:anchor="StateAssignedStudentIdentifierSASID" w:history="1">
              <w:r w:rsidR="00FA5E79" w:rsidRPr="00C11E16">
                <w:rPr>
                  <w:rStyle w:val="Hyperlink"/>
                  <w:rFonts w:ascii="Times New Roman" w:hAnsi="Times New Roman"/>
                  <w:sz w:val="18"/>
                </w:rPr>
                <w:t xml:space="preserve"> (SASID)</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B</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2</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11</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10</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O</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Numbers only</w:t>
            </w:r>
          </w:p>
        </w:tc>
      </w:tr>
      <w:tr w:rsidR="00FA5E79" w:rsidRPr="00C11E16" w:rsidTr="00C627FB">
        <w:trPr>
          <w:trHeight w:val="120"/>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3</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ReportingDistrict" w:history="1">
              <w:r w:rsidRPr="00C11E16">
                <w:rPr>
                  <w:rStyle w:val="Hyperlink"/>
                  <w:rFonts w:ascii="Times New Roman" w:hAnsi="Times New Roman"/>
                  <w:sz w:val="18"/>
                </w:rPr>
                <w:t>Reporting District</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C</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12</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14</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3</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See table H</w:t>
            </w:r>
          </w:p>
        </w:tc>
      </w:tr>
      <w:tr w:rsidR="00FA5E79" w:rsidRPr="00C11E16" w:rsidTr="00C627FB">
        <w:trPr>
          <w:trHeight w:val="120"/>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4</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ReportingDistrictEntryDate" w:history="1">
              <w:r w:rsidRPr="00C11E16">
                <w:rPr>
                  <w:rStyle w:val="Hyperlink"/>
                  <w:rFonts w:ascii="Times New Roman" w:hAnsi="Times New Roman"/>
                  <w:sz w:val="18"/>
                </w:rPr>
                <w:t>Reporting District Entry Date</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D</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15</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22</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8</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MMDDYYYY</w:t>
            </w:r>
          </w:p>
        </w:tc>
      </w:tr>
      <w:tr w:rsidR="00FA5E79" w:rsidRPr="00C11E16" w:rsidTr="00C627FB">
        <w:trPr>
          <w:trHeight w:val="160"/>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5</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szCs w:val="18"/>
              </w:rPr>
              <w:t xml:space="preserve"> </w:t>
            </w:r>
            <w:hyperlink w:anchor="Residenttown" w:history="1">
              <w:r w:rsidRPr="00C11E16">
                <w:rPr>
                  <w:rStyle w:val="Hyperlink"/>
                  <w:rFonts w:ascii="Times New Roman" w:hAnsi="Times New Roman"/>
                  <w:sz w:val="18"/>
                  <w:szCs w:val="18"/>
                </w:rPr>
                <w:t>Resident Town</w:t>
              </w:r>
            </w:hyperlink>
            <w:r w:rsidRPr="00C11E16">
              <w:rPr>
                <w:rFonts w:ascii="Times New Roman" w:hAnsi="Times New Roman"/>
                <w:sz w:val="18"/>
                <w:szCs w:val="18"/>
              </w:rPr>
              <w:t xml:space="preserve"> </w:t>
            </w:r>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E</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23</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25</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3</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See table G</w:t>
            </w:r>
          </w:p>
        </w:tc>
      </w:tr>
      <w:tr w:rsidR="00FA5E79" w:rsidRPr="00C11E16" w:rsidTr="00C627FB">
        <w:trPr>
          <w:trHeight w:val="142"/>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6</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FacilityCode1" w:history="1">
              <w:r w:rsidRPr="00C11E16">
                <w:rPr>
                  <w:rStyle w:val="Hyperlink"/>
                  <w:rFonts w:ascii="Times New Roman" w:hAnsi="Times New Roman"/>
                  <w:sz w:val="18"/>
                </w:rPr>
                <w:t>Facility Code 1</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F</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26</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32</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7</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See table A</w:t>
            </w:r>
          </w:p>
        </w:tc>
      </w:tr>
      <w:tr w:rsidR="00FA5E79" w:rsidRPr="00C11E16" w:rsidTr="00C627FB">
        <w:trPr>
          <w:trHeight w:val="160"/>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7</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FacilityCode2" w:history="1">
              <w:r w:rsidRPr="00C11E16">
                <w:rPr>
                  <w:rStyle w:val="Hyperlink"/>
                  <w:rFonts w:ascii="Times New Roman" w:hAnsi="Times New Roman"/>
                  <w:sz w:val="18"/>
                </w:rPr>
                <w:t>Facility Code 2</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G</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33</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39</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7</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O</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O</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See table A</w:t>
            </w:r>
          </w:p>
        </w:tc>
      </w:tr>
      <w:tr w:rsidR="00FA5E79" w:rsidRPr="00C11E16" w:rsidTr="00C627FB">
        <w:trPr>
          <w:trHeight w:val="408"/>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8</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rsidP="00E216F8">
            <w:pPr>
              <w:ind w:left="-130" w:right="-58"/>
              <w:rPr>
                <w:rFonts w:ascii="Times New Roman" w:hAnsi="Times New Roman"/>
                <w:sz w:val="18"/>
                <w:szCs w:val="18"/>
              </w:rPr>
            </w:pPr>
            <w:r w:rsidRPr="00C11E16">
              <w:rPr>
                <w:rFonts w:ascii="Times New Roman" w:hAnsi="Times New Roman"/>
                <w:sz w:val="18"/>
              </w:rPr>
              <w:t xml:space="preserve"> </w:t>
            </w:r>
            <w:hyperlink w:anchor="LegalLastName" w:history="1">
              <w:r w:rsidR="00216661" w:rsidRPr="00C11E16">
                <w:rPr>
                  <w:rStyle w:val="Hyperlink"/>
                  <w:rFonts w:ascii="Times New Roman" w:hAnsi="Times New Roman"/>
                  <w:sz w:val="18"/>
                </w:rPr>
                <w:t>Student Last Name</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H</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40</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74</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35</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Character allowing a dash, period, space and apostrophe</w:t>
            </w:r>
          </w:p>
        </w:tc>
      </w:tr>
      <w:tr w:rsidR="00FA5E79" w:rsidRPr="00C11E16" w:rsidTr="00C627FB">
        <w:trPr>
          <w:trHeight w:val="318"/>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9</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rsidP="00E216F8">
            <w:pPr>
              <w:ind w:left="-130" w:right="-178"/>
              <w:rPr>
                <w:rFonts w:ascii="Times New Roman" w:hAnsi="Times New Roman"/>
                <w:sz w:val="18"/>
                <w:szCs w:val="18"/>
              </w:rPr>
            </w:pPr>
            <w:r w:rsidRPr="00C11E16">
              <w:rPr>
                <w:rFonts w:ascii="Times New Roman" w:hAnsi="Times New Roman"/>
                <w:sz w:val="18"/>
              </w:rPr>
              <w:t xml:space="preserve"> </w:t>
            </w:r>
            <w:hyperlink w:anchor="LegalFirstName" w:history="1">
              <w:r w:rsidR="00216661" w:rsidRPr="00C11E16">
                <w:rPr>
                  <w:rStyle w:val="Hyperlink"/>
                  <w:rFonts w:ascii="Times New Roman" w:hAnsi="Times New Roman"/>
                  <w:sz w:val="18"/>
                </w:rPr>
                <w:t>Student First Name</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I</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75</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94</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20</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Character allowing a dash, period, space and apostrophe</w:t>
            </w:r>
          </w:p>
        </w:tc>
      </w:tr>
      <w:tr w:rsidR="00FA5E79" w:rsidRPr="00C11E16" w:rsidTr="00C627FB">
        <w:trPr>
          <w:trHeight w:val="327"/>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10</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rsidP="00E216F8">
            <w:pPr>
              <w:ind w:left="-130" w:right="-178"/>
              <w:rPr>
                <w:rFonts w:ascii="Times New Roman" w:hAnsi="Times New Roman"/>
                <w:sz w:val="18"/>
                <w:szCs w:val="18"/>
              </w:rPr>
            </w:pPr>
            <w:r w:rsidRPr="00C11E16">
              <w:rPr>
                <w:rFonts w:ascii="Times New Roman" w:hAnsi="Times New Roman"/>
                <w:sz w:val="18"/>
              </w:rPr>
              <w:t xml:space="preserve"> </w:t>
            </w:r>
            <w:hyperlink w:anchor="LegalMiddleName" w:history="1">
              <w:r w:rsidR="00216661" w:rsidRPr="00C11E16">
                <w:rPr>
                  <w:rStyle w:val="Hyperlink"/>
                  <w:rFonts w:ascii="Times New Roman" w:hAnsi="Times New Roman"/>
                  <w:sz w:val="18"/>
                </w:rPr>
                <w:t>Student Middle Name</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J</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95</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114</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20</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R</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R</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Character allowing a dash, period, space and apostrophe</w:t>
            </w:r>
          </w:p>
        </w:tc>
      </w:tr>
      <w:tr w:rsidR="00FA5E79" w:rsidRPr="00C11E16" w:rsidTr="00C627FB">
        <w:trPr>
          <w:trHeight w:val="147"/>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11</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GenerationSuffix" w:history="1">
              <w:r w:rsidRPr="00C11E16">
                <w:rPr>
                  <w:rStyle w:val="Hyperlink"/>
                  <w:rFonts w:ascii="Times New Roman" w:hAnsi="Times New Roman"/>
                  <w:sz w:val="18"/>
                </w:rPr>
                <w:t>Generation Suffix</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K</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115</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118</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4</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R</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R</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Character allowing a period</w:t>
            </w:r>
          </w:p>
        </w:tc>
      </w:tr>
      <w:tr w:rsidR="00FA5E79" w:rsidRPr="00C11E16" w:rsidTr="00C627FB">
        <w:trPr>
          <w:trHeight w:val="65"/>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12</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DOB" w:history="1">
              <w:r w:rsidRPr="00C11E16">
                <w:rPr>
                  <w:rStyle w:val="Hyperlink"/>
                  <w:rFonts w:ascii="Times New Roman" w:hAnsi="Times New Roman"/>
                  <w:sz w:val="18"/>
                </w:rPr>
                <w:t>Date of Birth</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L</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119</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126</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8</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MMDDYYYY</w:t>
            </w:r>
          </w:p>
        </w:tc>
      </w:tr>
      <w:tr w:rsidR="00FA5E79" w:rsidRPr="00C11E16" w:rsidTr="00C627FB">
        <w:trPr>
          <w:trHeight w:val="372"/>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13</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szCs w:val="18"/>
              </w:rPr>
              <w:t xml:space="preserve"> </w:t>
            </w:r>
            <w:hyperlink w:anchor="HispanicorLatino" w:history="1">
              <w:r w:rsidRPr="00C11E16">
                <w:rPr>
                  <w:rStyle w:val="Hyperlink"/>
                  <w:rFonts w:ascii="Times New Roman" w:hAnsi="Times New Roman"/>
                  <w:sz w:val="18"/>
                  <w:szCs w:val="18"/>
                </w:rPr>
                <w:t>Hispanic or Latino</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szCs w:val="18"/>
              </w:rPr>
              <w:t>M</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szCs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szCs w:val="18"/>
              </w:rPr>
              <w:t>127</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szCs w:val="18"/>
              </w:rPr>
              <w:t>127</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szCs w:val="18"/>
              </w:rPr>
              <w:t>M</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szCs w:val="18"/>
              </w:rPr>
              <w:t>M</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szCs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szCs w:val="18"/>
              </w:rPr>
              <w:t>“Y” or “N”</w:t>
            </w:r>
          </w:p>
          <w:p w:rsidR="00FA5E79" w:rsidRPr="00C11E16" w:rsidRDefault="00FA5E79">
            <w:pPr>
              <w:ind w:left="-52"/>
              <w:rPr>
                <w:rFonts w:ascii="Times New Roman" w:hAnsi="Times New Roman"/>
                <w:sz w:val="18"/>
                <w:szCs w:val="18"/>
              </w:rPr>
            </w:pPr>
            <w:r w:rsidRPr="00C11E16">
              <w:rPr>
                <w:rFonts w:ascii="Times New Roman" w:hAnsi="Times New Roman"/>
                <w:sz w:val="18"/>
                <w:szCs w:val="18"/>
              </w:rPr>
              <w:t>See Race/Ethnicity</w:t>
            </w:r>
          </w:p>
        </w:tc>
      </w:tr>
      <w:tr w:rsidR="00FA5E79" w:rsidRPr="00C11E16" w:rsidTr="00C627FB">
        <w:trPr>
          <w:trHeight w:val="390"/>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14</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szCs w:val="18"/>
              </w:rPr>
              <w:t xml:space="preserve"> </w:t>
            </w:r>
            <w:hyperlink w:anchor="AmericanIndianorAlaskanNative" w:history="1">
              <w:r w:rsidRPr="00C11E16">
                <w:rPr>
                  <w:rStyle w:val="Hyperlink"/>
                  <w:rFonts w:ascii="Times New Roman" w:hAnsi="Times New Roman"/>
                  <w:sz w:val="18"/>
                  <w:szCs w:val="18"/>
                </w:rPr>
                <w:t>American Indian or Alaska Native</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szCs w:val="18"/>
              </w:rPr>
              <w:t>N</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szCs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szCs w:val="18"/>
              </w:rPr>
              <w:t>128</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szCs w:val="18"/>
              </w:rPr>
              <w:t>128</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szCs w:val="18"/>
              </w:rPr>
              <w:t>M</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szCs w:val="18"/>
              </w:rPr>
              <w:t>M</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szCs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szCs w:val="18"/>
              </w:rPr>
              <w:t>“Y” or “N”</w:t>
            </w:r>
          </w:p>
          <w:p w:rsidR="00FA5E79" w:rsidRPr="00C11E16" w:rsidRDefault="00FA5E79">
            <w:pPr>
              <w:ind w:left="-52"/>
              <w:rPr>
                <w:rFonts w:ascii="Times New Roman" w:hAnsi="Times New Roman"/>
                <w:sz w:val="18"/>
                <w:szCs w:val="18"/>
              </w:rPr>
            </w:pPr>
            <w:r w:rsidRPr="00C11E16">
              <w:rPr>
                <w:rFonts w:ascii="Times New Roman" w:hAnsi="Times New Roman"/>
                <w:sz w:val="18"/>
                <w:szCs w:val="18"/>
              </w:rPr>
              <w:t>See Race/Ethnicity</w:t>
            </w:r>
          </w:p>
        </w:tc>
      </w:tr>
      <w:tr w:rsidR="00FA5E79" w:rsidRPr="00C11E16" w:rsidTr="00C627FB">
        <w:trPr>
          <w:trHeight w:val="327"/>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15</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szCs w:val="18"/>
              </w:rPr>
              <w:t xml:space="preserve"> </w:t>
            </w:r>
            <w:hyperlink w:anchor="Asian" w:history="1">
              <w:r w:rsidRPr="00C11E16">
                <w:rPr>
                  <w:rStyle w:val="Hyperlink"/>
                  <w:rFonts w:ascii="Times New Roman" w:hAnsi="Times New Roman"/>
                  <w:sz w:val="18"/>
                  <w:szCs w:val="18"/>
                </w:rPr>
                <w:t>Asian</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szCs w:val="18"/>
              </w:rPr>
              <w:t>O</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szCs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szCs w:val="18"/>
              </w:rPr>
              <w:t>129</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szCs w:val="18"/>
              </w:rPr>
              <w:t>129</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szCs w:val="18"/>
              </w:rPr>
              <w:t>M</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szCs w:val="18"/>
              </w:rPr>
              <w:t>M</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szCs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szCs w:val="18"/>
              </w:rPr>
              <w:t>“Y” or “N”</w:t>
            </w:r>
          </w:p>
          <w:p w:rsidR="00FA5E79" w:rsidRPr="00C11E16" w:rsidRDefault="00FA5E79">
            <w:pPr>
              <w:ind w:left="-52"/>
              <w:rPr>
                <w:rFonts w:ascii="Times New Roman" w:hAnsi="Times New Roman"/>
                <w:sz w:val="18"/>
                <w:szCs w:val="18"/>
              </w:rPr>
            </w:pPr>
            <w:r w:rsidRPr="00C11E16">
              <w:rPr>
                <w:rFonts w:ascii="Times New Roman" w:hAnsi="Times New Roman"/>
                <w:sz w:val="18"/>
                <w:szCs w:val="18"/>
              </w:rPr>
              <w:t>See Race/Ethnicity</w:t>
            </w:r>
          </w:p>
        </w:tc>
      </w:tr>
      <w:tr w:rsidR="00FA5E79" w:rsidRPr="00C11E16" w:rsidTr="00C627FB">
        <w:trPr>
          <w:trHeight w:val="345"/>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16</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szCs w:val="18"/>
              </w:rPr>
              <w:t xml:space="preserve"> </w:t>
            </w:r>
            <w:hyperlink w:anchor="BlackAfricanAmerican" w:history="1">
              <w:r w:rsidRPr="00C11E16">
                <w:rPr>
                  <w:rStyle w:val="Hyperlink"/>
                  <w:rFonts w:ascii="Times New Roman" w:hAnsi="Times New Roman"/>
                  <w:sz w:val="18"/>
                  <w:szCs w:val="18"/>
                </w:rPr>
                <w:t>Black or African American</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szCs w:val="18"/>
              </w:rPr>
              <w:t>P</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szCs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szCs w:val="18"/>
              </w:rPr>
              <w:t>130</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szCs w:val="18"/>
              </w:rPr>
              <w:t>130</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szCs w:val="18"/>
              </w:rPr>
              <w:t>M</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szCs w:val="18"/>
              </w:rPr>
              <w:t>M</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szCs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szCs w:val="18"/>
              </w:rPr>
              <w:t>“Y” or “N”</w:t>
            </w:r>
          </w:p>
          <w:p w:rsidR="00FA5E79" w:rsidRPr="00C11E16" w:rsidRDefault="00FA5E79">
            <w:pPr>
              <w:ind w:left="-52"/>
              <w:rPr>
                <w:rFonts w:ascii="Times New Roman" w:hAnsi="Times New Roman"/>
                <w:sz w:val="18"/>
                <w:szCs w:val="18"/>
              </w:rPr>
            </w:pPr>
            <w:r w:rsidRPr="00C11E16">
              <w:rPr>
                <w:rFonts w:ascii="Times New Roman" w:hAnsi="Times New Roman"/>
                <w:sz w:val="18"/>
                <w:szCs w:val="18"/>
              </w:rPr>
              <w:t>See Race/Ethnicity</w:t>
            </w:r>
          </w:p>
        </w:tc>
      </w:tr>
      <w:tr w:rsidR="00FA5E79" w:rsidRPr="00C11E16" w:rsidTr="00C627FB">
        <w:trPr>
          <w:trHeight w:val="282"/>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17</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Style w:val="Hyperlink"/>
                <w:rFonts w:ascii="Times New Roman" w:hAnsi="Times New Roman"/>
                <w:sz w:val="18"/>
                <w:szCs w:val="18"/>
              </w:rPr>
            </w:pPr>
            <w:r w:rsidRPr="00C11E16">
              <w:rPr>
                <w:rFonts w:ascii="Times New Roman" w:hAnsi="Times New Roman"/>
                <w:sz w:val="18"/>
                <w:szCs w:val="18"/>
              </w:rPr>
              <w:t xml:space="preserve"> </w:t>
            </w:r>
            <w:hyperlink w:anchor="NativeHawaiianorOtherPacificIslander" w:history="1">
              <w:r w:rsidRPr="00C11E16">
                <w:rPr>
                  <w:rStyle w:val="Hyperlink"/>
                  <w:rFonts w:ascii="Times New Roman" w:hAnsi="Times New Roman"/>
                  <w:sz w:val="18"/>
                  <w:szCs w:val="18"/>
                </w:rPr>
                <w:t xml:space="preserve">Native Hawaiian or Other Pacific  </w:t>
              </w:r>
            </w:hyperlink>
          </w:p>
          <w:p w:rsidR="00FA5E79" w:rsidRPr="00C11E16" w:rsidRDefault="00B25C47">
            <w:pPr>
              <w:ind w:left="-130" w:right="-178"/>
              <w:rPr>
                <w:rFonts w:ascii="Times New Roman" w:hAnsi="Times New Roman"/>
              </w:rPr>
            </w:pPr>
            <w:hyperlink r:id="rId17" w:anchor="NativeHawaiianorOtherPacificIslander" w:history="1">
              <w:r w:rsidR="00FA5E79" w:rsidRPr="00C11E16">
                <w:rPr>
                  <w:rStyle w:val="Hyperlink"/>
                  <w:rFonts w:ascii="Times New Roman" w:hAnsi="Times New Roman"/>
                  <w:sz w:val="18"/>
                  <w:szCs w:val="18"/>
                </w:rPr>
                <w:t xml:space="preserve"> Islander</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szCs w:val="18"/>
              </w:rPr>
              <w:t>Q</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szCs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szCs w:val="18"/>
              </w:rPr>
              <w:t>131</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szCs w:val="18"/>
              </w:rPr>
              <w:t>131</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szCs w:val="18"/>
              </w:rPr>
              <w:t>M</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szCs w:val="18"/>
              </w:rPr>
              <w:t>M</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szCs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szCs w:val="18"/>
              </w:rPr>
              <w:t>“Y” or “N”</w:t>
            </w:r>
          </w:p>
          <w:p w:rsidR="00FA5E79" w:rsidRPr="00C11E16" w:rsidRDefault="00FA5E79">
            <w:pPr>
              <w:ind w:left="-52"/>
              <w:rPr>
                <w:rFonts w:ascii="Times New Roman" w:hAnsi="Times New Roman"/>
                <w:sz w:val="18"/>
                <w:szCs w:val="18"/>
              </w:rPr>
            </w:pPr>
            <w:r w:rsidRPr="00C11E16">
              <w:rPr>
                <w:rFonts w:ascii="Times New Roman" w:hAnsi="Times New Roman"/>
                <w:sz w:val="18"/>
                <w:szCs w:val="18"/>
              </w:rPr>
              <w:t>See Race/Ethnicity</w:t>
            </w:r>
          </w:p>
        </w:tc>
      </w:tr>
      <w:tr w:rsidR="00FA5E79" w:rsidRPr="00C11E16" w:rsidTr="00C627FB">
        <w:trPr>
          <w:trHeight w:val="285"/>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18</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szCs w:val="18"/>
              </w:rPr>
              <w:t xml:space="preserve"> </w:t>
            </w:r>
            <w:hyperlink w:anchor="White" w:history="1">
              <w:r w:rsidRPr="00C11E16">
                <w:rPr>
                  <w:rStyle w:val="Hyperlink"/>
                  <w:rFonts w:ascii="Times New Roman" w:hAnsi="Times New Roman"/>
                  <w:sz w:val="18"/>
                  <w:szCs w:val="18"/>
                </w:rPr>
                <w:t>White</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szCs w:val="18"/>
              </w:rPr>
              <w:t>R</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szCs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szCs w:val="18"/>
              </w:rPr>
              <w:t>132</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szCs w:val="18"/>
              </w:rPr>
              <w:t>132</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szCs w:val="18"/>
              </w:rPr>
              <w:t>1</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szCs w:val="18"/>
              </w:rPr>
              <w:t>M</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szCs w:val="18"/>
              </w:rPr>
              <w:t>M</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szCs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szCs w:val="18"/>
              </w:rPr>
              <w:t>“Y” or “N”</w:t>
            </w:r>
          </w:p>
          <w:p w:rsidR="00FA5E79" w:rsidRPr="00C11E16" w:rsidRDefault="00FA5E79">
            <w:pPr>
              <w:ind w:left="-52"/>
              <w:rPr>
                <w:rFonts w:ascii="Times New Roman" w:hAnsi="Times New Roman"/>
                <w:sz w:val="18"/>
                <w:szCs w:val="18"/>
              </w:rPr>
            </w:pPr>
            <w:r w:rsidRPr="00C11E16">
              <w:rPr>
                <w:rFonts w:ascii="Times New Roman" w:hAnsi="Times New Roman"/>
                <w:sz w:val="18"/>
                <w:szCs w:val="18"/>
              </w:rPr>
              <w:t>See Race/Ethnicity</w:t>
            </w:r>
          </w:p>
        </w:tc>
      </w:tr>
      <w:tr w:rsidR="00FA5E79" w:rsidRPr="00C11E16" w:rsidTr="00C627FB">
        <w:trPr>
          <w:trHeight w:val="213"/>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19</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GenderCode" w:history="1">
              <w:r w:rsidRPr="00C11E16">
                <w:rPr>
                  <w:rStyle w:val="Hyperlink"/>
                  <w:rFonts w:ascii="Times New Roman" w:hAnsi="Times New Roman"/>
                  <w:sz w:val="18"/>
                </w:rPr>
                <w:t>Gender Code</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S</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133</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133</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1</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“M” or “F”</w:t>
            </w:r>
            <w:r w:rsidR="00BC5E82" w:rsidRPr="00C11E16">
              <w:rPr>
                <w:rFonts w:ascii="Times New Roman" w:hAnsi="Times New Roman"/>
                <w:sz w:val="18"/>
              </w:rPr>
              <w:t xml:space="preserve"> or “N”</w:t>
            </w:r>
          </w:p>
        </w:tc>
      </w:tr>
      <w:tr w:rsidR="00FA5E79" w:rsidRPr="00C11E16" w:rsidTr="00C627FB">
        <w:trPr>
          <w:trHeight w:val="178"/>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20</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GradeCode" w:history="1">
              <w:r w:rsidRPr="00C11E16">
                <w:rPr>
                  <w:rStyle w:val="Hyperlink"/>
                  <w:rFonts w:ascii="Times New Roman" w:hAnsi="Times New Roman"/>
                  <w:sz w:val="18"/>
                </w:rPr>
                <w:t>Grade Code</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T</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134</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135</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2</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See table C</w:t>
            </w:r>
          </w:p>
        </w:tc>
      </w:tr>
      <w:tr w:rsidR="00FA5E79" w:rsidRPr="00C11E16" w:rsidTr="00C627FB">
        <w:trPr>
          <w:trHeight w:val="192"/>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21</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DistrictStudentID" w:history="1">
              <w:r w:rsidRPr="00C11E16">
                <w:rPr>
                  <w:rStyle w:val="Hyperlink"/>
                  <w:rFonts w:ascii="Times New Roman" w:hAnsi="Times New Roman"/>
                  <w:sz w:val="18"/>
                </w:rPr>
                <w:t>District Student ID</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U</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136</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155</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20</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R</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R</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Character and/or Numbers</w:t>
            </w:r>
          </w:p>
        </w:tc>
      </w:tr>
      <w:tr w:rsidR="00FA5E79" w:rsidRPr="00C11E16" w:rsidTr="00C627FB">
        <w:trPr>
          <w:trHeight w:val="345"/>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22</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LastNameasitappearsinSIS" w:history="1">
              <w:r w:rsidRPr="00C11E16">
                <w:rPr>
                  <w:rStyle w:val="Hyperlink"/>
                  <w:rFonts w:ascii="Times New Roman" w:hAnsi="Times New Roman"/>
                  <w:sz w:val="18"/>
                </w:rPr>
                <w:t>Last Name as it appears in SIS</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V</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156</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190</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35</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O</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O</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Character allowing a dash, period, space and apostrophe</w:t>
            </w:r>
          </w:p>
        </w:tc>
      </w:tr>
      <w:tr w:rsidR="00FA5E79" w:rsidRPr="00C11E16" w:rsidTr="00C627FB">
        <w:trPr>
          <w:trHeight w:val="282"/>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23</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TownofBirth" w:history="1">
              <w:r w:rsidRPr="00C11E16">
                <w:rPr>
                  <w:rStyle w:val="Hyperlink"/>
                  <w:rFonts w:ascii="Times New Roman" w:hAnsi="Times New Roman"/>
                  <w:sz w:val="18"/>
                </w:rPr>
                <w:t>Town of Birth</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W</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191</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240</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50</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O</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Character allowing a dash, period, space and apostrophe</w:t>
            </w:r>
          </w:p>
        </w:tc>
      </w:tr>
      <w:tr w:rsidR="00FA5E79" w:rsidRPr="00C11E16" w:rsidTr="00C627FB">
        <w:trPr>
          <w:trHeight w:val="417"/>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24</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MothersMaidenName" w:history="1">
              <w:r w:rsidRPr="00C11E16">
                <w:rPr>
                  <w:rStyle w:val="Hyperlink"/>
                  <w:rFonts w:ascii="Times New Roman" w:hAnsi="Times New Roman"/>
                  <w:sz w:val="18"/>
                </w:rPr>
                <w:t>Mother’s Maiden Name</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X</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241</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275</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35</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O</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Character allowing a dash, period, space and apostrophe</w:t>
            </w:r>
          </w:p>
        </w:tc>
      </w:tr>
      <w:tr w:rsidR="00FA5E79" w:rsidRPr="00C11E16" w:rsidTr="00C627FB">
        <w:trPr>
          <w:trHeight w:val="192"/>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25</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PolioVaccinationDate" w:history="1">
              <w:r w:rsidRPr="00C11E16">
                <w:rPr>
                  <w:rStyle w:val="Hyperlink"/>
                  <w:rFonts w:ascii="Times New Roman" w:hAnsi="Times New Roman"/>
                  <w:sz w:val="18"/>
                </w:rPr>
                <w:t>Polio Vaccination Date</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Y</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276</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283</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8</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O</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MMDDYYYY</w:t>
            </w:r>
          </w:p>
        </w:tc>
      </w:tr>
      <w:tr w:rsidR="00FA5E79" w:rsidRPr="00C11E16" w:rsidTr="00C627FB">
        <w:trPr>
          <w:trHeight w:val="142"/>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26</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SecondaryID" w:history="1">
              <w:r w:rsidRPr="00C11E16">
                <w:rPr>
                  <w:rStyle w:val="Hyperlink"/>
                  <w:rFonts w:ascii="Times New Roman" w:hAnsi="Times New Roman"/>
                  <w:sz w:val="18"/>
                </w:rPr>
                <w:t>Secondary ID</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Z</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284</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292</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9</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O</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Reserved</w:t>
            </w:r>
          </w:p>
        </w:tc>
      </w:tr>
      <w:tr w:rsidR="00FA5E79" w:rsidRPr="00C11E16" w:rsidTr="00C627FB">
        <w:trPr>
          <w:trHeight w:val="65"/>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27</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ReportingDistrictExitDate" w:history="1">
              <w:r w:rsidRPr="00C11E16">
                <w:rPr>
                  <w:rStyle w:val="Hyperlink"/>
                  <w:rFonts w:ascii="Times New Roman" w:hAnsi="Times New Roman"/>
                  <w:sz w:val="18"/>
                </w:rPr>
                <w:t>Reporting District Exit Date</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AA</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293</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300</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8</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D</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MMDDYYYY</w:t>
            </w:r>
          </w:p>
        </w:tc>
      </w:tr>
      <w:tr w:rsidR="00FA5E79" w:rsidRPr="00C11E16" w:rsidTr="00C627FB">
        <w:trPr>
          <w:trHeight w:val="178"/>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28</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ExitType" w:history="1">
              <w:r w:rsidRPr="00C11E16">
                <w:rPr>
                  <w:rStyle w:val="Hyperlink"/>
                  <w:rFonts w:ascii="Times New Roman" w:hAnsi="Times New Roman"/>
                  <w:sz w:val="18"/>
                </w:rPr>
                <w:t>Exit Type</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AB</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301</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302</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2</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D</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C</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See table N</w:t>
            </w:r>
          </w:p>
        </w:tc>
      </w:tr>
      <w:tr w:rsidR="00FA5E79" w:rsidRPr="00C11E16" w:rsidTr="00C627FB">
        <w:trPr>
          <w:trHeight w:val="133"/>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29</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ExitStatus" w:history="1">
              <w:r w:rsidRPr="00C11E16">
                <w:rPr>
                  <w:rStyle w:val="Hyperlink"/>
                  <w:rFonts w:ascii="Times New Roman" w:hAnsi="Times New Roman"/>
                  <w:sz w:val="18"/>
                </w:rPr>
                <w:t>Exit Status</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AC</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303</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304</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2</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D</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See table O</w:t>
            </w:r>
          </w:p>
        </w:tc>
      </w:tr>
      <w:tr w:rsidR="00FA5E79" w:rsidRPr="00C11E16" w:rsidTr="00C627FB">
        <w:trPr>
          <w:trHeight w:val="183"/>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30</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NumberofDaysinMembership" w:history="1">
              <w:r w:rsidRPr="00C11E16">
                <w:rPr>
                  <w:rStyle w:val="Hyperlink"/>
                  <w:rFonts w:ascii="Times New Roman" w:hAnsi="Times New Roman"/>
                  <w:sz w:val="18"/>
                </w:rPr>
                <w:t>Number of Days of Membership</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AD</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305</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307</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3</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D</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0 to 220</w:t>
            </w:r>
          </w:p>
        </w:tc>
      </w:tr>
      <w:tr w:rsidR="00FA5E79" w:rsidRPr="00C11E16" w:rsidTr="00C627FB">
        <w:trPr>
          <w:trHeight w:val="75"/>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31</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NumberofDaysinAttendance" w:history="1">
              <w:r w:rsidRPr="00C11E16">
                <w:rPr>
                  <w:rStyle w:val="Hyperlink"/>
                  <w:rFonts w:ascii="Times New Roman" w:hAnsi="Times New Roman"/>
                  <w:sz w:val="18"/>
                </w:rPr>
                <w:t>Number of Days in Attendance</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AE</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308</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310</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3</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D</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0 to 220</w:t>
            </w:r>
          </w:p>
        </w:tc>
      </w:tr>
      <w:tr w:rsidR="00FA5E79" w:rsidRPr="00C11E16" w:rsidTr="00C627FB">
        <w:trPr>
          <w:trHeight w:val="120"/>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32</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FacilityGradeExitDate" w:history="1">
              <w:r w:rsidRPr="00C11E16">
                <w:rPr>
                  <w:rStyle w:val="Hyperlink"/>
                  <w:rFonts w:ascii="Times New Roman" w:hAnsi="Times New Roman"/>
                  <w:sz w:val="18"/>
                </w:rPr>
                <w:t>Facility/Grade Exit Date</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AF</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311</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318</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8</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D</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MMDDYYYY</w:t>
            </w:r>
          </w:p>
        </w:tc>
      </w:tr>
    </w:tbl>
    <w:p w:rsidR="00773DC0" w:rsidRDefault="00773DC0">
      <w:pPr>
        <w:rPr>
          <w:rFonts w:ascii="Times New Roman" w:hAnsi="Times New Roman"/>
          <w:b/>
          <w:iCs/>
          <w:sz w:val="22"/>
          <w:szCs w:val="22"/>
          <w:highlight w:val="yellow"/>
          <w:u w:val="single"/>
        </w:rPr>
      </w:pPr>
      <w:r>
        <w:rPr>
          <w:rFonts w:ascii="Times New Roman" w:hAnsi="Times New Roman"/>
          <w:iCs/>
          <w:sz w:val="22"/>
          <w:szCs w:val="22"/>
          <w:highlight w:val="yellow"/>
          <w:u w:val="single"/>
        </w:rPr>
        <w:br w:type="page"/>
      </w:r>
    </w:p>
    <w:p w:rsidR="00C627FB" w:rsidRPr="00C11E16" w:rsidRDefault="00611E32" w:rsidP="00C627FB">
      <w:pPr>
        <w:pStyle w:val="Heading4"/>
        <w:keepLines/>
        <w:tabs>
          <w:tab w:val="clear" w:pos="600"/>
          <w:tab w:val="left" w:pos="720"/>
        </w:tabs>
        <w:spacing w:before="120" w:line="240" w:lineRule="auto"/>
        <w:ind w:right="0"/>
        <w:rPr>
          <w:rFonts w:ascii="Times New Roman" w:hAnsi="Times New Roman"/>
          <w:iCs/>
          <w:sz w:val="22"/>
          <w:szCs w:val="22"/>
          <w:u w:val="single"/>
        </w:rPr>
      </w:pPr>
      <w:r w:rsidRPr="00717B61">
        <w:rPr>
          <w:rFonts w:ascii="Times New Roman" w:hAnsi="Times New Roman"/>
          <w:iCs/>
          <w:sz w:val="22"/>
          <w:szCs w:val="22"/>
          <w:highlight w:val="yellow"/>
          <w:u w:val="single"/>
        </w:rPr>
        <w:lastRenderedPageBreak/>
        <w:t>201</w:t>
      </w:r>
      <w:r w:rsidR="008B0B29">
        <w:rPr>
          <w:rFonts w:ascii="Times New Roman" w:hAnsi="Times New Roman"/>
          <w:iCs/>
          <w:sz w:val="22"/>
          <w:szCs w:val="22"/>
          <w:highlight w:val="yellow"/>
          <w:u w:val="single"/>
        </w:rPr>
        <w:t>9-20</w:t>
      </w:r>
      <w:r w:rsidR="00C627FB" w:rsidRPr="00C11E16">
        <w:rPr>
          <w:rFonts w:ascii="Times New Roman" w:hAnsi="Times New Roman"/>
          <w:iCs/>
          <w:sz w:val="22"/>
          <w:szCs w:val="22"/>
          <w:u w:val="single"/>
        </w:rPr>
        <w:t xml:space="preserve"> SASID Register/Unreg</w:t>
      </w:r>
      <w:r w:rsidR="001F25D8" w:rsidRPr="00C11E16">
        <w:rPr>
          <w:rFonts w:ascii="Times New Roman" w:hAnsi="Times New Roman"/>
          <w:iCs/>
          <w:sz w:val="22"/>
          <w:szCs w:val="22"/>
          <w:u w:val="single"/>
        </w:rPr>
        <w:t>ister Record Layout (Version 3.1</w:t>
      </w:r>
      <w:r w:rsidR="00C627FB" w:rsidRPr="00C11E16">
        <w:rPr>
          <w:rFonts w:ascii="Times New Roman" w:hAnsi="Times New Roman"/>
          <w:iCs/>
          <w:sz w:val="22"/>
          <w:szCs w:val="22"/>
          <w:u w:val="single"/>
        </w:rPr>
        <w:t>) (cont.)</w:t>
      </w:r>
    </w:p>
    <w:p w:rsidR="00C627FB" w:rsidRPr="00C11E16" w:rsidRDefault="00C627FB" w:rsidP="00C627FB">
      <w:pPr>
        <w:ind w:right="-360"/>
        <w:rPr>
          <w:rFonts w:ascii="Times New Roman" w:hAnsi="Times New Roman"/>
          <w:b/>
          <w:bCs/>
          <w:sz w:val="8"/>
          <w:szCs w:val="8"/>
        </w:rPr>
      </w:pPr>
    </w:p>
    <w:p w:rsidR="00C627FB" w:rsidRPr="00C11E16" w:rsidRDefault="00C627FB">
      <w:pPr>
        <w:rPr>
          <w:rFonts w:ascii="Times New Roman" w:hAnsi="Times New Roman"/>
        </w:rPr>
      </w:pPr>
    </w:p>
    <w:tbl>
      <w:tblPr>
        <w:tblW w:w="114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51"/>
        <w:gridCol w:w="2204"/>
        <w:gridCol w:w="544"/>
        <w:gridCol w:w="480"/>
        <w:gridCol w:w="720"/>
        <w:gridCol w:w="720"/>
        <w:gridCol w:w="600"/>
        <w:gridCol w:w="720"/>
        <w:gridCol w:w="960"/>
        <w:gridCol w:w="840"/>
        <w:gridCol w:w="3361"/>
      </w:tblGrid>
      <w:tr w:rsidR="00FA5E79" w:rsidRPr="00C11E16" w:rsidTr="00C627FB">
        <w:trPr>
          <w:trHeight w:val="183"/>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33</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FacilityGradeEntryDate" w:history="1">
              <w:r w:rsidRPr="00C11E16">
                <w:rPr>
                  <w:rStyle w:val="Hyperlink"/>
                  <w:rFonts w:ascii="Times New Roman" w:hAnsi="Times New Roman"/>
                  <w:sz w:val="18"/>
                </w:rPr>
                <w:t>Facility/Grade Entry Date</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AG</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319</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326</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8</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D</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MMDDYYYY</w:t>
            </w:r>
          </w:p>
        </w:tc>
      </w:tr>
      <w:tr w:rsidR="00FA5E79" w:rsidRPr="00C11E16" w:rsidTr="00C627FB">
        <w:trPr>
          <w:trHeight w:val="187"/>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34</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NexusDistrict" w:history="1">
              <w:r w:rsidRPr="00C11E16">
                <w:rPr>
                  <w:rStyle w:val="Hyperlink"/>
                  <w:rFonts w:ascii="Times New Roman" w:hAnsi="Times New Roman"/>
                  <w:sz w:val="18"/>
                </w:rPr>
                <w:t>Nexus District</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AH</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327</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329</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3</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C</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C</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C</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See Table M</w:t>
            </w:r>
          </w:p>
        </w:tc>
      </w:tr>
      <w:tr w:rsidR="00FA5E79" w:rsidRPr="00C11E16" w:rsidTr="00C627FB">
        <w:trPr>
          <w:trHeight w:val="138"/>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35</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NexusDistrictExitDate" w:history="1">
              <w:r w:rsidRPr="00C11E16">
                <w:rPr>
                  <w:rStyle w:val="Hyperlink"/>
                  <w:rFonts w:ascii="Times New Roman" w:hAnsi="Times New Roman"/>
                  <w:sz w:val="18"/>
                </w:rPr>
                <w:t>Nexus District Exit Date</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AI</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330</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337</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8</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D</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C</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C</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MMDDYYYY</w:t>
            </w:r>
          </w:p>
        </w:tc>
      </w:tr>
      <w:tr w:rsidR="00FA5E79" w:rsidRPr="00C11E16" w:rsidTr="00C627FB">
        <w:trPr>
          <w:trHeight w:val="147"/>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36</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w:t>
            </w:r>
            <w:hyperlink w:anchor="NexusDistrictEntryDate" w:history="1">
              <w:r w:rsidRPr="00C11E16">
                <w:rPr>
                  <w:rStyle w:val="Hyperlink"/>
                  <w:rFonts w:ascii="Times New Roman" w:hAnsi="Times New Roman"/>
                  <w:sz w:val="18"/>
                </w:rPr>
                <w:t>Nexus District Entry Date</w:t>
              </w:r>
            </w:hyperlink>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AJ</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338</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345</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8</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C</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C</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C</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MMDDYYYY</w:t>
            </w:r>
          </w:p>
        </w:tc>
      </w:tr>
      <w:tr w:rsidR="00FA5E79" w:rsidRPr="00C11E16" w:rsidTr="00C627FB">
        <w:trPr>
          <w:trHeight w:val="165"/>
        </w:trPr>
        <w:tc>
          <w:tcPr>
            <w:tcW w:w="25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20" w:right="-115"/>
              <w:jc w:val="center"/>
              <w:rPr>
                <w:rFonts w:ascii="Times New Roman" w:hAnsi="Times New Roman"/>
                <w:sz w:val="18"/>
                <w:szCs w:val="18"/>
              </w:rPr>
            </w:pPr>
            <w:r w:rsidRPr="00C11E16">
              <w:rPr>
                <w:rFonts w:ascii="Times New Roman" w:hAnsi="Times New Roman"/>
                <w:sz w:val="18"/>
                <w:szCs w:val="18"/>
              </w:rPr>
              <w:t>37</w:t>
            </w:r>
          </w:p>
        </w:tc>
        <w:tc>
          <w:tcPr>
            <w:tcW w:w="220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30" w:right="-178"/>
              <w:rPr>
                <w:rFonts w:ascii="Times New Roman" w:hAnsi="Times New Roman"/>
                <w:sz w:val="18"/>
                <w:szCs w:val="18"/>
              </w:rPr>
            </w:pPr>
            <w:r w:rsidRPr="00C11E16">
              <w:rPr>
                <w:rFonts w:ascii="Times New Roman" w:hAnsi="Times New Roman"/>
                <w:sz w:val="18"/>
              </w:rPr>
              <w:t xml:space="preserve"> End of Record Marker</w:t>
            </w:r>
          </w:p>
        </w:tc>
        <w:tc>
          <w:tcPr>
            <w:tcW w:w="544"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72" w:right="-178"/>
              <w:jc w:val="center"/>
              <w:rPr>
                <w:rFonts w:ascii="Times New Roman" w:hAnsi="Times New Roman"/>
                <w:sz w:val="18"/>
                <w:szCs w:val="18"/>
              </w:rPr>
            </w:pPr>
            <w:r w:rsidRPr="00C11E16">
              <w:rPr>
                <w:rFonts w:ascii="Times New Roman" w:hAnsi="Times New Roman"/>
                <w:sz w:val="18"/>
              </w:rPr>
              <w:t>AK</w:t>
            </w:r>
          </w:p>
        </w:tc>
        <w:tc>
          <w:tcPr>
            <w:tcW w:w="48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148"/>
              <w:jc w:val="center"/>
              <w:rPr>
                <w:rFonts w:ascii="Times New Roman" w:hAnsi="Times New Roman"/>
                <w:sz w:val="18"/>
                <w:szCs w:val="18"/>
              </w:rPr>
            </w:pPr>
            <w:r w:rsidRPr="00C11E16">
              <w:rPr>
                <w:rFonts w:ascii="Times New Roman" w:hAnsi="Times New Roman"/>
                <w:sz w:val="18"/>
              </w:rPr>
              <w:t>Char</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78"/>
              <w:jc w:val="center"/>
              <w:rPr>
                <w:rFonts w:ascii="Times New Roman" w:hAnsi="Times New Roman"/>
                <w:sz w:val="18"/>
                <w:szCs w:val="18"/>
              </w:rPr>
            </w:pPr>
            <w:r w:rsidRPr="00C11E16">
              <w:rPr>
                <w:rFonts w:ascii="Times New Roman" w:hAnsi="Times New Roman"/>
                <w:sz w:val="18"/>
              </w:rPr>
              <w:t>346</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88"/>
              <w:jc w:val="center"/>
              <w:rPr>
                <w:rFonts w:ascii="Times New Roman" w:hAnsi="Times New Roman"/>
                <w:sz w:val="18"/>
                <w:szCs w:val="18"/>
              </w:rPr>
            </w:pPr>
            <w:r w:rsidRPr="00C11E16">
              <w:rPr>
                <w:rFonts w:ascii="Times New Roman" w:hAnsi="Times New Roman"/>
                <w:sz w:val="18"/>
              </w:rPr>
              <w:t>346</w:t>
            </w:r>
          </w:p>
        </w:tc>
        <w:tc>
          <w:tcPr>
            <w:tcW w:w="60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1</w:t>
            </w:r>
          </w:p>
        </w:tc>
        <w:tc>
          <w:tcPr>
            <w:tcW w:w="720" w:type="dxa"/>
            <w:tcBorders>
              <w:top w:val="single" w:sz="6" w:space="0" w:color="auto"/>
              <w:left w:val="single" w:sz="6" w:space="0" w:color="auto"/>
              <w:bottom w:val="single" w:sz="6" w:space="0" w:color="auto"/>
              <w:right w:val="single" w:sz="6" w:space="0" w:color="auto"/>
            </w:tcBorders>
            <w:hideMark/>
          </w:tcPr>
          <w:p w:rsidR="00FA5E79" w:rsidRPr="00C11E16" w:rsidRDefault="00FA5E79">
            <w:pPr>
              <w:tabs>
                <w:tab w:val="left" w:pos="485"/>
              </w:tabs>
              <w:ind w:left="-115" w:right="5"/>
              <w:jc w:val="center"/>
              <w:rPr>
                <w:rFonts w:ascii="Times New Roman" w:hAnsi="Times New Roman"/>
                <w:sz w:val="18"/>
                <w:szCs w:val="18"/>
              </w:rPr>
            </w:pPr>
            <w:r w:rsidRPr="00C11E16">
              <w:rPr>
                <w:rFonts w:ascii="Times New Roman" w:hAnsi="Times New Roman"/>
                <w:sz w:val="18"/>
              </w:rPr>
              <w:t>M</w:t>
            </w:r>
          </w:p>
        </w:tc>
        <w:tc>
          <w:tcPr>
            <w:tcW w:w="96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840"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115" w:right="-115"/>
              <w:jc w:val="center"/>
              <w:rPr>
                <w:rFonts w:ascii="Times New Roman" w:hAnsi="Times New Roman"/>
                <w:sz w:val="18"/>
                <w:szCs w:val="18"/>
              </w:rPr>
            </w:pPr>
            <w:r w:rsidRPr="00C11E16">
              <w:rPr>
                <w:rFonts w:ascii="Times New Roman" w:hAnsi="Times New Roman"/>
                <w:sz w:val="18"/>
              </w:rPr>
              <w:t>M</w:t>
            </w:r>
          </w:p>
        </w:tc>
        <w:tc>
          <w:tcPr>
            <w:tcW w:w="3361" w:type="dxa"/>
            <w:tcBorders>
              <w:top w:val="single" w:sz="6" w:space="0" w:color="auto"/>
              <w:left w:val="single" w:sz="6" w:space="0" w:color="auto"/>
              <w:bottom w:val="single" w:sz="6" w:space="0" w:color="auto"/>
              <w:right w:val="single" w:sz="6" w:space="0" w:color="auto"/>
            </w:tcBorders>
            <w:hideMark/>
          </w:tcPr>
          <w:p w:rsidR="00FA5E79" w:rsidRPr="00C11E16" w:rsidRDefault="00FA5E79">
            <w:pPr>
              <w:ind w:left="-52"/>
              <w:rPr>
                <w:rFonts w:ascii="Times New Roman" w:hAnsi="Times New Roman"/>
                <w:sz w:val="18"/>
                <w:szCs w:val="18"/>
              </w:rPr>
            </w:pPr>
            <w:r w:rsidRPr="00C11E16">
              <w:rPr>
                <w:rFonts w:ascii="Times New Roman" w:hAnsi="Times New Roman"/>
                <w:sz w:val="18"/>
              </w:rPr>
              <w:t>The letter “X” must be included in this position to mark the end of each record</w:t>
            </w:r>
          </w:p>
        </w:tc>
      </w:tr>
    </w:tbl>
    <w:p w:rsidR="008553E7" w:rsidRPr="00C11E16" w:rsidRDefault="008553E7" w:rsidP="00FA5E79">
      <w:pPr>
        <w:rPr>
          <w:rFonts w:ascii="Times New Roman" w:hAnsi="Times New Roman"/>
          <w:b/>
          <w:bCs/>
          <w:sz w:val="16"/>
          <w:szCs w:val="16"/>
        </w:rPr>
      </w:pPr>
    </w:p>
    <w:p w:rsidR="00FA5E79" w:rsidRPr="00C11E16" w:rsidRDefault="00FA5E79" w:rsidP="00FA5E79">
      <w:pPr>
        <w:rPr>
          <w:rFonts w:ascii="Times New Roman" w:hAnsi="Times New Roman"/>
          <w:sz w:val="18"/>
          <w:szCs w:val="18"/>
        </w:rPr>
      </w:pPr>
      <w:r w:rsidRPr="00C11E16">
        <w:rPr>
          <w:rFonts w:ascii="Times New Roman" w:hAnsi="Times New Roman"/>
          <w:b/>
          <w:bCs/>
          <w:sz w:val="18"/>
          <w:szCs w:val="18"/>
        </w:rPr>
        <w:t xml:space="preserve">NOTE: </w:t>
      </w:r>
      <w:r w:rsidRPr="00C11E16">
        <w:rPr>
          <w:rFonts w:ascii="Times New Roman" w:hAnsi="Times New Roman"/>
          <w:sz w:val="18"/>
          <w:szCs w:val="18"/>
        </w:rPr>
        <w:t>The above layout describes the fixed length format. For districts providing a comma-delimited file, please follow the above layout for field sequence and maximum length. Also, please include a carriage return (</w:t>
      </w:r>
      <w:proofErr w:type="spellStart"/>
      <w:r w:rsidRPr="00C11E16">
        <w:rPr>
          <w:rFonts w:ascii="Times New Roman" w:hAnsi="Times New Roman"/>
          <w:sz w:val="18"/>
          <w:szCs w:val="18"/>
        </w:rPr>
        <w:t>cr</w:t>
      </w:r>
      <w:proofErr w:type="spellEnd"/>
      <w:r w:rsidRPr="00C11E16">
        <w:rPr>
          <w:rFonts w:ascii="Times New Roman" w:hAnsi="Times New Roman"/>
          <w:sz w:val="18"/>
          <w:szCs w:val="18"/>
        </w:rPr>
        <w:t>) and line feed (lf) after each record regardless of format.</w:t>
      </w:r>
    </w:p>
    <w:p w:rsidR="00FA5E79" w:rsidRPr="00C11E16" w:rsidRDefault="00FA5E79" w:rsidP="00FA5E79">
      <w:pPr>
        <w:rPr>
          <w:rFonts w:ascii="Times New Roman" w:hAnsi="Times New Roman"/>
          <w:sz w:val="16"/>
          <w:szCs w:val="16"/>
        </w:rPr>
      </w:pPr>
    </w:p>
    <w:p w:rsidR="00FA5E79" w:rsidRPr="00C11E16" w:rsidRDefault="00FA5E79" w:rsidP="00FA5E79">
      <w:pPr>
        <w:ind w:right="-360"/>
        <w:rPr>
          <w:rFonts w:ascii="Times New Roman" w:hAnsi="Times New Roman"/>
          <w:b/>
          <w:bCs/>
          <w:sz w:val="22"/>
          <w:szCs w:val="22"/>
        </w:rPr>
      </w:pPr>
      <w:r w:rsidRPr="00C11E16">
        <w:rPr>
          <w:rFonts w:ascii="Times New Roman" w:hAnsi="Times New Roman"/>
          <w:b/>
          <w:bCs/>
          <w:sz w:val="22"/>
          <w:szCs w:val="22"/>
        </w:rPr>
        <w:t>Mandatory</w:t>
      </w:r>
      <w:r w:rsidRPr="00C11E16">
        <w:rPr>
          <w:rFonts w:ascii="Times New Roman" w:hAnsi="Times New Roman"/>
          <w:sz w:val="22"/>
          <w:szCs w:val="22"/>
        </w:rPr>
        <w:t xml:space="preserve"> - If this field is not complete an error is generated. </w:t>
      </w:r>
    </w:p>
    <w:p w:rsidR="00FA5E79" w:rsidRPr="00C11E16" w:rsidRDefault="00FA5E79" w:rsidP="00FA5E79">
      <w:pPr>
        <w:ind w:right="-360"/>
        <w:rPr>
          <w:rFonts w:ascii="Times New Roman" w:hAnsi="Times New Roman"/>
          <w:b/>
          <w:bCs/>
          <w:sz w:val="22"/>
          <w:szCs w:val="22"/>
        </w:rPr>
      </w:pPr>
      <w:r w:rsidRPr="00C11E16">
        <w:rPr>
          <w:rFonts w:ascii="Times New Roman" w:hAnsi="Times New Roman"/>
          <w:b/>
          <w:bCs/>
          <w:sz w:val="22"/>
          <w:szCs w:val="22"/>
        </w:rPr>
        <w:t>Optional</w:t>
      </w:r>
      <w:r w:rsidRPr="00C11E16">
        <w:rPr>
          <w:rFonts w:ascii="Times New Roman" w:hAnsi="Times New Roman"/>
          <w:sz w:val="22"/>
          <w:szCs w:val="22"/>
        </w:rPr>
        <w:t xml:space="preserve"> - The district has the option to report this field or leave it blank. </w:t>
      </w:r>
    </w:p>
    <w:p w:rsidR="00FA5E79" w:rsidRPr="00C11E16" w:rsidRDefault="00FA5E79" w:rsidP="00FA5E79">
      <w:pPr>
        <w:ind w:right="-360"/>
        <w:rPr>
          <w:rFonts w:ascii="Times New Roman" w:hAnsi="Times New Roman"/>
          <w:b/>
          <w:bCs/>
          <w:sz w:val="22"/>
          <w:szCs w:val="22"/>
        </w:rPr>
      </w:pPr>
      <w:r w:rsidRPr="00C11E16">
        <w:rPr>
          <w:rFonts w:ascii="Times New Roman" w:hAnsi="Times New Roman"/>
          <w:b/>
          <w:bCs/>
          <w:sz w:val="22"/>
          <w:szCs w:val="22"/>
        </w:rPr>
        <w:t xml:space="preserve">Recommended </w:t>
      </w:r>
      <w:r w:rsidRPr="00C11E16">
        <w:rPr>
          <w:rFonts w:ascii="Times New Roman" w:hAnsi="Times New Roman"/>
          <w:sz w:val="22"/>
          <w:szCs w:val="22"/>
        </w:rPr>
        <w:t>- We recommend that this field be reported but the district has the option to report this field or leave it blank.</w:t>
      </w:r>
    </w:p>
    <w:p w:rsidR="00FA5E79" w:rsidRPr="00C11E16" w:rsidRDefault="00FA5E79" w:rsidP="00FA5E79">
      <w:pPr>
        <w:ind w:right="-360"/>
        <w:rPr>
          <w:rFonts w:ascii="Times New Roman" w:hAnsi="Times New Roman"/>
          <w:b/>
          <w:bCs/>
          <w:sz w:val="22"/>
          <w:szCs w:val="22"/>
        </w:rPr>
      </w:pPr>
      <w:r w:rsidRPr="00C11E16">
        <w:rPr>
          <w:rFonts w:ascii="Times New Roman" w:hAnsi="Times New Roman"/>
          <w:b/>
          <w:bCs/>
          <w:sz w:val="22"/>
          <w:szCs w:val="22"/>
        </w:rPr>
        <w:t>Conditional</w:t>
      </w:r>
      <w:r w:rsidRPr="00C11E16">
        <w:rPr>
          <w:rFonts w:ascii="Times New Roman" w:hAnsi="Times New Roman"/>
          <w:sz w:val="22"/>
          <w:szCs w:val="22"/>
        </w:rPr>
        <w:t xml:space="preserve"> – This field may become required depending upon your response to a related field.</w:t>
      </w:r>
    </w:p>
    <w:p w:rsidR="00FA5E79" w:rsidRPr="00C11E16" w:rsidRDefault="00FA5E79" w:rsidP="00FA5E79">
      <w:pPr>
        <w:ind w:right="-360"/>
        <w:rPr>
          <w:rFonts w:ascii="Times New Roman" w:hAnsi="Times New Roman"/>
          <w:b/>
          <w:bCs/>
          <w:sz w:val="22"/>
          <w:szCs w:val="22"/>
        </w:rPr>
      </w:pPr>
      <w:r w:rsidRPr="00C11E16">
        <w:rPr>
          <w:rFonts w:ascii="Times New Roman" w:hAnsi="Times New Roman"/>
          <w:b/>
          <w:bCs/>
          <w:sz w:val="22"/>
          <w:szCs w:val="22"/>
        </w:rPr>
        <w:t>Disallowed</w:t>
      </w:r>
      <w:r w:rsidRPr="00C11E16">
        <w:rPr>
          <w:rFonts w:ascii="Times New Roman" w:hAnsi="Times New Roman"/>
          <w:sz w:val="22"/>
          <w:szCs w:val="22"/>
        </w:rPr>
        <w:t xml:space="preserve"> - The district may not report this field for this submission.</w:t>
      </w:r>
    </w:p>
    <w:p w:rsidR="008251ED" w:rsidRPr="00C11E16" w:rsidRDefault="004F54ED" w:rsidP="008C1C9B">
      <w:pPr>
        <w:pStyle w:val="Heading4"/>
        <w:keepLines/>
        <w:tabs>
          <w:tab w:val="clear" w:pos="600"/>
          <w:tab w:val="left" w:pos="720"/>
          <w:tab w:val="left" w:pos="10212"/>
        </w:tabs>
        <w:spacing w:before="120" w:line="240" w:lineRule="auto"/>
        <w:ind w:right="0"/>
        <w:rPr>
          <w:rFonts w:ascii="Times New Roman" w:hAnsi="Times New Roman"/>
          <w:iCs/>
          <w:sz w:val="22"/>
          <w:szCs w:val="22"/>
          <w:u w:val="single"/>
        </w:rPr>
      </w:pPr>
      <w:r w:rsidRPr="00C11E16">
        <w:rPr>
          <w:rFonts w:ascii="Calibri" w:hAnsi="Calibri" w:cs="Tahoma"/>
          <w:sz w:val="22"/>
          <w:szCs w:val="22"/>
        </w:rPr>
        <w:br w:type="page"/>
      </w:r>
      <w:r w:rsidR="008B0B29">
        <w:rPr>
          <w:rFonts w:ascii="Times New Roman" w:hAnsi="Times New Roman"/>
          <w:iCs/>
          <w:sz w:val="22"/>
          <w:szCs w:val="22"/>
          <w:highlight w:val="yellow"/>
          <w:u w:val="single"/>
        </w:rPr>
        <w:lastRenderedPageBreak/>
        <w:t>2019-20</w:t>
      </w:r>
      <w:r w:rsidR="008251ED" w:rsidRPr="00C11E16">
        <w:rPr>
          <w:rFonts w:ascii="Times New Roman" w:hAnsi="Times New Roman"/>
          <w:iCs/>
          <w:sz w:val="22"/>
          <w:szCs w:val="22"/>
          <w:u w:val="single"/>
        </w:rPr>
        <w:t xml:space="preserve"> SASID Testing Demographics Record Layout (Version 1.0)</w:t>
      </w:r>
      <w:r w:rsidR="008C1C9B">
        <w:rPr>
          <w:rFonts w:ascii="Times New Roman" w:hAnsi="Times New Roman"/>
          <w:iCs/>
          <w:sz w:val="22"/>
          <w:szCs w:val="22"/>
          <w:u w:val="single"/>
        </w:rPr>
        <w:tab/>
      </w:r>
    </w:p>
    <w:p w:rsidR="008251ED" w:rsidRPr="00C11E16" w:rsidRDefault="008251ED" w:rsidP="008251ED">
      <w:pPr>
        <w:rPr>
          <w:rFonts w:ascii="Times New Roman" w:hAnsi="Times New Roman"/>
          <w:sz w:val="20"/>
          <w:szCs w:val="20"/>
        </w:rPr>
      </w:pPr>
      <w:r w:rsidRPr="00C11E16">
        <w:rPr>
          <w:rFonts w:ascii="Times New Roman" w:hAnsi="Times New Roman"/>
          <w:sz w:val="20"/>
          <w:szCs w:val="20"/>
        </w:rPr>
        <w:t>NOTE: Values submitted should reflect the student’s status as of the testing date.</w:t>
      </w:r>
    </w:p>
    <w:p w:rsidR="008251ED" w:rsidRPr="00C11E16" w:rsidRDefault="008251ED" w:rsidP="008251ED">
      <w:pPr>
        <w:spacing w:before="120"/>
        <w:rPr>
          <w:rFonts w:ascii="Times New Roman" w:hAnsi="Times New Roman"/>
          <w:b/>
          <w:bCs/>
          <w:sz w:val="20"/>
          <w:szCs w:val="20"/>
        </w:rPr>
      </w:pPr>
      <w:r w:rsidRPr="00C11E16">
        <w:rPr>
          <w:rFonts w:ascii="Times New Roman" w:hAnsi="Times New Roman"/>
          <w:b/>
          <w:bCs/>
          <w:color w:val="FF0000"/>
          <w:sz w:val="20"/>
          <w:szCs w:val="20"/>
        </w:rPr>
        <w:t>M</w:t>
      </w:r>
      <w:r w:rsidRPr="00C11E16">
        <w:rPr>
          <w:rFonts w:ascii="Times New Roman" w:hAnsi="Times New Roman"/>
          <w:b/>
          <w:bCs/>
          <w:sz w:val="20"/>
          <w:szCs w:val="20"/>
        </w:rPr>
        <w:t xml:space="preserve">=Mandatory </w:t>
      </w:r>
      <w:r w:rsidRPr="00C11E16">
        <w:rPr>
          <w:rFonts w:ascii="Times New Roman" w:hAnsi="Times New Roman"/>
          <w:b/>
          <w:bCs/>
          <w:color w:val="FF0000"/>
          <w:sz w:val="20"/>
          <w:szCs w:val="20"/>
        </w:rPr>
        <w:t>O</w:t>
      </w:r>
      <w:r w:rsidRPr="00C11E16">
        <w:rPr>
          <w:rFonts w:ascii="Times New Roman" w:hAnsi="Times New Roman"/>
          <w:b/>
          <w:bCs/>
          <w:sz w:val="20"/>
          <w:szCs w:val="20"/>
        </w:rPr>
        <w:t xml:space="preserve">=Optional </w:t>
      </w:r>
      <w:r w:rsidRPr="00C11E16">
        <w:rPr>
          <w:rFonts w:ascii="Times New Roman" w:hAnsi="Times New Roman"/>
          <w:b/>
          <w:bCs/>
          <w:color w:val="FF0000"/>
          <w:sz w:val="20"/>
          <w:szCs w:val="20"/>
        </w:rPr>
        <w:t>R</w:t>
      </w:r>
      <w:r w:rsidRPr="00C11E16">
        <w:rPr>
          <w:rFonts w:ascii="Times New Roman" w:hAnsi="Times New Roman"/>
          <w:b/>
          <w:bCs/>
          <w:sz w:val="20"/>
          <w:szCs w:val="20"/>
        </w:rPr>
        <w:t xml:space="preserve">=Recommended </w:t>
      </w:r>
      <w:r w:rsidRPr="00C11E16">
        <w:rPr>
          <w:rFonts w:ascii="Times New Roman" w:hAnsi="Times New Roman"/>
          <w:b/>
          <w:bCs/>
          <w:color w:val="FF0000"/>
          <w:sz w:val="20"/>
          <w:szCs w:val="20"/>
        </w:rPr>
        <w:t>C</w:t>
      </w:r>
      <w:r w:rsidRPr="00C11E16">
        <w:rPr>
          <w:rFonts w:ascii="Times New Roman" w:hAnsi="Times New Roman"/>
          <w:b/>
          <w:bCs/>
          <w:sz w:val="20"/>
          <w:szCs w:val="20"/>
        </w:rPr>
        <w:t xml:space="preserve">=Conditional </w:t>
      </w:r>
      <w:r w:rsidRPr="00C11E16">
        <w:rPr>
          <w:rFonts w:ascii="Times New Roman" w:hAnsi="Times New Roman"/>
          <w:b/>
          <w:bCs/>
          <w:color w:val="FF0000"/>
          <w:sz w:val="20"/>
          <w:szCs w:val="20"/>
        </w:rPr>
        <w:t>D</w:t>
      </w:r>
      <w:r w:rsidRPr="00C11E16">
        <w:rPr>
          <w:rFonts w:ascii="Times New Roman" w:hAnsi="Times New Roman"/>
          <w:b/>
          <w:bCs/>
          <w:sz w:val="20"/>
          <w:szCs w:val="20"/>
        </w:rPr>
        <w:t>=Disallowed</w:t>
      </w:r>
    </w:p>
    <w:p w:rsidR="008251ED" w:rsidRPr="00C11E16" w:rsidRDefault="008251ED" w:rsidP="008251ED">
      <w:pPr>
        <w:rPr>
          <w:rFonts w:ascii="Times New Roman" w:hAnsi="Times New Roman"/>
          <w:sz w:val="8"/>
          <w:szCs w:val="8"/>
        </w:rPr>
      </w:pPr>
    </w:p>
    <w:tbl>
      <w:tblPr>
        <w:tblW w:w="0" w:type="auto"/>
        <w:tblInd w:w="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43"/>
        <w:gridCol w:w="2897"/>
        <w:gridCol w:w="810"/>
        <w:gridCol w:w="655"/>
        <w:gridCol w:w="1080"/>
        <w:gridCol w:w="1080"/>
        <w:gridCol w:w="900"/>
        <w:gridCol w:w="1260"/>
        <w:gridCol w:w="1620"/>
      </w:tblGrid>
      <w:tr w:rsidR="008251ED" w:rsidRPr="00C11E16" w:rsidTr="00C55BA1">
        <w:tc>
          <w:tcPr>
            <w:tcW w:w="343"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120" w:right="-115"/>
              <w:jc w:val="center"/>
              <w:rPr>
                <w:rFonts w:ascii="Times New Roman" w:hAnsi="Times New Roman"/>
                <w:b/>
                <w:bCs/>
                <w:sz w:val="18"/>
                <w:szCs w:val="18"/>
              </w:rPr>
            </w:pPr>
          </w:p>
        </w:tc>
        <w:tc>
          <w:tcPr>
            <w:tcW w:w="2897"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72" w:right="-59"/>
              <w:rPr>
                <w:rFonts w:ascii="Times New Roman" w:hAnsi="Times New Roman"/>
                <w:b/>
                <w:bCs/>
                <w:sz w:val="18"/>
                <w:szCs w:val="18"/>
              </w:rPr>
            </w:pPr>
            <w:r w:rsidRPr="00C11E16">
              <w:rPr>
                <w:rFonts w:ascii="Times New Roman" w:hAnsi="Times New Roman"/>
                <w:b/>
                <w:bCs/>
                <w:sz w:val="18"/>
                <w:szCs w:val="18"/>
              </w:rPr>
              <w:t xml:space="preserve"> Field Name</w:t>
            </w:r>
          </w:p>
        </w:tc>
        <w:tc>
          <w:tcPr>
            <w:tcW w:w="81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49" w:right="-38"/>
              <w:jc w:val="center"/>
              <w:rPr>
                <w:rFonts w:ascii="Times New Roman" w:hAnsi="Times New Roman"/>
                <w:b/>
                <w:bCs/>
                <w:sz w:val="18"/>
                <w:szCs w:val="18"/>
              </w:rPr>
            </w:pPr>
            <w:r w:rsidRPr="00C11E16">
              <w:rPr>
                <w:rFonts w:ascii="Times New Roman" w:hAnsi="Times New Roman"/>
                <w:b/>
                <w:bCs/>
                <w:sz w:val="18"/>
                <w:szCs w:val="18"/>
              </w:rPr>
              <w:t>Excel Column</w:t>
            </w:r>
          </w:p>
        </w:tc>
        <w:tc>
          <w:tcPr>
            <w:tcW w:w="655"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25" w:right="-22"/>
              <w:jc w:val="center"/>
              <w:rPr>
                <w:rFonts w:ascii="Times New Roman" w:hAnsi="Times New Roman"/>
                <w:b/>
                <w:bCs/>
                <w:sz w:val="18"/>
                <w:szCs w:val="18"/>
              </w:rPr>
            </w:pPr>
            <w:r w:rsidRPr="00C11E16">
              <w:rPr>
                <w:rFonts w:ascii="Times New Roman" w:hAnsi="Times New Roman"/>
                <w:b/>
                <w:bCs/>
                <w:sz w:val="18"/>
                <w:szCs w:val="18"/>
              </w:rPr>
              <w:t>Data Type</w:t>
            </w:r>
          </w:p>
        </w:tc>
        <w:tc>
          <w:tcPr>
            <w:tcW w:w="108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28" w:right="-32"/>
              <w:jc w:val="center"/>
              <w:rPr>
                <w:rFonts w:ascii="Times New Roman" w:hAnsi="Times New Roman"/>
                <w:b/>
                <w:bCs/>
                <w:sz w:val="18"/>
                <w:szCs w:val="18"/>
              </w:rPr>
            </w:pPr>
            <w:r w:rsidRPr="00C11E16">
              <w:rPr>
                <w:rFonts w:ascii="Times New Roman" w:hAnsi="Times New Roman"/>
                <w:b/>
                <w:bCs/>
                <w:sz w:val="18"/>
                <w:szCs w:val="18"/>
              </w:rPr>
              <w:t>Starting Position</w:t>
            </w:r>
          </w:p>
        </w:tc>
        <w:tc>
          <w:tcPr>
            <w:tcW w:w="108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53" w:right="-35"/>
              <w:jc w:val="center"/>
              <w:rPr>
                <w:rFonts w:ascii="Times New Roman" w:hAnsi="Times New Roman"/>
                <w:b/>
                <w:bCs/>
                <w:sz w:val="18"/>
                <w:szCs w:val="18"/>
              </w:rPr>
            </w:pPr>
            <w:r w:rsidRPr="00C11E16">
              <w:rPr>
                <w:rFonts w:ascii="Times New Roman" w:hAnsi="Times New Roman"/>
                <w:b/>
                <w:bCs/>
                <w:sz w:val="18"/>
                <w:szCs w:val="18"/>
              </w:rPr>
              <w:t>Ending Position</w:t>
            </w:r>
          </w:p>
        </w:tc>
        <w:tc>
          <w:tcPr>
            <w:tcW w:w="90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31" w:right="-29"/>
              <w:jc w:val="center"/>
              <w:rPr>
                <w:rFonts w:ascii="Times New Roman" w:hAnsi="Times New Roman"/>
                <w:b/>
                <w:bCs/>
                <w:sz w:val="18"/>
                <w:szCs w:val="18"/>
              </w:rPr>
            </w:pPr>
            <w:r w:rsidRPr="00C11E16">
              <w:rPr>
                <w:rFonts w:ascii="Times New Roman" w:hAnsi="Times New Roman"/>
                <w:b/>
                <w:bCs/>
                <w:sz w:val="18"/>
                <w:szCs w:val="18"/>
              </w:rPr>
              <w:t>Length</w:t>
            </w:r>
          </w:p>
        </w:tc>
        <w:tc>
          <w:tcPr>
            <w:tcW w:w="126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89" w:right="5"/>
              <w:jc w:val="center"/>
              <w:rPr>
                <w:rFonts w:ascii="Times New Roman" w:hAnsi="Times New Roman"/>
                <w:b/>
                <w:bCs/>
                <w:sz w:val="18"/>
                <w:szCs w:val="18"/>
              </w:rPr>
            </w:pPr>
            <w:r w:rsidRPr="00C11E16">
              <w:rPr>
                <w:rFonts w:ascii="Times New Roman" w:hAnsi="Times New Roman"/>
                <w:b/>
                <w:bCs/>
                <w:sz w:val="18"/>
                <w:szCs w:val="18"/>
              </w:rPr>
              <w:t>Required</w:t>
            </w:r>
          </w:p>
        </w:tc>
        <w:tc>
          <w:tcPr>
            <w:tcW w:w="162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3"/>
              <w:rPr>
                <w:rFonts w:ascii="Times New Roman" w:hAnsi="Times New Roman"/>
                <w:b/>
                <w:bCs/>
                <w:sz w:val="18"/>
                <w:szCs w:val="18"/>
              </w:rPr>
            </w:pPr>
            <w:r w:rsidRPr="00C11E16">
              <w:rPr>
                <w:rFonts w:ascii="Times New Roman" w:hAnsi="Times New Roman"/>
                <w:b/>
                <w:bCs/>
                <w:sz w:val="18"/>
                <w:szCs w:val="18"/>
              </w:rPr>
              <w:t>Valid Values</w:t>
            </w:r>
          </w:p>
        </w:tc>
      </w:tr>
      <w:tr w:rsidR="008251ED" w:rsidRPr="00C11E16" w:rsidTr="00C55BA1">
        <w:tc>
          <w:tcPr>
            <w:tcW w:w="343"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120" w:right="-115"/>
              <w:jc w:val="center"/>
              <w:rPr>
                <w:rFonts w:ascii="Times New Roman" w:hAnsi="Times New Roman"/>
                <w:sz w:val="18"/>
                <w:szCs w:val="18"/>
              </w:rPr>
            </w:pPr>
            <w:r w:rsidRPr="00C11E16">
              <w:rPr>
                <w:rFonts w:ascii="Times New Roman" w:hAnsi="Times New Roman"/>
                <w:sz w:val="18"/>
                <w:szCs w:val="18"/>
              </w:rPr>
              <w:t>1</w:t>
            </w:r>
          </w:p>
        </w:tc>
        <w:tc>
          <w:tcPr>
            <w:tcW w:w="2897"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72" w:right="-59"/>
              <w:rPr>
                <w:rFonts w:ascii="Times New Roman" w:hAnsi="Times New Roman"/>
                <w:sz w:val="18"/>
                <w:szCs w:val="18"/>
              </w:rPr>
            </w:pPr>
            <w:r w:rsidRPr="00C11E16">
              <w:rPr>
                <w:rFonts w:ascii="Times New Roman" w:hAnsi="Times New Roman"/>
                <w:sz w:val="18"/>
                <w:szCs w:val="18"/>
              </w:rPr>
              <w:t xml:space="preserve"> </w:t>
            </w:r>
            <w:hyperlink w:anchor="ReportingDistrict" w:history="1">
              <w:r w:rsidRPr="00122960">
                <w:rPr>
                  <w:rStyle w:val="Hyperlink"/>
                  <w:rFonts w:ascii="Times New Roman" w:hAnsi="Times New Roman"/>
                  <w:sz w:val="18"/>
                  <w:szCs w:val="18"/>
                </w:rPr>
                <w:t>Reporting District</w:t>
              </w:r>
            </w:hyperlink>
            <w:r w:rsidR="00D83E7B" w:rsidRPr="00C11E16">
              <w:rPr>
                <w:rFonts w:ascii="Times New Roman" w:hAnsi="Times New Roman"/>
                <w:sz w:val="18"/>
                <w:szCs w:val="18"/>
              </w:rPr>
              <w:t xml:space="preserve"> </w:t>
            </w:r>
          </w:p>
        </w:tc>
        <w:tc>
          <w:tcPr>
            <w:tcW w:w="81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49" w:right="-38"/>
              <w:jc w:val="center"/>
              <w:rPr>
                <w:rFonts w:ascii="Times New Roman" w:hAnsi="Times New Roman"/>
                <w:sz w:val="18"/>
                <w:szCs w:val="18"/>
              </w:rPr>
            </w:pPr>
            <w:r w:rsidRPr="00C11E16">
              <w:rPr>
                <w:rFonts w:ascii="Times New Roman" w:hAnsi="Times New Roman"/>
                <w:sz w:val="18"/>
                <w:szCs w:val="18"/>
              </w:rPr>
              <w:t>A</w:t>
            </w:r>
          </w:p>
        </w:tc>
        <w:tc>
          <w:tcPr>
            <w:tcW w:w="655"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25" w:right="-22"/>
              <w:jc w:val="center"/>
              <w:rPr>
                <w:rFonts w:ascii="Times New Roman" w:hAnsi="Times New Roman"/>
                <w:sz w:val="18"/>
                <w:szCs w:val="18"/>
              </w:rPr>
            </w:pPr>
            <w:r w:rsidRPr="00C11E16">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28" w:right="-32"/>
              <w:jc w:val="center"/>
              <w:rPr>
                <w:rFonts w:ascii="Times New Roman" w:hAnsi="Times New Roman"/>
                <w:sz w:val="18"/>
                <w:szCs w:val="18"/>
              </w:rPr>
            </w:pPr>
            <w:r w:rsidRPr="00C11E16">
              <w:rPr>
                <w:rFonts w:ascii="Times New Roman" w:hAnsi="Times New Roman"/>
                <w:sz w:val="18"/>
                <w:szCs w:val="18"/>
              </w:rPr>
              <w:t>1</w:t>
            </w:r>
          </w:p>
        </w:tc>
        <w:tc>
          <w:tcPr>
            <w:tcW w:w="108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53" w:right="-35"/>
              <w:jc w:val="center"/>
              <w:rPr>
                <w:rFonts w:ascii="Times New Roman" w:hAnsi="Times New Roman"/>
                <w:sz w:val="18"/>
                <w:szCs w:val="18"/>
              </w:rPr>
            </w:pPr>
            <w:r w:rsidRPr="00C11E16">
              <w:rPr>
                <w:rFonts w:ascii="Times New Roman" w:hAnsi="Times New Roman"/>
                <w:sz w:val="18"/>
                <w:szCs w:val="18"/>
              </w:rPr>
              <w:t>3</w:t>
            </w:r>
          </w:p>
        </w:tc>
        <w:tc>
          <w:tcPr>
            <w:tcW w:w="90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31" w:right="-29"/>
              <w:jc w:val="center"/>
              <w:rPr>
                <w:rFonts w:ascii="Times New Roman" w:hAnsi="Times New Roman"/>
                <w:sz w:val="18"/>
                <w:szCs w:val="18"/>
              </w:rPr>
            </w:pPr>
            <w:r w:rsidRPr="00C11E16">
              <w:rPr>
                <w:rFonts w:ascii="Times New Roman" w:hAnsi="Times New Roman"/>
                <w:sz w:val="18"/>
                <w:szCs w:val="18"/>
              </w:rPr>
              <w:t>3</w:t>
            </w:r>
          </w:p>
        </w:tc>
        <w:tc>
          <w:tcPr>
            <w:tcW w:w="126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89" w:right="5"/>
              <w:jc w:val="center"/>
              <w:rPr>
                <w:rFonts w:ascii="Times New Roman" w:hAnsi="Times New Roman"/>
                <w:sz w:val="18"/>
                <w:szCs w:val="18"/>
              </w:rPr>
            </w:pPr>
            <w:r w:rsidRPr="00C11E16">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3"/>
              <w:rPr>
                <w:rFonts w:ascii="Times New Roman" w:hAnsi="Times New Roman"/>
                <w:sz w:val="18"/>
                <w:szCs w:val="18"/>
              </w:rPr>
            </w:pPr>
            <w:r w:rsidRPr="00C11E16">
              <w:rPr>
                <w:rFonts w:ascii="Times New Roman" w:hAnsi="Times New Roman"/>
                <w:sz w:val="18"/>
                <w:szCs w:val="18"/>
              </w:rPr>
              <w:t>See table H</w:t>
            </w:r>
          </w:p>
        </w:tc>
      </w:tr>
      <w:tr w:rsidR="008251ED" w:rsidRPr="00C11E16" w:rsidTr="00C55BA1">
        <w:tc>
          <w:tcPr>
            <w:tcW w:w="343"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120" w:right="-115"/>
              <w:jc w:val="center"/>
              <w:rPr>
                <w:rFonts w:ascii="Times New Roman" w:hAnsi="Times New Roman"/>
                <w:sz w:val="18"/>
                <w:szCs w:val="18"/>
              </w:rPr>
            </w:pPr>
            <w:r w:rsidRPr="00C11E16">
              <w:rPr>
                <w:rFonts w:ascii="Times New Roman" w:hAnsi="Times New Roman"/>
                <w:sz w:val="18"/>
                <w:szCs w:val="18"/>
              </w:rPr>
              <w:t>2</w:t>
            </w:r>
          </w:p>
        </w:tc>
        <w:tc>
          <w:tcPr>
            <w:tcW w:w="2897" w:type="dxa"/>
            <w:tcBorders>
              <w:top w:val="single" w:sz="6" w:space="0" w:color="auto"/>
              <w:left w:val="single" w:sz="6" w:space="0" w:color="auto"/>
              <w:bottom w:val="single" w:sz="6" w:space="0" w:color="auto"/>
              <w:right w:val="single" w:sz="6" w:space="0" w:color="auto"/>
            </w:tcBorders>
            <w:hideMark/>
          </w:tcPr>
          <w:p w:rsidR="008251ED" w:rsidRPr="00C11E16" w:rsidRDefault="00B25C47" w:rsidP="00AD2546">
            <w:pPr>
              <w:ind w:left="-72" w:right="-59"/>
              <w:rPr>
                <w:rFonts w:ascii="Times New Roman" w:hAnsi="Times New Roman"/>
                <w:sz w:val="18"/>
                <w:szCs w:val="18"/>
              </w:rPr>
            </w:pPr>
            <w:hyperlink w:anchor="StateAssignedStudentIdentifierSASID" w:history="1">
              <w:r w:rsidR="008251ED" w:rsidRPr="00122960">
                <w:rPr>
                  <w:rStyle w:val="Hyperlink"/>
                  <w:rFonts w:ascii="Times New Roman" w:hAnsi="Times New Roman"/>
                  <w:sz w:val="18"/>
                  <w:szCs w:val="18"/>
                </w:rPr>
                <w:t xml:space="preserve"> State Assigned Student ID </w:t>
              </w:r>
              <w:r w:rsidR="008251ED" w:rsidRPr="00122960">
                <w:rPr>
                  <w:rStyle w:val="Hyperlink"/>
                  <w:rFonts w:ascii="Times New Roman" w:hAnsi="Times New Roman"/>
                  <w:sz w:val="18"/>
                  <w:szCs w:val="18"/>
                </w:rPr>
                <w:br/>
                <w:t>(SASID)</w:t>
              </w:r>
            </w:hyperlink>
          </w:p>
        </w:tc>
        <w:tc>
          <w:tcPr>
            <w:tcW w:w="81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49" w:right="-38"/>
              <w:jc w:val="center"/>
              <w:rPr>
                <w:rFonts w:ascii="Times New Roman" w:hAnsi="Times New Roman"/>
                <w:sz w:val="18"/>
                <w:szCs w:val="18"/>
              </w:rPr>
            </w:pPr>
            <w:r w:rsidRPr="00C11E16">
              <w:rPr>
                <w:rFonts w:ascii="Times New Roman" w:hAnsi="Times New Roman"/>
                <w:sz w:val="18"/>
                <w:szCs w:val="18"/>
              </w:rPr>
              <w:t>B</w:t>
            </w:r>
          </w:p>
        </w:tc>
        <w:tc>
          <w:tcPr>
            <w:tcW w:w="655"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25" w:right="-22"/>
              <w:jc w:val="center"/>
              <w:rPr>
                <w:rFonts w:ascii="Times New Roman" w:hAnsi="Times New Roman"/>
                <w:sz w:val="18"/>
                <w:szCs w:val="18"/>
              </w:rPr>
            </w:pPr>
            <w:r w:rsidRPr="00C11E16">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28" w:right="-32"/>
              <w:jc w:val="center"/>
              <w:rPr>
                <w:rFonts w:ascii="Times New Roman" w:hAnsi="Times New Roman"/>
                <w:sz w:val="18"/>
                <w:szCs w:val="18"/>
              </w:rPr>
            </w:pPr>
            <w:r w:rsidRPr="00C11E16">
              <w:rPr>
                <w:rFonts w:ascii="Times New Roman" w:hAnsi="Times New Roman"/>
                <w:sz w:val="18"/>
                <w:szCs w:val="18"/>
              </w:rPr>
              <w:t>4</w:t>
            </w:r>
          </w:p>
        </w:tc>
        <w:tc>
          <w:tcPr>
            <w:tcW w:w="108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53" w:right="-35"/>
              <w:jc w:val="center"/>
              <w:rPr>
                <w:rFonts w:ascii="Times New Roman" w:hAnsi="Times New Roman"/>
                <w:sz w:val="18"/>
                <w:szCs w:val="18"/>
              </w:rPr>
            </w:pPr>
            <w:r w:rsidRPr="00C11E16">
              <w:rPr>
                <w:rFonts w:ascii="Times New Roman" w:hAnsi="Times New Roman"/>
                <w:sz w:val="18"/>
                <w:szCs w:val="18"/>
              </w:rPr>
              <w:t>13</w:t>
            </w:r>
          </w:p>
        </w:tc>
        <w:tc>
          <w:tcPr>
            <w:tcW w:w="90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31" w:right="-29"/>
              <w:jc w:val="center"/>
              <w:rPr>
                <w:rFonts w:ascii="Times New Roman" w:hAnsi="Times New Roman"/>
                <w:sz w:val="18"/>
                <w:szCs w:val="18"/>
              </w:rPr>
            </w:pPr>
            <w:r w:rsidRPr="00C11E16">
              <w:rPr>
                <w:rFonts w:ascii="Times New Roman" w:hAnsi="Times New Roman"/>
                <w:sz w:val="18"/>
                <w:szCs w:val="18"/>
              </w:rPr>
              <w:t>10</w:t>
            </w:r>
          </w:p>
        </w:tc>
        <w:tc>
          <w:tcPr>
            <w:tcW w:w="126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89" w:right="5"/>
              <w:jc w:val="center"/>
              <w:rPr>
                <w:rFonts w:ascii="Times New Roman" w:hAnsi="Times New Roman"/>
                <w:sz w:val="18"/>
                <w:szCs w:val="18"/>
              </w:rPr>
            </w:pPr>
            <w:r w:rsidRPr="00C11E16">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3"/>
              <w:rPr>
                <w:rFonts w:ascii="Times New Roman" w:hAnsi="Times New Roman"/>
                <w:sz w:val="18"/>
                <w:szCs w:val="18"/>
              </w:rPr>
            </w:pPr>
            <w:r w:rsidRPr="00C11E16">
              <w:rPr>
                <w:rFonts w:ascii="Times New Roman" w:hAnsi="Times New Roman"/>
                <w:sz w:val="18"/>
                <w:szCs w:val="18"/>
              </w:rPr>
              <w:t>Numbers only</w:t>
            </w:r>
          </w:p>
        </w:tc>
      </w:tr>
      <w:tr w:rsidR="008251ED" w:rsidRPr="00C11E16" w:rsidTr="00C55BA1">
        <w:tc>
          <w:tcPr>
            <w:tcW w:w="343"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120" w:right="-115"/>
              <w:jc w:val="center"/>
              <w:rPr>
                <w:rFonts w:ascii="Times New Roman" w:hAnsi="Times New Roman"/>
                <w:sz w:val="18"/>
                <w:szCs w:val="18"/>
              </w:rPr>
            </w:pPr>
            <w:r w:rsidRPr="00C11E16">
              <w:rPr>
                <w:rFonts w:ascii="Times New Roman" w:hAnsi="Times New Roman"/>
                <w:sz w:val="18"/>
                <w:szCs w:val="18"/>
              </w:rPr>
              <w:t>3</w:t>
            </w:r>
          </w:p>
        </w:tc>
        <w:tc>
          <w:tcPr>
            <w:tcW w:w="2897"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72" w:right="-59"/>
              <w:rPr>
                <w:rFonts w:ascii="Times New Roman" w:hAnsi="Times New Roman"/>
                <w:sz w:val="18"/>
                <w:szCs w:val="18"/>
              </w:rPr>
            </w:pPr>
            <w:r w:rsidRPr="00C11E16">
              <w:rPr>
                <w:rFonts w:ascii="Times New Roman" w:hAnsi="Times New Roman"/>
                <w:sz w:val="18"/>
                <w:szCs w:val="18"/>
              </w:rPr>
              <w:t xml:space="preserve"> </w:t>
            </w:r>
            <w:hyperlink w:anchor="DOB" w:history="1">
              <w:r w:rsidRPr="00122960">
                <w:rPr>
                  <w:rStyle w:val="Hyperlink"/>
                  <w:rFonts w:ascii="Times New Roman" w:hAnsi="Times New Roman"/>
                  <w:sz w:val="18"/>
                  <w:szCs w:val="18"/>
                </w:rPr>
                <w:t>Date of Birth</w:t>
              </w:r>
            </w:hyperlink>
          </w:p>
        </w:tc>
        <w:tc>
          <w:tcPr>
            <w:tcW w:w="81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49" w:right="-38"/>
              <w:jc w:val="center"/>
              <w:rPr>
                <w:rFonts w:ascii="Times New Roman" w:hAnsi="Times New Roman"/>
                <w:sz w:val="18"/>
                <w:szCs w:val="18"/>
              </w:rPr>
            </w:pPr>
            <w:r w:rsidRPr="00C11E16">
              <w:rPr>
                <w:rFonts w:ascii="Times New Roman" w:hAnsi="Times New Roman"/>
                <w:sz w:val="18"/>
                <w:szCs w:val="18"/>
              </w:rPr>
              <w:t>C</w:t>
            </w:r>
          </w:p>
        </w:tc>
        <w:tc>
          <w:tcPr>
            <w:tcW w:w="655"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25" w:right="-22"/>
              <w:jc w:val="center"/>
              <w:rPr>
                <w:rFonts w:ascii="Times New Roman" w:hAnsi="Times New Roman"/>
                <w:sz w:val="18"/>
                <w:szCs w:val="18"/>
              </w:rPr>
            </w:pPr>
            <w:r w:rsidRPr="00C11E16">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28" w:right="-32"/>
              <w:jc w:val="center"/>
              <w:rPr>
                <w:rFonts w:ascii="Times New Roman" w:hAnsi="Times New Roman"/>
                <w:sz w:val="18"/>
                <w:szCs w:val="18"/>
              </w:rPr>
            </w:pPr>
            <w:r w:rsidRPr="00C11E16">
              <w:rPr>
                <w:rFonts w:ascii="Times New Roman" w:hAnsi="Times New Roman"/>
                <w:sz w:val="18"/>
                <w:szCs w:val="18"/>
              </w:rPr>
              <w:t>14</w:t>
            </w:r>
          </w:p>
        </w:tc>
        <w:tc>
          <w:tcPr>
            <w:tcW w:w="108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53" w:right="-35"/>
              <w:jc w:val="center"/>
              <w:rPr>
                <w:rFonts w:ascii="Times New Roman" w:hAnsi="Times New Roman"/>
                <w:sz w:val="18"/>
                <w:szCs w:val="18"/>
              </w:rPr>
            </w:pPr>
            <w:r w:rsidRPr="00C11E16">
              <w:rPr>
                <w:rFonts w:ascii="Times New Roman" w:hAnsi="Times New Roman"/>
                <w:sz w:val="18"/>
                <w:szCs w:val="18"/>
              </w:rPr>
              <w:t>21</w:t>
            </w:r>
          </w:p>
        </w:tc>
        <w:tc>
          <w:tcPr>
            <w:tcW w:w="90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31" w:right="-29"/>
              <w:jc w:val="center"/>
              <w:rPr>
                <w:rFonts w:ascii="Times New Roman" w:hAnsi="Times New Roman"/>
                <w:sz w:val="18"/>
                <w:szCs w:val="18"/>
              </w:rPr>
            </w:pPr>
            <w:r w:rsidRPr="00C11E16">
              <w:rPr>
                <w:rFonts w:ascii="Times New Roman" w:hAnsi="Times New Roman"/>
                <w:sz w:val="18"/>
                <w:szCs w:val="18"/>
              </w:rPr>
              <w:t>8</w:t>
            </w:r>
          </w:p>
        </w:tc>
        <w:tc>
          <w:tcPr>
            <w:tcW w:w="126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89" w:right="5"/>
              <w:jc w:val="center"/>
              <w:rPr>
                <w:rFonts w:ascii="Times New Roman" w:hAnsi="Times New Roman"/>
                <w:sz w:val="18"/>
                <w:szCs w:val="18"/>
              </w:rPr>
            </w:pPr>
            <w:r w:rsidRPr="00C11E16">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hideMark/>
          </w:tcPr>
          <w:p w:rsidR="008251ED" w:rsidRPr="00C11E16" w:rsidRDefault="008251ED" w:rsidP="00AD2546">
            <w:pPr>
              <w:ind w:left="3"/>
              <w:rPr>
                <w:rFonts w:ascii="Times New Roman" w:hAnsi="Times New Roman"/>
                <w:sz w:val="18"/>
                <w:szCs w:val="18"/>
              </w:rPr>
            </w:pPr>
            <w:r w:rsidRPr="00C11E16">
              <w:rPr>
                <w:rFonts w:ascii="Times New Roman" w:hAnsi="Times New Roman"/>
                <w:sz w:val="18"/>
                <w:szCs w:val="18"/>
              </w:rPr>
              <w:t>MMDDYYYY</w:t>
            </w:r>
          </w:p>
        </w:tc>
      </w:tr>
      <w:tr w:rsidR="008251ED" w:rsidRPr="00C11E16" w:rsidTr="00C55BA1">
        <w:tc>
          <w:tcPr>
            <w:tcW w:w="343"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jc w:val="center"/>
              <w:rPr>
                <w:rFonts w:ascii="Times New Roman" w:hAnsi="Times New Roman"/>
                <w:sz w:val="18"/>
                <w:szCs w:val="18"/>
              </w:rPr>
            </w:pPr>
            <w:r w:rsidRPr="00C11E16">
              <w:rPr>
                <w:rFonts w:ascii="Times New Roman" w:hAnsi="Times New Roman"/>
                <w:sz w:val="18"/>
                <w:szCs w:val="18"/>
              </w:rPr>
              <w:t>4</w:t>
            </w:r>
          </w:p>
        </w:tc>
        <w:tc>
          <w:tcPr>
            <w:tcW w:w="2897" w:type="dxa"/>
            <w:tcBorders>
              <w:top w:val="single" w:sz="6" w:space="0" w:color="auto"/>
              <w:left w:val="single" w:sz="6" w:space="0" w:color="auto"/>
              <w:bottom w:val="single" w:sz="6" w:space="0" w:color="auto"/>
              <w:right w:val="single" w:sz="6" w:space="0" w:color="auto"/>
            </w:tcBorders>
          </w:tcPr>
          <w:p w:rsidR="008251ED" w:rsidRPr="00C11E16" w:rsidRDefault="00B25C47" w:rsidP="00AD2546">
            <w:pPr>
              <w:ind w:left="-72" w:right="-59"/>
              <w:rPr>
                <w:rFonts w:ascii="Times New Roman" w:hAnsi="Times New Roman"/>
                <w:sz w:val="18"/>
                <w:szCs w:val="18"/>
              </w:rPr>
            </w:pPr>
            <w:hyperlink w:anchor="EnglishLanguageLearnerELL" w:history="1">
              <w:r w:rsidR="008251ED" w:rsidRPr="00122960">
                <w:rPr>
                  <w:rStyle w:val="Hyperlink"/>
                  <w:rFonts w:ascii="Times New Roman" w:hAnsi="Times New Roman"/>
                  <w:sz w:val="18"/>
                  <w:szCs w:val="18"/>
                </w:rPr>
                <w:t>English Learners (EL)</w:t>
              </w:r>
            </w:hyperlink>
            <w:r w:rsidR="008251ED" w:rsidRPr="00C11E16">
              <w:rPr>
                <w:rFonts w:ascii="Times New Roman" w:hAnsi="Times New Roman"/>
                <w:sz w:val="18"/>
                <w:szCs w:val="18"/>
              </w:rPr>
              <w:t xml:space="preserve"> </w:t>
            </w:r>
          </w:p>
        </w:tc>
        <w:tc>
          <w:tcPr>
            <w:tcW w:w="81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49" w:right="-38"/>
              <w:jc w:val="center"/>
              <w:rPr>
                <w:rFonts w:ascii="Times New Roman" w:hAnsi="Times New Roman"/>
                <w:sz w:val="18"/>
                <w:szCs w:val="18"/>
              </w:rPr>
            </w:pPr>
            <w:r w:rsidRPr="00C11E16">
              <w:rPr>
                <w:rFonts w:ascii="Times New Roman" w:hAnsi="Times New Roman"/>
                <w:sz w:val="18"/>
                <w:szCs w:val="18"/>
              </w:rPr>
              <w:t>D</w:t>
            </w:r>
          </w:p>
        </w:tc>
        <w:tc>
          <w:tcPr>
            <w:tcW w:w="655"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25" w:right="-22"/>
              <w:jc w:val="center"/>
              <w:rPr>
                <w:rFonts w:ascii="Times New Roman" w:hAnsi="Times New Roman"/>
                <w:sz w:val="18"/>
                <w:szCs w:val="18"/>
              </w:rPr>
            </w:pPr>
            <w:r w:rsidRPr="00C11E16">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28" w:right="-32"/>
              <w:jc w:val="center"/>
              <w:rPr>
                <w:rFonts w:ascii="Times New Roman" w:hAnsi="Times New Roman"/>
                <w:sz w:val="18"/>
                <w:szCs w:val="18"/>
              </w:rPr>
            </w:pPr>
            <w:r w:rsidRPr="00C11E16">
              <w:rPr>
                <w:rFonts w:ascii="Times New Roman" w:hAnsi="Times New Roman"/>
                <w:sz w:val="18"/>
                <w:szCs w:val="18"/>
              </w:rPr>
              <w:t>22</w:t>
            </w:r>
          </w:p>
        </w:tc>
        <w:tc>
          <w:tcPr>
            <w:tcW w:w="108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53" w:right="-35"/>
              <w:jc w:val="center"/>
              <w:rPr>
                <w:rFonts w:ascii="Times New Roman" w:hAnsi="Times New Roman"/>
                <w:sz w:val="18"/>
                <w:szCs w:val="18"/>
              </w:rPr>
            </w:pPr>
            <w:r w:rsidRPr="00C11E16">
              <w:rPr>
                <w:rFonts w:ascii="Times New Roman" w:hAnsi="Times New Roman"/>
                <w:sz w:val="18"/>
                <w:szCs w:val="18"/>
              </w:rPr>
              <w:t>22</w:t>
            </w:r>
          </w:p>
        </w:tc>
        <w:tc>
          <w:tcPr>
            <w:tcW w:w="90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31" w:right="-29"/>
              <w:jc w:val="center"/>
              <w:rPr>
                <w:rFonts w:ascii="Times New Roman" w:hAnsi="Times New Roman"/>
                <w:sz w:val="18"/>
                <w:szCs w:val="18"/>
              </w:rPr>
            </w:pPr>
            <w:r w:rsidRPr="00C11E16">
              <w:rPr>
                <w:rFonts w:ascii="Times New Roman" w:hAnsi="Times New Roman"/>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89"/>
              <w:jc w:val="center"/>
              <w:rPr>
                <w:rFonts w:ascii="Times New Roman" w:hAnsi="Times New Roman"/>
                <w:sz w:val="18"/>
                <w:szCs w:val="18"/>
              </w:rPr>
            </w:pPr>
            <w:r w:rsidRPr="00C11E16">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3"/>
              <w:rPr>
                <w:rFonts w:ascii="Times New Roman" w:hAnsi="Times New Roman"/>
                <w:sz w:val="18"/>
                <w:szCs w:val="18"/>
              </w:rPr>
            </w:pPr>
            <w:r w:rsidRPr="00C11E16">
              <w:rPr>
                <w:rFonts w:ascii="Times New Roman" w:hAnsi="Times New Roman"/>
                <w:sz w:val="18"/>
                <w:szCs w:val="18"/>
              </w:rPr>
              <w:t>“Y” or “N”</w:t>
            </w:r>
          </w:p>
        </w:tc>
      </w:tr>
      <w:tr w:rsidR="008251ED" w:rsidRPr="00C11E16" w:rsidTr="00C55BA1">
        <w:tc>
          <w:tcPr>
            <w:tcW w:w="343"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jc w:val="center"/>
              <w:rPr>
                <w:rFonts w:ascii="Times New Roman" w:hAnsi="Times New Roman"/>
                <w:sz w:val="18"/>
                <w:szCs w:val="18"/>
              </w:rPr>
            </w:pPr>
            <w:r w:rsidRPr="00C11E16">
              <w:rPr>
                <w:rFonts w:ascii="Times New Roman" w:hAnsi="Times New Roman"/>
                <w:sz w:val="18"/>
                <w:szCs w:val="18"/>
              </w:rPr>
              <w:t>5</w:t>
            </w:r>
          </w:p>
        </w:tc>
        <w:tc>
          <w:tcPr>
            <w:tcW w:w="2897" w:type="dxa"/>
            <w:tcBorders>
              <w:top w:val="single" w:sz="6" w:space="0" w:color="auto"/>
              <w:left w:val="single" w:sz="6" w:space="0" w:color="auto"/>
              <w:bottom w:val="single" w:sz="6" w:space="0" w:color="auto"/>
              <w:right w:val="single" w:sz="6" w:space="0" w:color="auto"/>
            </w:tcBorders>
          </w:tcPr>
          <w:p w:rsidR="008251ED" w:rsidRPr="00C11E16" w:rsidRDefault="00B25C47" w:rsidP="00AD2546">
            <w:pPr>
              <w:ind w:left="-72" w:right="-59"/>
              <w:rPr>
                <w:rFonts w:ascii="Times New Roman" w:hAnsi="Times New Roman"/>
                <w:sz w:val="18"/>
                <w:szCs w:val="18"/>
              </w:rPr>
            </w:pPr>
            <w:hyperlink w:anchor="SpecialEducation" w:history="1">
              <w:r w:rsidR="008251ED" w:rsidRPr="00122960">
                <w:rPr>
                  <w:rStyle w:val="Hyperlink"/>
                  <w:rFonts w:ascii="Times New Roman" w:hAnsi="Times New Roman"/>
                  <w:sz w:val="18"/>
                  <w:szCs w:val="18"/>
                </w:rPr>
                <w:t>Special Education</w:t>
              </w:r>
            </w:hyperlink>
          </w:p>
        </w:tc>
        <w:tc>
          <w:tcPr>
            <w:tcW w:w="81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49" w:right="-38"/>
              <w:jc w:val="center"/>
              <w:rPr>
                <w:rFonts w:ascii="Times New Roman" w:hAnsi="Times New Roman"/>
                <w:sz w:val="18"/>
                <w:szCs w:val="18"/>
              </w:rPr>
            </w:pPr>
            <w:r w:rsidRPr="00C11E16">
              <w:rPr>
                <w:rFonts w:ascii="Times New Roman" w:hAnsi="Times New Roman"/>
                <w:sz w:val="18"/>
                <w:szCs w:val="18"/>
              </w:rPr>
              <w:t>E</w:t>
            </w:r>
          </w:p>
        </w:tc>
        <w:tc>
          <w:tcPr>
            <w:tcW w:w="655"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25" w:right="-22"/>
              <w:jc w:val="center"/>
              <w:rPr>
                <w:rFonts w:ascii="Times New Roman" w:hAnsi="Times New Roman"/>
                <w:sz w:val="18"/>
                <w:szCs w:val="18"/>
              </w:rPr>
            </w:pPr>
            <w:r w:rsidRPr="00C11E16">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28" w:right="-32"/>
              <w:jc w:val="center"/>
              <w:rPr>
                <w:rFonts w:ascii="Times New Roman" w:hAnsi="Times New Roman"/>
                <w:sz w:val="18"/>
                <w:szCs w:val="18"/>
              </w:rPr>
            </w:pPr>
            <w:r w:rsidRPr="00C11E16">
              <w:rPr>
                <w:rFonts w:ascii="Times New Roman" w:hAnsi="Times New Roman"/>
                <w:sz w:val="18"/>
                <w:szCs w:val="18"/>
              </w:rPr>
              <w:t>23</w:t>
            </w:r>
          </w:p>
        </w:tc>
        <w:tc>
          <w:tcPr>
            <w:tcW w:w="108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53" w:right="-35"/>
              <w:jc w:val="center"/>
              <w:rPr>
                <w:rFonts w:ascii="Times New Roman" w:hAnsi="Times New Roman"/>
                <w:sz w:val="18"/>
                <w:szCs w:val="18"/>
              </w:rPr>
            </w:pPr>
            <w:r w:rsidRPr="00C11E16">
              <w:rPr>
                <w:rFonts w:ascii="Times New Roman" w:hAnsi="Times New Roman"/>
                <w:sz w:val="18"/>
                <w:szCs w:val="18"/>
              </w:rPr>
              <w:t>23</w:t>
            </w:r>
          </w:p>
        </w:tc>
        <w:tc>
          <w:tcPr>
            <w:tcW w:w="90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31" w:right="-29"/>
              <w:jc w:val="center"/>
              <w:rPr>
                <w:rFonts w:ascii="Times New Roman" w:hAnsi="Times New Roman"/>
                <w:sz w:val="18"/>
                <w:szCs w:val="18"/>
              </w:rPr>
            </w:pPr>
            <w:r w:rsidRPr="00C11E16">
              <w:rPr>
                <w:rFonts w:ascii="Times New Roman" w:hAnsi="Times New Roman"/>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89"/>
              <w:jc w:val="center"/>
              <w:rPr>
                <w:rFonts w:ascii="Times New Roman" w:hAnsi="Times New Roman"/>
                <w:sz w:val="18"/>
                <w:szCs w:val="18"/>
              </w:rPr>
            </w:pPr>
            <w:r w:rsidRPr="00C11E16">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3"/>
              <w:rPr>
                <w:rFonts w:ascii="Times New Roman" w:hAnsi="Times New Roman"/>
                <w:sz w:val="18"/>
                <w:szCs w:val="18"/>
              </w:rPr>
            </w:pPr>
            <w:r w:rsidRPr="00C11E16">
              <w:rPr>
                <w:rFonts w:ascii="Times New Roman" w:hAnsi="Times New Roman"/>
                <w:sz w:val="18"/>
                <w:szCs w:val="18"/>
              </w:rPr>
              <w:t>“Y” or “N”</w:t>
            </w:r>
          </w:p>
        </w:tc>
      </w:tr>
      <w:tr w:rsidR="008251ED" w:rsidRPr="00C11E16" w:rsidTr="00C55BA1">
        <w:tc>
          <w:tcPr>
            <w:tcW w:w="343"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jc w:val="center"/>
              <w:rPr>
                <w:rFonts w:ascii="Times New Roman" w:hAnsi="Times New Roman"/>
                <w:sz w:val="18"/>
                <w:szCs w:val="18"/>
              </w:rPr>
            </w:pPr>
            <w:r w:rsidRPr="00C11E16">
              <w:rPr>
                <w:rFonts w:ascii="Times New Roman" w:hAnsi="Times New Roman"/>
                <w:sz w:val="18"/>
                <w:szCs w:val="18"/>
              </w:rPr>
              <w:t>6</w:t>
            </w:r>
          </w:p>
        </w:tc>
        <w:tc>
          <w:tcPr>
            <w:tcW w:w="2897" w:type="dxa"/>
            <w:tcBorders>
              <w:top w:val="single" w:sz="6" w:space="0" w:color="auto"/>
              <w:left w:val="single" w:sz="6" w:space="0" w:color="auto"/>
              <w:bottom w:val="single" w:sz="6" w:space="0" w:color="auto"/>
              <w:right w:val="single" w:sz="6" w:space="0" w:color="auto"/>
            </w:tcBorders>
          </w:tcPr>
          <w:p w:rsidR="008251ED" w:rsidRPr="00C11E16" w:rsidRDefault="00B25C47" w:rsidP="00AD2546">
            <w:pPr>
              <w:ind w:left="-72" w:right="-59"/>
              <w:rPr>
                <w:rFonts w:ascii="Times New Roman" w:hAnsi="Times New Roman"/>
                <w:sz w:val="18"/>
                <w:szCs w:val="18"/>
              </w:rPr>
            </w:pPr>
            <w:hyperlink w:anchor="EligibleFreeLunch" w:history="1">
              <w:r w:rsidR="008251ED" w:rsidRPr="00122960">
                <w:rPr>
                  <w:rStyle w:val="Hyperlink"/>
                  <w:rFonts w:ascii="Times New Roman" w:hAnsi="Times New Roman"/>
                  <w:sz w:val="18"/>
                  <w:szCs w:val="18"/>
                </w:rPr>
                <w:t>Eligible for free/reduced price meals</w:t>
              </w:r>
            </w:hyperlink>
          </w:p>
        </w:tc>
        <w:tc>
          <w:tcPr>
            <w:tcW w:w="81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49" w:right="-38"/>
              <w:jc w:val="center"/>
              <w:rPr>
                <w:rFonts w:ascii="Times New Roman" w:hAnsi="Times New Roman"/>
                <w:sz w:val="18"/>
                <w:szCs w:val="18"/>
              </w:rPr>
            </w:pPr>
            <w:r w:rsidRPr="00C11E16">
              <w:rPr>
                <w:rFonts w:ascii="Times New Roman" w:hAnsi="Times New Roman"/>
                <w:sz w:val="18"/>
                <w:szCs w:val="18"/>
              </w:rPr>
              <w:t>F</w:t>
            </w:r>
          </w:p>
        </w:tc>
        <w:tc>
          <w:tcPr>
            <w:tcW w:w="655"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25" w:right="-22"/>
              <w:jc w:val="center"/>
              <w:rPr>
                <w:rFonts w:ascii="Times New Roman" w:hAnsi="Times New Roman"/>
                <w:sz w:val="18"/>
                <w:szCs w:val="18"/>
              </w:rPr>
            </w:pPr>
            <w:r w:rsidRPr="00C11E16">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28" w:right="-32"/>
              <w:jc w:val="center"/>
              <w:rPr>
                <w:rFonts w:ascii="Times New Roman" w:hAnsi="Times New Roman"/>
                <w:sz w:val="18"/>
                <w:szCs w:val="18"/>
              </w:rPr>
            </w:pPr>
            <w:r w:rsidRPr="00C11E16">
              <w:rPr>
                <w:rFonts w:ascii="Times New Roman" w:hAnsi="Times New Roman"/>
                <w:sz w:val="18"/>
                <w:szCs w:val="18"/>
              </w:rPr>
              <w:t>24</w:t>
            </w:r>
          </w:p>
        </w:tc>
        <w:tc>
          <w:tcPr>
            <w:tcW w:w="108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53" w:right="-35"/>
              <w:jc w:val="center"/>
              <w:rPr>
                <w:rFonts w:ascii="Times New Roman" w:hAnsi="Times New Roman"/>
                <w:sz w:val="18"/>
                <w:szCs w:val="18"/>
              </w:rPr>
            </w:pPr>
            <w:r w:rsidRPr="00C11E16">
              <w:rPr>
                <w:rFonts w:ascii="Times New Roman" w:hAnsi="Times New Roman"/>
                <w:sz w:val="18"/>
                <w:szCs w:val="18"/>
              </w:rPr>
              <w:t>24</w:t>
            </w:r>
          </w:p>
        </w:tc>
        <w:tc>
          <w:tcPr>
            <w:tcW w:w="90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31" w:right="-29"/>
              <w:jc w:val="center"/>
              <w:rPr>
                <w:rFonts w:ascii="Times New Roman" w:hAnsi="Times New Roman"/>
                <w:sz w:val="18"/>
                <w:szCs w:val="18"/>
              </w:rPr>
            </w:pPr>
            <w:r w:rsidRPr="00C11E16">
              <w:rPr>
                <w:rFonts w:ascii="Times New Roman" w:hAnsi="Times New Roman"/>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89"/>
              <w:jc w:val="center"/>
              <w:rPr>
                <w:rFonts w:ascii="Times New Roman" w:hAnsi="Times New Roman"/>
                <w:sz w:val="18"/>
                <w:szCs w:val="18"/>
              </w:rPr>
            </w:pPr>
            <w:r w:rsidRPr="00C11E16">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3"/>
              <w:rPr>
                <w:rFonts w:ascii="Times New Roman" w:hAnsi="Times New Roman"/>
                <w:sz w:val="18"/>
                <w:szCs w:val="18"/>
              </w:rPr>
            </w:pPr>
            <w:r w:rsidRPr="00C11E16">
              <w:rPr>
                <w:rFonts w:ascii="Times New Roman" w:hAnsi="Times New Roman"/>
                <w:sz w:val="18"/>
                <w:szCs w:val="18"/>
              </w:rPr>
              <w:t>“F”, “R” or “N”</w:t>
            </w:r>
          </w:p>
        </w:tc>
      </w:tr>
      <w:tr w:rsidR="008251ED" w:rsidRPr="00C11E16" w:rsidTr="00C55BA1">
        <w:tc>
          <w:tcPr>
            <w:tcW w:w="343"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jc w:val="center"/>
              <w:rPr>
                <w:rFonts w:ascii="Times New Roman" w:hAnsi="Times New Roman"/>
                <w:sz w:val="18"/>
                <w:szCs w:val="18"/>
              </w:rPr>
            </w:pPr>
            <w:r w:rsidRPr="00C11E16">
              <w:rPr>
                <w:rFonts w:ascii="Times New Roman" w:hAnsi="Times New Roman"/>
                <w:sz w:val="18"/>
                <w:szCs w:val="18"/>
              </w:rPr>
              <w:t>7</w:t>
            </w:r>
          </w:p>
        </w:tc>
        <w:tc>
          <w:tcPr>
            <w:tcW w:w="2897" w:type="dxa"/>
            <w:tcBorders>
              <w:top w:val="single" w:sz="6" w:space="0" w:color="auto"/>
              <w:left w:val="single" w:sz="6" w:space="0" w:color="auto"/>
              <w:bottom w:val="single" w:sz="6" w:space="0" w:color="auto"/>
              <w:right w:val="single" w:sz="6" w:space="0" w:color="auto"/>
            </w:tcBorders>
          </w:tcPr>
          <w:p w:rsidR="008251ED" w:rsidRPr="00C11E16" w:rsidRDefault="00B25C47" w:rsidP="00AD2546">
            <w:pPr>
              <w:ind w:left="-72" w:right="-59"/>
              <w:rPr>
                <w:rFonts w:ascii="Times New Roman" w:hAnsi="Times New Roman"/>
                <w:sz w:val="18"/>
                <w:szCs w:val="18"/>
              </w:rPr>
            </w:pPr>
            <w:hyperlink w:anchor="Section504" w:history="1">
              <w:r w:rsidR="008251ED" w:rsidRPr="008F257F">
                <w:rPr>
                  <w:rStyle w:val="Hyperlink"/>
                  <w:rFonts w:ascii="Times New Roman" w:hAnsi="Times New Roman"/>
                  <w:sz w:val="18"/>
                  <w:szCs w:val="18"/>
                </w:rPr>
                <w:t>Section 504 Status</w:t>
              </w:r>
            </w:hyperlink>
          </w:p>
        </w:tc>
        <w:tc>
          <w:tcPr>
            <w:tcW w:w="81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49" w:right="-38"/>
              <w:jc w:val="center"/>
              <w:rPr>
                <w:rFonts w:ascii="Times New Roman" w:hAnsi="Times New Roman"/>
                <w:sz w:val="18"/>
                <w:szCs w:val="18"/>
              </w:rPr>
            </w:pPr>
            <w:r w:rsidRPr="00C11E16">
              <w:rPr>
                <w:rFonts w:ascii="Times New Roman" w:hAnsi="Times New Roman"/>
                <w:sz w:val="18"/>
                <w:szCs w:val="18"/>
              </w:rPr>
              <w:t>G</w:t>
            </w:r>
          </w:p>
        </w:tc>
        <w:tc>
          <w:tcPr>
            <w:tcW w:w="655"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25" w:right="-22"/>
              <w:jc w:val="center"/>
              <w:rPr>
                <w:rFonts w:ascii="Times New Roman" w:hAnsi="Times New Roman"/>
                <w:sz w:val="18"/>
                <w:szCs w:val="18"/>
              </w:rPr>
            </w:pPr>
            <w:r w:rsidRPr="00C11E16">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28" w:right="-32"/>
              <w:jc w:val="center"/>
              <w:rPr>
                <w:rFonts w:ascii="Times New Roman" w:hAnsi="Times New Roman"/>
                <w:sz w:val="18"/>
                <w:szCs w:val="18"/>
              </w:rPr>
            </w:pPr>
            <w:r w:rsidRPr="00C11E16">
              <w:rPr>
                <w:rFonts w:ascii="Times New Roman" w:hAnsi="Times New Roman"/>
                <w:sz w:val="18"/>
                <w:szCs w:val="18"/>
              </w:rPr>
              <w:t>25</w:t>
            </w:r>
          </w:p>
        </w:tc>
        <w:tc>
          <w:tcPr>
            <w:tcW w:w="108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53" w:right="-35"/>
              <w:jc w:val="center"/>
              <w:rPr>
                <w:rFonts w:ascii="Times New Roman" w:hAnsi="Times New Roman"/>
                <w:sz w:val="18"/>
                <w:szCs w:val="18"/>
              </w:rPr>
            </w:pPr>
            <w:r w:rsidRPr="00C11E16">
              <w:rPr>
                <w:rFonts w:ascii="Times New Roman" w:hAnsi="Times New Roman"/>
                <w:sz w:val="18"/>
                <w:szCs w:val="18"/>
              </w:rPr>
              <w:t>25</w:t>
            </w:r>
          </w:p>
        </w:tc>
        <w:tc>
          <w:tcPr>
            <w:tcW w:w="90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31" w:right="-29"/>
              <w:jc w:val="center"/>
              <w:rPr>
                <w:rFonts w:ascii="Times New Roman" w:hAnsi="Times New Roman"/>
                <w:sz w:val="18"/>
                <w:szCs w:val="18"/>
              </w:rPr>
            </w:pPr>
            <w:r w:rsidRPr="00C11E16">
              <w:rPr>
                <w:rFonts w:ascii="Times New Roman" w:hAnsi="Times New Roman"/>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89"/>
              <w:jc w:val="center"/>
              <w:rPr>
                <w:rFonts w:ascii="Times New Roman" w:hAnsi="Times New Roman"/>
                <w:sz w:val="18"/>
                <w:szCs w:val="18"/>
              </w:rPr>
            </w:pPr>
            <w:r w:rsidRPr="00C11E16">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3"/>
              <w:rPr>
                <w:rFonts w:ascii="Times New Roman" w:hAnsi="Times New Roman"/>
                <w:sz w:val="18"/>
                <w:szCs w:val="18"/>
              </w:rPr>
            </w:pPr>
            <w:r w:rsidRPr="00C11E16">
              <w:rPr>
                <w:rFonts w:ascii="Times New Roman" w:hAnsi="Times New Roman"/>
                <w:sz w:val="18"/>
                <w:szCs w:val="18"/>
              </w:rPr>
              <w:t>“Y” or “N”</w:t>
            </w:r>
          </w:p>
        </w:tc>
      </w:tr>
      <w:tr w:rsidR="008251ED" w:rsidRPr="00C11E16" w:rsidTr="00C55BA1">
        <w:tc>
          <w:tcPr>
            <w:tcW w:w="343"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jc w:val="center"/>
              <w:rPr>
                <w:rFonts w:ascii="Times New Roman" w:hAnsi="Times New Roman"/>
                <w:sz w:val="18"/>
                <w:szCs w:val="18"/>
              </w:rPr>
            </w:pPr>
            <w:r w:rsidRPr="00C11E16">
              <w:rPr>
                <w:rFonts w:ascii="Times New Roman" w:hAnsi="Times New Roman"/>
                <w:sz w:val="18"/>
                <w:szCs w:val="18"/>
              </w:rPr>
              <w:t>8</w:t>
            </w:r>
          </w:p>
        </w:tc>
        <w:tc>
          <w:tcPr>
            <w:tcW w:w="2897" w:type="dxa"/>
            <w:tcBorders>
              <w:top w:val="single" w:sz="6" w:space="0" w:color="auto"/>
              <w:left w:val="single" w:sz="6" w:space="0" w:color="auto"/>
              <w:bottom w:val="single" w:sz="6" w:space="0" w:color="auto"/>
              <w:right w:val="single" w:sz="6" w:space="0" w:color="auto"/>
            </w:tcBorders>
          </w:tcPr>
          <w:p w:rsidR="008251ED" w:rsidRPr="00C11E16" w:rsidRDefault="00B25C47" w:rsidP="00AD2546">
            <w:pPr>
              <w:ind w:left="-72" w:right="-59"/>
              <w:rPr>
                <w:rFonts w:ascii="Times New Roman" w:hAnsi="Times New Roman"/>
                <w:sz w:val="18"/>
                <w:szCs w:val="18"/>
              </w:rPr>
            </w:pPr>
            <w:hyperlink w:anchor="RecentlyArrivedEL" w:history="1">
              <w:r w:rsidR="008251ED" w:rsidRPr="008F257F">
                <w:rPr>
                  <w:rStyle w:val="Hyperlink"/>
                  <w:rFonts w:ascii="Times New Roman" w:hAnsi="Times New Roman"/>
                  <w:sz w:val="18"/>
                  <w:szCs w:val="18"/>
                </w:rPr>
                <w:t>Recently Arrived English Learner (EL)</w:t>
              </w:r>
            </w:hyperlink>
          </w:p>
        </w:tc>
        <w:tc>
          <w:tcPr>
            <w:tcW w:w="81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49" w:right="-38"/>
              <w:jc w:val="center"/>
              <w:rPr>
                <w:rFonts w:ascii="Times New Roman" w:hAnsi="Times New Roman"/>
                <w:sz w:val="18"/>
                <w:szCs w:val="18"/>
              </w:rPr>
            </w:pPr>
            <w:r w:rsidRPr="00C11E16">
              <w:rPr>
                <w:rFonts w:ascii="Times New Roman" w:hAnsi="Times New Roman"/>
                <w:sz w:val="18"/>
                <w:szCs w:val="18"/>
              </w:rPr>
              <w:t>H</w:t>
            </w:r>
          </w:p>
        </w:tc>
        <w:tc>
          <w:tcPr>
            <w:tcW w:w="655"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25" w:right="-22"/>
              <w:jc w:val="center"/>
              <w:rPr>
                <w:rFonts w:ascii="Times New Roman" w:hAnsi="Times New Roman"/>
                <w:sz w:val="18"/>
                <w:szCs w:val="18"/>
              </w:rPr>
            </w:pPr>
            <w:r w:rsidRPr="00C11E16">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28" w:right="-32"/>
              <w:jc w:val="center"/>
              <w:rPr>
                <w:rFonts w:ascii="Times New Roman" w:hAnsi="Times New Roman"/>
                <w:sz w:val="18"/>
                <w:szCs w:val="18"/>
              </w:rPr>
            </w:pPr>
            <w:r w:rsidRPr="00C11E16">
              <w:rPr>
                <w:rFonts w:ascii="Times New Roman" w:hAnsi="Times New Roman"/>
                <w:sz w:val="18"/>
                <w:szCs w:val="18"/>
              </w:rPr>
              <w:t>26</w:t>
            </w:r>
          </w:p>
        </w:tc>
        <w:tc>
          <w:tcPr>
            <w:tcW w:w="108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53" w:right="-35"/>
              <w:jc w:val="center"/>
              <w:rPr>
                <w:rFonts w:ascii="Times New Roman" w:hAnsi="Times New Roman"/>
                <w:sz w:val="18"/>
                <w:szCs w:val="18"/>
              </w:rPr>
            </w:pPr>
            <w:r w:rsidRPr="00C11E16">
              <w:rPr>
                <w:rFonts w:ascii="Times New Roman" w:hAnsi="Times New Roman"/>
                <w:sz w:val="18"/>
                <w:szCs w:val="18"/>
              </w:rPr>
              <w:t>26</w:t>
            </w:r>
          </w:p>
        </w:tc>
        <w:tc>
          <w:tcPr>
            <w:tcW w:w="90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31" w:right="-29"/>
              <w:jc w:val="center"/>
              <w:rPr>
                <w:rFonts w:ascii="Times New Roman" w:hAnsi="Times New Roman"/>
                <w:sz w:val="18"/>
                <w:szCs w:val="18"/>
              </w:rPr>
            </w:pPr>
            <w:r w:rsidRPr="00C11E16">
              <w:rPr>
                <w:rFonts w:ascii="Times New Roman" w:hAnsi="Times New Roman"/>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89"/>
              <w:jc w:val="center"/>
              <w:rPr>
                <w:rFonts w:ascii="Times New Roman" w:hAnsi="Times New Roman"/>
                <w:sz w:val="18"/>
                <w:szCs w:val="18"/>
              </w:rPr>
            </w:pPr>
            <w:r w:rsidRPr="00C11E16">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3"/>
              <w:rPr>
                <w:rFonts w:ascii="Times New Roman" w:hAnsi="Times New Roman"/>
                <w:sz w:val="18"/>
                <w:szCs w:val="18"/>
              </w:rPr>
            </w:pPr>
            <w:r w:rsidRPr="00C11E16">
              <w:rPr>
                <w:rFonts w:ascii="Times New Roman" w:hAnsi="Times New Roman"/>
                <w:sz w:val="18"/>
                <w:szCs w:val="18"/>
              </w:rPr>
              <w:t>“Y” or “N”</w:t>
            </w:r>
          </w:p>
        </w:tc>
      </w:tr>
      <w:tr w:rsidR="008251ED" w:rsidRPr="00C11E16" w:rsidTr="00C55BA1">
        <w:tc>
          <w:tcPr>
            <w:tcW w:w="343"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120" w:right="-115"/>
              <w:jc w:val="center"/>
              <w:rPr>
                <w:rFonts w:ascii="Times New Roman" w:hAnsi="Times New Roman"/>
                <w:sz w:val="18"/>
                <w:szCs w:val="18"/>
              </w:rPr>
            </w:pPr>
            <w:r w:rsidRPr="00C11E16">
              <w:rPr>
                <w:rFonts w:ascii="Times New Roman" w:hAnsi="Times New Roman"/>
                <w:sz w:val="18"/>
                <w:szCs w:val="18"/>
              </w:rPr>
              <w:t>9</w:t>
            </w:r>
          </w:p>
        </w:tc>
        <w:tc>
          <w:tcPr>
            <w:tcW w:w="2897" w:type="dxa"/>
            <w:tcBorders>
              <w:top w:val="single" w:sz="6" w:space="0" w:color="auto"/>
              <w:left w:val="single" w:sz="6" w:space="0" w:color="auto"/>
              <w:bottom w:val="single" w:sz="6" w:space="0" w:color="auto"/>
              <w:right w:val="single" w:sz="6" w:space="0" w:color="auto"/>
            </w:tcBorders>
          </w:tcPr>
          <w:p w:rsidR="008251ED" w:rsidRPr="00C11E16" w:rsidRDefault="00B25C47" w:rsidP="00AD2546">
            <w:pPr>
              <w:ind w:left="-72" w:right="-59"/>
              <w:rPr>
                <w:rFonts w:ascii="Times New Roman" w:hAnsi="Times New Roman"/>
                <w:sz w:val="18"/>
                <w:szCs w:val="18"/>
              </w:rPr>
            </w:pPr>
            <w:hyperlink w:anchor="MilitaryStatus" w:history="1">
              <w:r w:rsidR="008251ED" w:rsidRPr="008F257F">
                <w:rPr>
                  <w:rStyle w:val="Hyperlink"/>
                  <w:rFonts w:ascii="Times New Roman" w:hAnsi="Times New Roman"/>
                  <w:sz w:val="18"/>
                  <w:szCs w:val="18"/>
                </w:rPr>
                <w:t>Military Family</w:t>
              </w:r>
            </w:hyperlink>
          </w:p>
        </w:tc>
        <w:tc>
          <w:tcPr>
            <w:tcW w:w="81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49" w:right="-38"/>
              <w:jc w:val="center"/>
              <w:rPr>
                <w:rFonts w:ascii="Times New Roman" w:hAnsi="Times New Roman"/>
                <w:sz w:val="18"/>
                <w:szCs w:val="18"/>
              </w:rPr>
            </w:pPr>
            <w:r w:rsidRPr="00C11E16">
              <w:rPr>
                <w:rFonts w:ascii="Times New Roman" w:hAnsi="Times New Roman"/>
                <w:sz w:val="18"/>
                <w:szCs w:val="18"/>
              </w:rPr>
              <w:t>I</w:t>
            </w:r>
          </w:p>
        </w:tc>
        <w:tc>
          <w:tcPr>
            <w:tcW w:w="655"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25" w:right="-22"/>
              <w:jc w:val="center"/>
              <w:rPr>
                <w:rFonts w:ascii="Times New Roman" w:hAnsi="Times New Roman"/>
                <w:sz w:val="18"/>
                <w:szCs w:val="18"/>
              </w:rPr>
            </w:pPr>
            <w:r w:rsidRPr="00C11E16">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28" w:right="-32"/>
              <w:jc w:val="center"/>
              <w:rPr>
                <w:rFonts w:ascii="Times New Roman" w:hAnsi="Times New Roman"/>
                <w:sz w:val="18"/>
                <w:szCs w:val="18"/>
              </w:rPr>
            </w:pPr>
            <w:r w:rsidRPr="00C11E16">
              <w:rPr>
                <w:rFonts w:ascii="Times New Roman" w:hAnsi="Times New Roman"/>
                <w:sz w:val="18"/>
                <w:szCs w:val="18"/>
              </w:rPr>
              <w:t>27</w:t>
            </w:r>
          </w:p>
        </w:tc>
        <w:tc>
          <w:tcPr>
            <w:tcW w:w="108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28" w:right="-32"/>
              <w:jc w:val="center"/>
              <w:rPr>
                <w:rFonts w:ascii="Times New Roman" w:hAnsi="Times New Roman"/>
                <w:sz w:val="18"/>
                <w:szCs w:val="18"/>
              </w:rPr>
            </w:pPr>
            <w:r w:rsidRPr="00C11E16">
              <w:rPr>
                <w:rFonts w:ascii="Times New Roman" w:hAnsi="Times New Roman"/>
                <w:sz w:val="18"/>
                <w:szCs w:val="18"/>
              </w:rPr>
              <w:t>27</w:t>
            </w:r>
          </w:p>
        </w:tc>
        <w:tc>
          <w:tcPr>
            <w:tcW w:w="90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31" w:right="-29"/>
              <w:jc w:val="center"/>
              <w:rPr>
                <w:rFonts w:ascii="Times New Roman" w:hAnsi="Times New Roman"/>
                <w:sz w:val="18"/>
                <w:szCs w:val="18"/>
              </w:rPr>
            </w:pPr>
            <w:r w:rsidRPr="00C11E16">
              <w:rPr>
                <w:rFonts w:ascii="Times New Roman" w:hAnsi="Times New Roman"/>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89" w:right="5"/>
              <w:jc w:val="center"/>
              <w:rPr>
                <w:rFonts w:ascii="Times New Roman" w:hAnsi="Times New Roman"/>
                <w:sz w:val="18"/>
                <w:szCs w:val="18"/>
              </w:rPr>
            </w:pPr>
            <w:r w:rsidRPr="00C11E16">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3"/>
              <w:rPr>
                <w:rFonts w:ascii="Times New Roman" w:hAnsi="Times New Roman"/>
                <w:sz w:val="18"/>
                <w:szCs w:val="18"/>
              </w:rPr>
            </w:pPr>
            <w:r w:rsidRPr="00C11E16">
              <w:rPr>
                <w:rFonts w:ascii="Times New Roman" w:hAnsi="Times New Roman"/>
                <w:sz w:val="18"/>
                <w:szCs w:val="18"/>
              </w:rPr>
              <w:t>“Y” or “N”</w:t>
            </w:r>
          </w:p>
        </w:tc>
      </w:tr>
      <w:tr w:rsidR="008251ED" w:rsidRPr="00C11E16" w:rsidTr="00C55BA1">
        <w:tc>
          <w:tcPr>
            <w:tcW w:w="343"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120" w:right="-115"/>
              <w:jc w:val="center"/>
              <w:rPr>
                <w:rFonts w:ascii="Times New Roman" w:hAnsi="Times New Roman"/>
                <w:sz w:val="18"/>
                <w:szCs w:val="18"/>
              </w:rPr>
            </w:pPr>
            <w:r w:rsidRPr="00C11E16">
              <w:rPr>
                <w:rFonts w:ascii="Times New Roman" w:hAnsi="Times New Roman"/>
                <w:sz w:val="18"/>
                <w:szCs w:val="18"/>
              </w:rPr>
              <w:t>10</w:t>
            </w:r>
          </w:p>
        </w:tc>
        <w:tc>
          <w:tcPr>
            <w:tcW w:w="2897" w:type="dxa"/>
            <w:tcBorders>
              <w:top w:val="single" w:sz="6" w:space="0" w:color="auto"/>
              <w:left w:val="single" w:sz="6" w:space="0" w:color="auto"/>
              <w:bottom w:val="single" w:sz="6" w:space="0" w:color="auto"/>
              <w:right w:val="single" w:sz="6" w:space="0" w:color="auto"/>
            </w:tcBorders>
          </w:tcPr>
          <w:p w:rsidR="008251ED" w:rsidRPr="00C11E16" w:rsidRDefault="00B25C47" w:rsidP="00AD2546">
            <w:pPr>
              <w:ind w:left="-72" w:right="-59"/>
              <w:rPr>
                <w:rFonts w:ascii="Times New Roman" w:hAnsi="Times New Roman"/>
                <w:sz w:val="18"/>
                <w:szCs w:val="18"/>
              </w:rPr>
            </w:pPr>
            <w:hyperlink w:anchor="Homeless" w:history="1">
              <w:r w:rsidR="008251ED" w:rsidRPr="008F257F">
                <w:rPr>
                  <w:rStyle w:val="Hyperlink"/>
                  <w:rFonts w:ascii="Times New Roman" w:hAnsi="Times New Roman"/>
                  <w:sz w:val="18"/>
                  <w:szCs w:val="18"/>
                </w:rPr>
                <w:t>Homeless</w:t>
              </w:r>
            </w:hyperlink>
          </w:p>
        </w:tc>
        <w:tc>
          <w:tcPr>
            <w:tcW w:w="81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49" w:right="-38"/>
              <w:jc w:val="center"/>
              <w:rPr>
                <w:rFonts w:ascii="Times New Roman" w:hAnsi="Times New Roman"/>
                <w:sz w:val="18"/>
                <w:szCs w:val="18"/>
              </w:rPr>
            </w:pPr>
            <w:r w:rsidRPr="00C11E16">
              <w:rPr>
                <w:rFonts w:ascii="Times New Roman" w:hAnsi="Times New Roman"/>
                <w:sz w:val="18"/>
                <w:szCs w:val="18"/>
              </w:rPr>
              <w:t>J</w:t>
            </w:r>
          </w:p>
        </w:tc>
        <w:tc>
          <w:tcPr>
            <w:tcW w:w="655"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25" w:right="-22"/>
              <w:jc w:val="center"/>
              <w:rPr>
                <w:rFonts w:ascii="Times New Roman" w:hAnsi="Times New Roman"/>
                <w:sz w:val="18"/>
                <w:szCs w:val="18"/>
              </w:rPr>
            </w:pPr>
            <w:r w:rsidRPr="00C11E16">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28" w:right="-32"/>
              <w:jc w:val="center"/>
              <w:rPr>
                <w:rFonts w:ascii="Times New Roman" w:hAnsi="Times New Roman"/>
                <w:sz w:val="18"/>
                <w:szCs w:val="18"/>
              </w:rPr>
            </w:pPr>
            <w:r w:rsidRPr="00C11E16">
              <w:rPr>
                <w:rFonts w:ascii="Times New Roman" w:hAnsi="Times New Roman"/>
                <w:sz w:val="18"/>
                <w:szCs w:val="18"/>
              </w:rPr>
              <w:t>28</w:t>
            </w:r>
          </w:p>
        </w:tc>
        <w:tc>
          <w:tcPr>
            <w:tcW w:w="108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28" w:right="-32"/>
              <w:jc w:val="center"/>
              <w:rPr>
                <w:rFonts w:ascii="Times New Roman" w:hAnsi="Times New Roman"/>
                <w:sz w:val="18"/>
                <w:szCs w:val="18"/>
              </w:rPr>
            </w:pPr>
            <w:r w:rsidRPr="00C11E16">
              <w:rPr>
                <w:rFonts w:ascii="Times New Roman" w:hAnsi="Times New Roman"/>
                <w:sz w:val="18"/>
                <w:szCs w:val="18"/>
              </w:rPr>
              <w:t>29</w:t>
            </w:r>
          </w:p>
        </w:tc>
        <w:tc>
          <w:tcPr>
            <w:tcW w:w="90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31" w:right="-29"/>
              <w:jc w:val="center"/>
              <w:rPr>
                <w:rFonts w:ascii="Times New Roman" w:hAnsi="Times New Roman"/>
                <w:sz w:val="18"/>
                <w:szCs w:val="18"/>
              </w:rPr>
            </w:pPr>
            <w:r w:rsidRPr="00C11E16">
              <w:rPr>
                <w:rFonts w:ascii="Times New Roman" w:hAnsi="Times New Roman"/>
                <w:sz w:val="18"/>
                <w:szCs w:val="18"/>
              </w:rPr>
              <w:t>2</w:t>
            </w:r>
          </w:p>
        </w:tc>
        <w:tc>
          <w:tcPr>
            <w:tcW w:w="126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89" w:right="5"/>
              <w:jc w:val="center"/>
              <w:rPr>
                <w:rFonts w:ascii="Times New Roman" w:hAnsi="Times New Roman"/>
                <w:sz w:val="18"/>
                <w:szCs w:val="18"/>
              </w:rPr>
            </w:pPr>
            <w:r w:rsidRPr="00C11E16">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3"/>
              <w:rPr>
                <w:rFonts w:ascii="Times New Roman" w:hAnsi="Times New Roman"/>
                <w:sz w:val="18"/>
                <w:szCs w:val="18"/>
              </w:rPr>
            </w:pPr>
            <w:r w:rsidRPr="00C11E16">
              <w:rPr>
                <w:rFonts w:ascii="Times New Roman" w:hAnsi="Times New Roman"/>
                <w:sz w:val="18"/>
                <w:szCs w:val="18"/>
              </w:rPr>
              <w:t>See table L</w:t>
            </w:r>
          </w:p>
        </w:tc>
      </w:tr>
      <w:tr w:rsidR="008251ED" w:rsidRPr="00C11E16" w:rsidTr="00C55BA1">
        <w:tc>
          <w:tcPr>
            <w:tcW w:w="343"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120" w:right="-115"/>
              <w:jc w:val="center"/>
              <w:rPr>
                <w:rFonts w:ascii="Times New Roman" w:hAnsi="Times New Roman"/>
                <w:sz w:val="18"/>
                <w:szCs w:val="18"/>
              </w:rPr>
            </w:pPr>
            <w:r w:rsidRPr="00C11E16">
              <w:rPr>
                <w:rFonts w:ascii="Times New Roman" w:hAnsi="Times New Roman"/>
                <w:sz w:val="18"/>
                <w:szCs w:val="18"/>
              </w:rPr>
              <w:t>11</w:t>
            </w:r>
          </w:p>
        </w:tc>
        <w:tc>
          <w:tcPr>
            <w:tcW w:w="2897"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72" w:right="-59"/>
              <w:rPr>
                <w:rFonts w:ascii="Times New Roman" w:hAnsi="Times New Roman"/>
                <w:sz w:val="18"/>
                <w:szCs w:val="18"/>
              </w:rPr>
            </w:pPr>
            <w:r w:rsidRPr="00C11E16">
              <w:rPr>
                <w:rFonts w:ascii="Times New Roman" w:hAnsi="Times New Roman"/>
                <w:sz w:val="18"/>
                <w:szCs w:val="18"/>
              </w:rPr>
              <w:t>End of Record Marker</w:t>
            </w:r>
          </w:p>
        </w:tc>
        <w:tc>
          <w:tcPr>
            <w:tcW w:w="81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49" w:right="-38"/>
              <w:jc w:val="center"/>
              <w:rPr>
                <w:rFonts w:ascii="Times New Roman" w:hAnsi="Times New Roman"/>
                <w:sz w:val="18"/>
                <w:szCs w:val="18"/>
              </w:rPr>
            </w:pPr>
            <w:r w:rsidRPr="00C11E16">
              <w:rPr>
                <w:rFonts w:ascii="Times New Roman" w:hAnsi="Times New Roman"/>
                <w:sz w:val="18"/>
                <w:szCs w:val="18"/>
              </w:rPr>
              <w:t>K</w:t>
            </w:r>
          </w:p>
        </w:tc>
        <w:tc>
          <w:tcPr>
            <w:tcW w:w="655"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25" w:right="-22"/>
              <w:jc w:val="center"/>
              <w:rPr>
                <w:rFonts w:ascii="Times New Roman" w:hAnsi="Times New Roman"/>
                <w:sz w:val="18"/>
                <w:szCs w:val="18"/>
              </w:rPr>
            </w:pPr>
            <w:r w:rsidRPr="00C11E16">
              <w:rPr>
                <w:rFonts w:ascii="Times New Roman" w:hAnsi="Times New Roman"/>
                <w:sz w:val="18"/>
                <w:szCs w:val="18"/>
              </w:rPr>
              <w:t>Char</w:t>
            </w:r>
          </w:p>
        </w:tc>
        <w:tc>
          <w:tcPr>
            <w:tcW w:w="108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28" w:right="-32"/>
              <w:jc w:val="center"/>
              <w:rPr>
                <w:rFonts w:ascii="Times New Roman" w:hAnsi="Times New Roman"/>
                <w:sz w:val="18"/>
                <w:szCs w:val="18"/>
              </w:rPr>
            </w:pPr>
            <w:r w:rsidRPr="00C11E16">
              <w:rPr>
                <w:rFonts w:ascii="Times New Roman" w:hAnsi="Times New Roman"/>
                <w:sz w:val="18"/>
                <w:szCs w:val="18"/>
              </w:rPr>
              <w:t>30</w:t>
            </w:r>
          </w:p>
        </w:tc>
        <w:tc>
          <w:tcPr>
            <w:tcW w:w="108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53" w:right="-35"/>
              <w:jc w:val="center"/>
              <w:rPr>
                <w:rFonts w:ascii="Times New Roman" w:hAnsi="Times New Roman"/>
                <w:sz w:val="18"/>
                <w:szCs w:val="18"/>
              </w:rPr>
            </w:pPr>
            <w:r w:rsidRPr="00C11E16">
              <w:rPr>
                <w:rFonts w:ascii="Times New Roman" w:hAnsi="Times New Roman"/>
                <w:sz w:val="18"/>
                <w:szCs w:val="18"/>
              </w:rPr>
              <w:t>30</w:t>
            </w:r>
          </w:p>
        </w:tc>
        <w:tc>
          <w:tcPr>
            <w:tcW w:w="90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31" w:right="-29"/>
              <w:jc w:val="center"/>
              <w:rPr>
                <w:rFonts w:ascii="Times New Roman" w:hAnsi="Times New Roman"/>
                <w:sz w:val="18"/>
                <w:szCs w:val="18"/>
              </w:rPr>
            </w:pPr>
            <w:r w:rsidRPr="00C11E16">
              <w:rPr>
                <w:rFonts w:ascii="Times New Roman" w:hAnsi="Times New Roman"/>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89"/>
              <w:jc w:val="center"/>
              <w:rPr>
                <w:rFonts w:ascii="Times New Roman" w:hAnsi="Times New Roman"/>
                <w:sz w:val="18"/>
                <w:szCs w:val="18"/>
              </w:rPr>
            </w:pPr>
            <w:r w:rsidRPr="00C11E16">
              <w:rPr>
                <w:rFonts w:ascii="Times New Roman" w:hAnsi="Times New Roman"/>
                <w:sz w:val="18"/>
                <w:szCs w:val="18"/>
              </w:rPr>
              <w:t>M</w:t>
            </w:r>
          </w:p>
        </w:tc>
        <w:tc>
          <w:tcPr>
            <w:tcW w:w="1620" w:type="dxa"/>
            <w:tcBorders>
              <w:top w:val="single" w:sz="6" w:space="0" w:color="auto"/>
              <w:left w:val="single" w:sz="6" w:space="0" w:color="auto"/>
              <w:bottom w:val="single" w:sz="6" w:space="0" w:color="auto"/>
              <w:right w:val="single" w:sz="6" w:space="0" w:color="auto"/>
            </w:tcBorders>
          </w:tcPr>
          <w:p w:rsidR="008251ED" w:rsidRPr="00C11E16" w:rsidRDefault="008251ED" w:rsidP="00AD2546">
            <w:pPr>
              <w:ind w:left="3"/>
              <w:rPr>
                <w:rFonts w:ascii="Times New Roman" w:hAnsi="Times New Roman"/>
                <w:sz w:val="18"/>
                <w:szCs w:val="18"/>
              </w:rPr>
            </w:pPr>
            <w:r w:rsidRPr="00C11E16">
              <w:rPr>
                <w:rFonts w:ascii="Times New Roman" w:hAnsi="Times New Roman"/>
                <w:sz w:val="18"/>
                <w:szCs w:val="18"/>
              </w:rPr>
              <w:t>“X”</w:t>
            </w:r>
          </w:p>
        </w:tc>
      </w:tr>
    </w:tbl>
    <w:p w:rsidR="00B80DAA" w:rsidRPr="00C11E16" w:rsidRDefault="00B80DAA" w:rsidP="008251ED">
      <w:pPr>
        <w:spacing w:before="60" w:after="120"/>
        <w:rPr>
          <w:rFonts w:ascii="Times New Roman" w:hAnsi="Times New Roman"/>
          <w:bCs/>
          <w:sz w:val="18"/>
          <w:szCs w:val="18"/>
        </w:rPr>
      </w:pPr>
    </w:p>
    <w:p w:rsidR="008251ED" w:rsidRPr="00C11E16" w:rsidRDefault="008251ED" w:rsidP="008251ED">
      <w:pPr>
        <w:spacing w:before="60" w:after="120"/>
        <w:rPr>
          <w:rFonts w:ascii="Times New Roman" w:hAnsi="Times New Roman"/>
          <w:sz w:val="18"/>
          <w:szCs w:val="18"/>
        </w:rPr>
      </w:pPr>
      <w:r w:rsidRPr="00C11E16">
        <w:rPr>
          <w:rFonts w:ascii="Times New Roman" w:hAnsi="Times New Roman"/>
          <w:bCs/>
          <w:sz w:val="18"/>
          <w:szCs w:val="18"/>
        </w:rPr>
        <w:t xml:space="preserve">NOTE: </w:t>
      </w:r>
      <w:r w:rsidRPr="00C11E16">
        <w:rPr>
          <w:rFonts w:ascii="Times New Roman" w:hAnsi="Times New Roman"/>
          <w:sz w:val="18"/>
          <w:szCs w:val="18"/>
        </w:rPr>
        <w:t>The above layout describes the fixed length format. For districts providing a comma-delimited file, please follow the above layout for field sequence and maximum length. Also, please include a carriage return (</w:t>
      </w:r>
      <w:proofErr w:type="spellStart"/>
      <w:r w:rsidRPr="00C11E16">
        <w:rPr>
          <w:rFonts w:ascii="Times New Roman" w:hAnsi="Times New Roman"/>
          <w:sz w:val="18"/>
          <w:szCs w:val="18"/>
        </w:rPr>
        <w:t>cr</w:t>
      </w:r>
      <w:proofErr w:type="spellEnd"/>
      <w:r w:rsidRPr="00C11E16">
        <w:rPr>
          <w:rFonts w:ascii="Times New Roman" w:hAnsi="Times New Roman"/>
          <w:sz w:val="18"/>
          <w:szCs w:val="18"/>
        </w:rPr>
        <w:t>) and line feed (lf) after each record regardless of format.</w:t>
      </w:r>
    </w:p>
    <w:p w:rsidR="00B80DAA" w:rsidRDefault="00884129" w:rsidP="008251ED">
      <w:pPr>
        <w:ind w:right="-360"/>
        <w:rPr>
          <w:rFonts w:ascii="Times New Roman" w:hAnsi="Times New Roman"/>
          <w:b/>
          <w:bCs/>
          <w:sz w:val="22"/>
          <w:szCs w:val="22"/>
        </w:rPr>
      </w:pPr>
      <w:r>
        <w:rPr>
          <w:rFonts w:ascii="Times New Roman" w:hAnsi="Times New Roman"/>
          <w:b/>
          <w:bCs/>
          <w:sz w:val="22"/>
          <w:szCs w:val="22"/>
        </w:rPr>
        <w:t xml:space="preserve">Please visit the </w:t>
      </w:r>
      <w:hyperlink r:id="rId18" w:history="1">
        <w:r>
          <w:rPr>
            <w:rStyle w:val="Hyperlink"/>
            <w:rFonts w:ascii="Times New Roman" w:hAnsi="Times New Roman"/>
            <w:b/>
            <w:bCs/>
            <w:sz w:val="22"/>
            <w:szCs w:val="22"/>
          </w:rPr>
          <w:t>Student Assessment webpage</w:t>
        </w:r>
      </w:hyperlink>
      <w:r>
        <w:rPr>
          <w:rFonts w:ascii="Times New Roman" w:hAnsi="Times New Roman"/>
          <w:b/>
          <w:bCs/>
          <w:sz w:val="22"/>
          <w:szCs w:val="22"/>
        </w:rPr>
        <w:t xml:space="preserve"> for more information regarding CT Assessments. </w:t>
      </w:r>
    </w:p>
    <w:p w:rsidR="00884129" w:rsidRPr="00C11E16" w:rsidRDefault="00884129" w:rsidP="008251ED">
      <w:pPr>
        <w:ind w:right="-360"/>
        <w:rPr>
          <w:rFonts w:ascii="Times New Roman" w:hAnsi="Times New Roman"/>
          <w:b/>
          <w:bCs/>
          <w:sz w:val="22"/>
          <w:szCs w:val="22"/>
        </w:rPr>
      </w:pPr>
    </w:p>
    <w:p w:rsidR="008251ED" w:rsidRPr="00C11E16" w:rsidRDefault="008251ED" w:rsidP="008251ED">
      <w:pPr>
        <w:ind w:right="-360"/>
        <w:rPr>
          <w:rFonts w:ascii="Times New Roman" w:hAnsi="Times New Roman"/>
          <w:b/>
          <w:bCs/>
          <w:sz w:val="22"/>
          <w:szCs w:val="22"/>
        </w:rPr>
      </w:pPr>
      <w:r w:rsidRPr="00C11E16">
        <w:rPr>
          <w:rFonts w:ascii="Times New Roman" w:hAnsi="Times New Roman"/>
          <w:b/>
          <w:bCs/>
          <w:sz w:val="22"/>
          <w:szCs w:val="22"/>
        </w:rPr>
        <w:t>Mandatory</w:t>
      </w:r>
      <w:r w:rsidRPr="00C11E16">
        <w:rPr>
          <w:rFonts w:ascii="Times New Roman" w:hAnsi="Times New Roman"/>
          <w:sz w:val="22"/>
          <w:szCs w:val="22"/>
        </w:rPr>
        <w:t xml:space="preserve"> - If this field is not complete an error is generated. </w:t>
      </w:r>
    </w:p>
    <w:p w:rsidR="008251ED" w:rsidRPr="00C11E16" w:rsidRDefault="008251ED" w:rsidP="008251ED">
      <w:pPr>
        <w:ind w:right="-360"/>
        <w:rPr>
          <w:rFonts w:ascii="Times New Roman" w:hAnsi="Times New Roman"/>
          <w:b/>
          <w:bCs/>
          <w:sz w:val="22"/>
          <w:szCs w:val="22"/>
        </w:rPr>
      </w:pPr>
      <w:r w:rsidRPr="00C11E16">
        <w:rPr>
          <w:rFonts w:ascii="Times New Roman" w:hAnsi="Times New Roman"/>
          <w:b/>
          <w:bCs/>
          <w:sz w:val="22"/>
          <w:szCs w:val="22"/>
        </w:rPr>
        <w:t>Optional</w:t>
      </w:r>
      <w:r w:rsidRPr="00C11E16">
        <w:rPr>
          <w:rFonts w:ascii="Times New Roman" w:hAnsi="Times New Roman"/>
          <w:sz w:val="22"/>
          <w:szCs w:val="22"/>
        </w:rPr>
        <w:t xml:space="preserve"> - The district has the option to report this field or leave it blank. </w:t>
      </w:r>
    </w:p>
    <w:p w:rsidR="008251ED" w:rsidRPr="00C11E16" w:rsidRDefault="008251ED" w:rsidP="008251ED">
      <w:pPr>
        <w:ind w:right="-360"/>
        <w:rPr>
          <w:rFonts w:ascii="Times New Roman" w:hAnsi="Times New Roman"/>
          <w:b/>
          <w:bCs/>
          <w:sz w:val="22"/>
          <w:szCs w:val="22"/>
        </w:rPr>
      </w:pPr>
      <w:r w:rsidRPr="00C11E16">
        <w:rPr>
          <w:rFonts w:ascii="Times New Roman" w:hAnsi="Times New Roman"/>
          <w:b/>
          <w:bCs/>
          <w:sz w:val="22"/>
          <w:szCs w:val="22"/>
        </w:rPr>
        <w:t xml:space="preserve">Recommended </w:t>
      </w:r>
      <w:r w:rsidRPr="00C11E16">
        <w:rPr>
          <w:rFonts w:ascii="Times New Roman" w:hAnsi="Times New Roman"/>
          <w:sz w:val="22"/>
          <w:szCs w:val="22"/>
        </w:rPr>
        <w:t>- We recommend that this field be reported but the district has the option to report this field or leave it blank.</w:t>
      </w:r>
    </w:p>
    <w:p w:rsidR="008251ED" w:rsidRPr="00C11E16" w:rsidRDefault="008251ED" w:rsidP="008251ED">
      <w:pPr>
        <w:ind w:right="-360"/>
        <w:rPr>
          <w:rFonts w:ascii="Times New Roman" w:hAnsi="Times New Roman"/>
          <w:b/>
          <w:bCs/>
          <w:sz w:val="22"/>
          <w:szCs w:val="22"/>
        </w:rPr>
      </w:pPr>
      <w:r w:rsidRPr="00C11E16">
        <w:rPr>
          <w:rFonts w:ascii="Times New Roman" w:hAnsi="Times New Roman"/>
          <w:b/>
          <w:bCs/>
          <w:sz w:val="22"/>
          <w:szCs w:val="22"/>
        </w:rPr>
        <w:t>Conditional</w:t>
      </w:r>
      <w:r w:rsidRPr="00C11E16">
        <w:rPr>
          <w:rFonts w:ascii="Times New Roman" w:hAnsi="Times New Roman"/>
          <w:sz w:val="22"/>
          <w:szCs w:val="22"/>
        </w:rPr>
        <w:t xml:space="preserve"> – This field may become required depending upon your response to a related field.</w:t>
      </w:r>
    </w:p>
    <w:p w:rsidR="008251ED" w:rsidRPr="00C11E16" w:rsidRDefault="008251ED" w:rsidP="008251ED">
      <w:pPr>
        <w:rPr>
          <w:rFonts w:ascii="Times New Roman" w:hAnsi="Times New Roman"/>
          <w:sz w:val="22"/>
          <w:szCs w:val="22"/>
        </w:rPr>
      </w:pPr>
      <w:r w:rsidRPr="00C11E16">
        <w:rPr>
          <w:rFonts w:ascii="Times New Roman" w:hAnsi="Times New Roman"/>
          <w:b/>
          <w:bCs/>
          <w:sz w:val="22"/>
          <w:szCs w:val="22"/>
        </w:rPr>
        <w:t>Disallowed</w:t>
      </w:r>
      <w:r w:rsidRPr="00C11E16">
        <w:rPr>
          <w:rFonts w:ascii="Times New Roman" w:hAnsi="Times New Roman"/>
          <w:sz w:val="22"/>
          <w:szCs w:val="22"/>
        </w:rPr>
        <w:t xml:space="preserve"> - The district may not report this field for this submission.</w:t>
      </w:r>
    </w:p>
    <w:p w:rsidR="00D83E7B" w:rsidRPr="00C11E16" w:rsidRDefault="00D83E7B" w:rsidP="008251ED">
      <w:pPr>
        <w:rPr>
          <w:rFonts w:ascii="Times New Roman" w:hAnsi="Times New Roman"/>
          <w:bCs/>
          <w:i/>
          <w:sz w:val="22"/>
          <w:szCs w:val="22"/>
        </w:rPr>
      </w:pPr>
    </w:p>
    <w:p w:rsidR="008251ED" w:rsidRPr="00C11E16" w:rsidRDefault="008251ED" w:rsidP="008251ED">
      <w:pPr>
        <w:rPr>
          <w:rFonts w:ascii="Times New Roman" w:hAnsi="Times New Roman"/>
          <w:b/>
          <w:bCs/>
          <w:sz w:val="22"/>
          <w:szCs w:val="22"/>
        </w:rPr>
      </w:pPr>
    </w:p>
    <w:p w:rsidR="008251ED" w:rsidRPr="00C11E16" w:rsidRDefault="008251ED" w:rsidP="008251ED">
      <w:pPr>
        <w:rPr>
          <w:rFonts w:ascii="Times New Roman" w:hAnsi="Times New Roman"/>
          <w:b/>
          <w:bCs/>
          <w:sz w:val="22"/>
          <w:szCs w:val="22"/>
        </w:rPr>
      </w:pPr>
    </w:p>
    <w:p w:rsidR="008251ED" w:rsidRPr="00C11E16" w:rsidRDefault="008251ED" w:rsidP="008251ED">
      <w:pPr>
        <w:autoSpaceDE w:val="0"/>
        <w:autoSpaceDN w:val="0"/>
        <w:adjustRightInd w:val="0"/>
        <w:jc w:val="both"/>
        <w:rPr>
          <w:rFonts w:ascii="Times New Roman" w:hAnsi="Times New Roman"/>
          <w:sz w:val="22"/>
          <w:szCs w:val="22"/>
        </w:rPr>
      </w:pPr>
    </w:p>
    <w:p w:rsidR="00FA5E79" w:rsidRPr="00C11E16" w:rsidRDefault="00FA5E79" w:rsidP="008251ED">
      <w:pPr>
        <w:pStyle w:val="Heading4"/>
        <w:rPr>
          <w:rFonts w:ascii="Times New Roman" w:hAnsi="Times New Roman"/>
        </w:rPr>
      </w:pPr>
      <w:r w:rsidRPr="00C11E16">
        <w:rPr>
          <w:rFonts w:ascii="Times New Roman" w:hAnsi="Times New Roman"/>
        </w:rPr>
        <w:br w:type="page"/>
      </w:r>
      <w:r w:rsidR="008B0B29">
        <w:rPr>
          <w:rFonts w:ascii="Times New Roman" w:hAnsi="Times New Roman"/>
          <w:highlight w:val="yellow"/>
        </w:rPr>
        <w:lastRenderedPageBreak/>
        <w:t>2019-20</w:t>
      </w:r>
      <w:r w:rsidR="00C012BB" w:rsidRPr="00C11E16">
        <w:rPr>
          <w:rFonts w:ascii="Times New Roman" w:hAnsi="Times New Roman"/>
        </w:rPr>
        <w:t xml:space="preserve"> </w:t>
      </w:r>
      <w:r w:rsidRPr="00C11E16">
        <w:rPr>
          <w:rFonts w:ascii="Times New Roman" w:hAnsi="Times New Roman"/>
        </w:rPr>
        <w:t xml:space="preserve">PSIS Data Collections Record Layout (Version </w:t>
      </w:r>
      <w:r w:rsidR="00216661" w:rsidRPr="00C11E16">
        <w:rPr>
          <w:rFonts w:ascii="Times New Roman" w:hAnsi="Times New Roman"/>
        </w:rPr>
        <w:t>5</w:t>
      </w:r>
      <w:r w:rsidRPr="00C11E16">
        <w:rPr>
          <w:rFonts w:ascii="Times New Roman" w:hAnsi="Times New Roman"/>
        </w:rPr>
        <w:t>.</w:t>
      </w:r>
      <w:r w:rsidR="00216661" w:rsidRPr="00C11E16">
        <w:rPr>
          <w:rFonts w:ascii="Times New Roman" w:hAnsi="Times New Roman"/>
        </w:rPr>
        <w:t>0</w:t>
      </w:r>
      <w:r w:rsidRPr="00C11E16">
        <w:rPr>
          <w:rFonts w:ascii="Times New Roman" w:hAnsi="Times New Roman"/>
        </w:rPr>
        <w:t>)</w:t>
      </w:r>
    </w:p>
    <w:p w:rsidR="00FA5E79" w:rsidRPr="00C11E16" w:rsidRDefault="00FA5E79" w:rsidP="00FA5E79">
      <w:pPr>
        <w:rPr>
          <w:rFonts w:ascii="Times New Roman" w:hAnsi="Times New Roman"/>
          <w:sz w:val="23"/>
          <w:szCs w:val="23"/>
        </w:rPr>
      </w:pPr>
      <w:r w:rsidRPr="00C11E16">
        <w:rPr>
          <w:rFonts w:ascii="Times New Roman" w:hAnsi="Times New Roman"/>
          <w:sz w:val="23"/>
          <w:szCs w:val="23"/>
        </w:rPr>
        <w:t>Data elements for the Public School Information System (PSIS) Changes from prior year are highlighted.</w:t>
      </w:r>
    </w:p>
    <w:p w:rsidR="00FA5E79" w:rsidRPr="00C11E16" w:rsidRDefault="00FA5E79" w:rsidP="00FA5E79">
      <w:pPr>
        <w:rPr>
          <w:rFonts w:ascii="Times New Roman" w:hAnsi="Times New Roman"/>
          <w:b/>
          <w:bCs/>
          <w:sz w:val="16"/>
          <w:szCs w:val="16"/>
        </w:rPr>
      </w:pPr>
    </w:p>
    <w:p w:rsidR="00FA5E79" w:rsidRPr="00C11E16" w:rsidRDefault="00FA5E79" w:rsidP="00FA5E79">
      <w:pPr>
        <w:rPr>
          <w:rFonts w:ascii="Times New Roman" w:hAnsi="Times New Roman"/>
          <w:b/>
          <w:bCs/>
          <w:sz w:val="20"/>
          <w:szCs w:val="20"/>
        </w:rPr>
      </w:pPr>
      <w:r w:rsidRPr="00C11E16">
        <w:rPr>
          <w:rFonts w:ascii="Times New Roman" w:hAnsi="Times New Roman"/>
          <w:b/>
          <w:bCs/>
          <w:color w:val="FF0000"/>
          <w:sz w:val="20"/>
          <w:szCs w:val="20"/>
        </w:rPr>
        <w:t>M</w:t>
      </w:r>
      <w:r w:rsidRPr="00C11E16">
        <w:rPr>
          <w:rFonts w:ascii="Times New Roman" w:hAnsi="Times New Roman"/>
          <w:b/>
          <w:bCs/>
          <w:sz w:val="20"/>
          <w:szCs w:val="20"/>
        </w:rPr>
        <w:t xml:space="preserve">=Mandatory </w:t>
      </w:r>
      <w:r w:rsidRPr="00C11E16">
        <w:rPr>
          <w:rFonts w:ascii="Times New Roman" w:hAnsi="Times New Roman"/>
          <w:b/>
          <w:bCs/>
          <w:color w:val="FF0000"/>
          <w:sz w:val="20"/>
          <w:szCs w:val="20"/>
        </w:rPr>
        <w:t>O</w:t>
      </w:r>
      <w:r w:rsidRPr="00C11E16">
        <w:rPr>
          <w:rFonts w:ascii="Times New Roman" w:hAnsi="Times New Roman"/>
          <w:b/>
          <w:bCs/>
          <w:sz w:val="20"/>
          <w:szCs w:val="20"/>
        </w:rPr>
        <w:t xml:space="preserve">=Optional </w:t>
      </w:r>
      <w:r w:rsidRPr="00C11E16">
        <w:rPr>
          <w:rFonts w:ascii="Times New Roman" w:hAnsi="Times New Roman"/>
          <w:b/>
          <w:bCs/>
          <w:color w:val="FF0000"/>
          <w:sz w:val="20"/>
          <w:szCs w:val="20"/>
        </w:rPr>
        <w:t>R</w:t>
      </w:r>
      <w:r w:rsidRPr="00C11E16">
        <w:rPr>
          <w:rFonts w:ascii="Times New Roman" w:hAnsi="Times New Roman"/>
          <w:b/>
          <w:bCs/>
          <w:sz w:val="20"/>
          <w:szCs w:val="20"/>
        </w:rPr>
        <w:t xml:space="preserve">=Recommended </w:t>
      </w:r>
      <w:r w:rsidRPr="00C11E16">
        <w:rPr>
          <w:rFonts w:ascii="Times New Roman" w:hAnsi="Times New Roman"/>
          <w:b/>
          <w:bCs/>
          <w:color w:val="FF0000"/>
          <w:sz w:val="20"/>
          <w:szCs w:val="20"/>
        </w:rPr>
        <w:t>C</w:t>
      </w:r>
      <w:r w:rsidRPr="00C11E16">
        <w:rPr>
          <w:rFonts w:ascii="Times New Roman" w:hAnsi="Times New Roman"/>
          <w:b/>
          <w:bCs/>
          <w:sz w:val="20"/>
          <w:szCs w:val="20"/>
        </w:rPr>
        <w:t xml:space="preserve">=Conditional </w:t>
      </w:r>
      <w:r w:rsidRPr="00C11E16">
        <w:rPr>
          <w:rFonts w:ascii="Times New Roman" w:hAnsi="Times New Roman"/>
          <w:b/>
          <w:bCs/>
          <w:color w:val="FF0000"/>
          <w:sz w:val="20"/>
          <w:szCs w:val="20"/>
        </w:rPr>
        <w:t>D</w:t>
      </w:r>
      <w:r w:rsidRPr="00C11E16">
        <w:rPr>
          <w:rFonts w:ascii="Times New Roman" w:hAnsi="Times New Roman"/>
          <w:b/>
          <w:bCs/>
          <w:sz w:val="20"/>
          <w:szCs w:val="20"/>
        </w:rPr>
        <w:t>=Disallowed</w:t>
      </w:r>
    </w:p>
    <w:p w:rsidR="00FA5E79" w:rsidRPr="00C11E16" w:rsidRDefault="00FA5E79" w:rsidP="00FA5E79">
      <w:pPr>
        <w:rPr>
          <w:rFonts w:ascii="Times New Roman" w:hAnsi="Times New Roman"/>
          <w:sz w:val="16"/>
        </w:rPr>
      </w:pPr>
    </w:p>
    <w:tbl>
      <w:tblPr>
        <w:tblW w:w="10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444"/>
        <w:gridCol w:w="2459"/>
        <w:gridCol w:w="765"/>
        <w:gridCol w:w="575"/>
        <w:gridCol w:w="767"/>
        <w:gridCol w:w="958"/>
        <w:gridCol w:w="767"/>
        <w:gridCol w:w="575"/>
        <w:gridCol w:w="575"/>
        <w:gridCol w:w="3067"/>
      </w:tblGrid>
      <w:tr w:rsidR="00193C4B" w:rsidRPr="00C11E16" w:rsidTr="00E216F8">
        <w:trPr>
          <w:trHeight w:val="409"/>
        </w:trPr>
        <w:tc>
          <w:tcPr>
            <w:tcW w:w="444" w:type="dxa"/>
            <w:tcBorders>
              <w:top w:val="single" w:sz="4" w:space="0" w:color="auto"/>
              <w:left w:val="single" w:sz="4" w:space="0" w:color="auto"/>
              <w:bottom w:val="single" w:sz="4" w:space="0" w:color="auto"/>
              <w:right w:val="single" w:sz="4" w:space="0" w:color="auto"/>
            </w:tcBorders>
          </w:tcPr>
          <w:p w:rsidR="00193C4B" w:rsidRPr="00C11E16" w:rsidRDefault="00193C4B">
            <w:pPr>
              <w:rPr>
                <w:rFonts w:ascii="Times New Roman" w:hAnsi="Times New Roman"/>
                <w:b/>
                <w:bCs/>
                <w:sz w:val="20"/>
                <w:szCs w:val="20"/>
              </w:rPr>
            </w:pPr>
          </w:p>
          <w:p w:rsidR="000A73C7" w:rsidRPr="00C11E16" w:rsidRDefault="000A73C7">
            <w:pPr>
              <w:rPr>
                <w:rFonts w:ascii="Times New Roman" w:hAnsi="Times New Roman"/>
                <w:b/>
                <w:bCs/>
                <w:sz w:val="20"/>
                <w:szCs w:val="20"/>
              </w:rPr>
            </w:pP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b/>
                <w:bCs/>
                <w:sz w:val="18"/>
              </w:rPr>
            </w:pPr>
            <w:r w:rsidRPr="00C11E16">
              <w:rPr>
                <w:rFonts w:ascii="Times New Roman" w:hAnsi="Times New Roman"/>
                <w:b/>
                <w:bCs/>
                <w:sz w:val="18"/>
              </w:rPr>
              <w:t>Field Name</w:t>
            </w:r>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b/>
                <w:bCs/>
                <w:sz w:val="18"/>
              </w:rPr>
            </w:pPr>
            <w:r w:rsidRPr="00C11E16">
              <w:rPr>
                <w:rFonts w:ascii="Times New Roman" w:hAnsi="Times New Roman"/>
                <w:b/>
                <w:bCs/>
                <w:sz w:val="18"/>
              </w:rPr>
              <w:t>Excel Column</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b/>
                <w:bCs/>
                <w:sz w:val="18"/>
              </w:rPr>
            </w:pPr>
            <w:r w:rsidRPr="00C11E16">
              <w:rPr>
                <w:rFonts w:ascii="Times New Roman" w:hAnsi="Times New Roman"/>
                <w:b/>
                <w:bCs/>
                <w:sz w:val="18"/>
              </w:rPr>
              <w:t>Data Type</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b/>
                <w:bCs/>
                <w:sz w:val="18"/>
              </w:rPr>
            </w:pPr>
            <w:r w:rsidRPr="00C11E16">
              <w:rPr>
                <w:rFonts w:ascii="Times New Roman" w:hAnsi="Times New Roman"/>
                <w:b/>
                <w:bCs/>
                <w:sz w:val="18"/>
              </w:rPr>
              <w:t>Starting Position</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b/>
                <w:bCs/>
                <w:sz w:val="18"/>
              </w:rPr>
            </w:pPr>
            <w:r w:rsidRPr="00C11E16">
              <w:rPr>
                <w:rFonts w:ascii="Times New Roman" w:hAnsi="Times New Roman"/>
                <w:b/>
                <w:bCs/>
                <w:sz w:val="18"/>
              </w:rPr>
              <w:t>Ending Position</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b/>
                <w:bCs/>
                <w:sz w:val="18"/>
              </w:rPr>
            </w:pPr>
            <w:r w:rsidRPr="00C11E16">
              <w:rPr>
                <w:rFonts w:ascii="Times New Roman" w:hAnsi="Times New Roman"/>
                <w:b/>
                <w:bCs/>
                <w:sz w:val="18"/>
              </w:rPr>
              <w:t>Length</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b/>
                <w:bCs/>
                <w:sz w:val="18"/>
              </w:rPr>
            </w:pPr>
            <w:r w:rsidRPr="00C11E16">
              <w:rPr>
                <w:rFonts w:ascii="Times New Roman" w:hAnsi="Times New Roman"/>
                <w:b/>
                <w:bCs/>
                <w:sz w:val="18"/>
              </w:rPr>
              <w:t>Oct</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b/>
                <w:bCs/>
                <w:sz w:val="18"/>
              </w:rPr>
            </w:pPr>
            <w:r w:rsidRPr="00C11E16">
              <w:rPr>
                <w:rFonts w:ascii="Times New Roman" w:hAnsi="Times New Roman"/>
                <w:b/>
                <w:bCs/>
                <w:sz w:val="18"/>
              </w:rPr>
              <w:t>Jun</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b/>
                <w:bCs/>
                <w:sz w:val="18"/>
              </w:rPr>
            </w:pPr>
            <w:r w:rsidRPr="00C11E16">
              <w:rPr>
                <w:rFonts w:ascii="Times New Roman" w:hAnsi="Times New Roman"/>
                <w:b/>
                <w:bCs/>
                <w:sz w:val="18"/>
              </w:rPr>
              <w:t>Valid Values</w:t>
            </w:r>
          </w:p>
        </w:tc>
      </w:tr>
      <w:tr w:rsidR="00193C4B" w:rsidRPr="00C11E16" w:rsidTr="00E216F8">
        <w:trPr>
          <w:trHeight w:val="421"/>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1</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StateAssignedStudentIdentifierSASID" w:history="1">
              <w:r w:rsidR="00193C4B" w:rsidRPr="00C11E16">
                <w:rPr>
                  <w:rStyle w:val="Hyperlink"/>
                  <w:rFonts w:ascii="Times New Roman" w:hAnsi="Times New Roman"/>
                  <w:sz w:val="18"/>
                </w:rPr>
                <w:t>State Assigned Student ID (SASID)</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A</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10</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10</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Numbers only</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2</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ReportingDistrict" w:history="1">
              <w:r w:rsidR="00193C4B" w:rsidRPr="00C11E16">
                <w:rPr>
                  <w:rStyle w:val="Hyperlink"/>
                  <w:rFonts w:ascii="Times New Roman" w:hAnsi="Times New Roman"/>
                  <w:sz w:val="18"/>
                </w:rPr>
                <w:t>Reporting District</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B</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11</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13</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3</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See table H</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3</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NexusDistrict" w:history="1">
              <w:r w:rsidR="00193C4B" w:rsidRPr="00C11E16">
                <w:rPr>
                  <w:rStyle w:val="Hyperlink"/>
                  <w:rFonts w:ascii="Times New Roman" w:hAnsi="Times New Roman"/>
                  <w:sz w:val="18"/>
                </w:rPr>
                <w:t>Nexus District</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14</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16</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3</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See table M</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4</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Residenttown" w:history="1">
              <w:r w:rsidR="00193C4B" w:rsidRPr="00C11E16">
                <w:rPr>
                  <w:rStyle w:val="Hyperlink"/>
                  <w:rFonts w:ascii="Times New Roman" w:hAnsi="Times New Roman"/>
                  <w:sz w:val="18"/>
                </w:rPr>
                <w:t>Resident Town</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D</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17</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19</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3</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pStyle w:val="CommentText"/>
              <w:jc w:val="center"/>
              <w:rPr>
                <w:rFonts w:ascii="Times New Roman" w:hAnsi="Times New Roman"/>
                <w:sz w:val="18"/>
                <w:szCs w:val="24"/>
              </w:rPr>
            </w:pPr>
            <w:r w:rsidRPr="00C11E16">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pStyle w:val="CommentText"/>
              <w:rPr>
                <w:rFonts w:ascii="Times New Roman" w:hAnsi="Times New Roman"/>
                <w:sz w:val="18"/>
                <w:szCs w:val="24"/>
              </w:rPr>
            </w:pPr>
            <w:r w:rsidRPr="00C11E16">
              <w:rPr>
                <w:rFonts w:ascii="Times New Roman" w:hAnsi="Times New Roman"/>
                <w:sz w:val="18"/>
                <w:szCs w:val="24"/>
              </w:rPr>
              <w:t>See table G</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5</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FacilityCode1" w:history="1">
              <w:r w:rsidR="00193C4B" w:rsidRPr="00C11E16">
                <w:rPr>
                  <w:rStyle w:val="Hyperlink"/>
                  <w:rFonts w:ascii="Times New Roman" w:hAnsi="Times New Roman"/>
                  <w:sz w:val="18"/>
                </w:rPr>
                <w:t>Facility Code 1</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E</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20</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26</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7</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See table A</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6</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FacilityCode2" w:history="1">
              <w:r w:rsidR="00193C4B" w:rsidRPr="00C11E16">
                <w:rPr>
                  <w:rStyle w:val="Hyperlink"/>
                  <w:rFonts w:ascii="Times New Roman" w:hAnsi="Times New Roman"/>
                  <w:sz w:val="18"/>
                </w:rPr>
                <w:t>Facility Code 2</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F</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27</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33</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7</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See table A</w:t>
            </w:r>
          </w:p>
        </w:tc>
      </w:tr>
      <w:tr w:rsidR="00193C4B" w:rsidRPr="00C11E16" w:rsidTr="00E216F8">
        <w:trPr>
          <w:trHeight w:val="409"/>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7</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rsidP="00E216F8">
            <w:pPr>
              <w:rPr>
                <w:rFonts w:ascii="Times New Roman" w:hAnsi="Times New Roman"/>
                <w:sz w:val="18"/>
              </w:rPr>
            </w:pPr>
            <w:hyperlink w:anchor="LegalLastName" w:history="1">
              <w:r w:rsidR="00193C4B" w:rsidRPr="00C11E16">
                <w:rPr>
                  <w:rStyle w:val="Hyperlink"/>
                  <w:rFonts w:ascii="Times New Roman" w:hAnsi="Times New Roman"/>
                  <w:sz w:val="18"/>
                </w:rPr>
                <w:t>Student Last Name</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G</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34</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68</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35</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Character allowing a dash, period space and apostrophe</w:t>
            </w:r>
          </w:p>
        </w:tc>
      </w:tr>
      <w:tr w:rsidR="00193C4B" w:rsidRPr="00C11E16" w:rsidTr="00E216F8">
        <w:trPr>
          <w:trHeight w:val="421"/>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8</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rsidP="00E216F8">
            <w:pPr>
              <w:rPr>
                <w:rFonts w:ascii="Times New Roman" w:hAnsi="Times New Roman"/>
                <w:sz w:val="18"/>
              </w:rPr>
            </w:pPr>
            <w:hyperlink w:anchor="LegalFirstName" w:history="1">
              <w:r w:rsidR="00193C4B" w:rsidRPr="00C11E16">
                <w:rPr>
                  <w:rStyle w:val="Hyperlink"/>
                  <w:rFonts w:ascii="Times New Roman" w:hAnsi="Times New Roman"/>
                  <w:sz w:val="18"/>
                </w:rPr>
                <w:t>Student First Name</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H</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69</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88</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20</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Character allowing a dash, period space and apostrophe</w:t>
            </w:r>
          </w:p>
        </w:tc>
      </w:tr>
      <w:tr w:rsidR="00193C4B" w:rsidRPr="00C11E16" w:rsidTr="00E216F8">
        <w:trPr>
          <w:trHeight w:val="409"/>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9</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rsidP="00E216F8">
            <w:pPr>
              <w:rPr>
                <w:rFonts w:ascii="Times New Roman" w:hAnsi="Times New Roman"/>
                <w:sz w:val="18"/>
              </w:rPr>
            </w:pPr>
            <w:hyperlink w:anchor="LegalMiddleName" w:history="1">
              <w:r w:rsidR="00193C4B" w:rsidRPr="00C11E16">
                <w:rPr>
                  <w:rStyle w:val="Hyperlink"/>
                  <w:rFonts w:ascii="Times New Roman" w:hAnsi="Times New Roman"/>
                  <w:sz w:val="18"/>
                </w:rPr>
                <w:t>Student Middle Name</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I</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89</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108</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20</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R</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R</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Character allowing a dash, period space and apostrophe</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10</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GenerationSuffix" w:history="1">
              <w:r w:rsidR="00193C4B" w:rsidRPr="00C11E16">
                <w:rPr>
                  <w:rStyle w:val="Hyperlink"/>
                  <w:rFonts w:ascii="Times New Roman" w:hAnsi="Times New Roman"/>
                  <w:sz w:val="18"/>
                </w:rPr>
                <w:t>Generation Suffix</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J</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109</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112</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4</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R</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R</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Character allowing a period</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11</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DOB" w:history="1">
              <w:r w:rsidR="00193C4B" w:rsidRPr="00C11E16">
                <w:rPr>
                  <w:rStyle w:val="Hyperlink"/>
                  <w:rFonts w:ascii="Times New Roman" w:hAnsi="Times New Roman"/>
                  <w:sz w:val="18"/>
                </w:rPr>
                <w:t>Date of Birth</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K</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113</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120</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8</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MMDDYYYY</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12</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GradeCode" w:history="1">
              <w:r w:rsidR="00193C4B" w:rsidRPr="00C11E16">
                <w:rPr>
                  <w:rStyle w:val="Hyperlink"/>
                  <w:rFonts w:ascii="Times New Roman" w:hAnsi="Times New Roman"/>
                  <w:sz w:val="18"/>
                </w:rPr>
                <w:t>Grade Code</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L</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121</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122</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2</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See table C</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13</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rsidP="00E216F8">
            <w:pPr>
              <w:rPr>
                <w:rFonts w:ascii="Times New Roman" w:hAnsi="Times New Roman"/>
                <w:sz w:val="18"/>
              </w:rPr>
            </w:pPr>
            <w:hyperlink w:anchor="NativeLanguageCode" w:history="1">
              <w:r w:rsidR="00193C4B" w:rsidRPr="00C11E16">
                <w:rPr>
                  <w:rStyle w:val="Hyperlink"/>
                  <w:rFonts w:ascii="Times New Roman" w:hAnsi="Times New Roman"/>
                  <w:sz w:val="18"/>
                </w:rPr>
                <w:t>Native Language Code</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123</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125</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3</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See table D</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14</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rsidP="008B561F">
            <w:pPr>
              <w:rPr>
                <w:rFonts w:ascii="Times New Roman" w:hAnsi="Times New Roman"/>
                <w:sz w:val="18"/>
              </w:rPr>
            </w:pPr>
            <w:hyperlink w:anchor="EnglishLanguageLearnerELL" w:history="1">
              <w:r w:rsidR="00193C4B" w:rsidRPr="00C11E16">
                <w:rPr>
                  <w:rStyle w:val="Hyperlink"/>
                  <w:rFonts w:ascii="Times New Roman" w:hAnsi="Times New Roman"/>
                  <w:sz w:val="18"/>
                </w:rPr>
                <w:t>English Learners (EL)</w:t>
              </w:r>
            </w:hyperlink>
            <w:r w:rsidR="00193C4B" w:rsidRPr="00C11E16">
              <w:rPr>
                <w:rFonts w:ascii="Times New Roman" w:hAnsi="Times New Roman"/>
                <w:sz w:val="18"/>
              </w:rPr>
              <w:t xml:space="preserve"> </w:t>
            </w:r>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N</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126</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126</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“Y” or “N”</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15</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ELLProgramCode" w:history="1">
              <w:r w:rsidR="00193C4B" w:rsidRPr="00C11E16">
                <w:rPr>
                  <w:rStyle w:val="Hyperlink"/>
                  <w:rFonts w:ascii="Times New Roman" w:hAnsi="Times New Roman"/>
                  <w:sz w:val="18"/>
                </w:rPr>
                <w:t>EL Program Code</w:t>
              </w:r>
            </w:hyperlink>
            <w:r w:rsidR="00193C4B" w:rsidRPr="00C11E16">
              <w:rPr>
                <w:rFonts w:ascii="Times New Roman" w:hAnsi="Times New Roman"/>
                <w:sz w:val="18"/>
              </w:rPr>
              <w:t xml:space="preserve"> </w:t>
            </w:r>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O</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127</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128</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2</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See table I</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16</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SpecialEducation" w:history="1">
              <w:r w:rsidR="00193C4B" w:rsidRPr="00C11E16">
                <w:rPr>
                  <w:rStyle w:val="Hyperlink"/>
                  <w:rFonts w:ascii="Times New Roman" w:hAnsi="Times New Roman"/>
                  <w:sz w:val="18"/>
                </w:rPr>
                <w:t>Special Education</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P</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129</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129</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“Y” or “N”</w:t>
            </w:r>
          </w:p>
        </w:tc>
      </w:tr>
      <w:tr w:rsidR="00193C4B" w:rsidRPr="00C11E16" w:rsidTr="00E216F8">
        <w:trPr>
          <w:trHeight w:val="409"/>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17</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EligibleFreeLunch" w:history="1">
              <w:r w:rsidR="00193C4B" w:rsidRPr="00C11E16">
                <w:rPr>
                  <w:rStyle w:val="Hyperlink"/>
                  <w:rFonts w:ascii="Times New Roman" w:hAnsi="Times New Roman"/>
                  <w:sz w:val="18"/>
                </w:rPr>
                <w:t>Eligible for free/reduced price meals</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Q</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130</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130</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“F”, “R” or “N”</w:t>
            </w:r>
          </w:p>
        </w:tc>
      </w:tr>
      <w:tr w:rsidR="00193C4B" w:rsidRPr="00C11E16" w:rsidTr="00E216F8">
        <w:trPr>
          <w:trHeight w:val="421"/>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18</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EnrolledatNoLocalExpenseCode" w:history="1">
              <w:r w:rsidR="00193C4B" w:rsidRPr="00C11E16">
                <w:rPr>
                  <w:rStyle w:val="Hyperlink"/>
                  <w:rFonts w:ascii="Times New Roman" w:hAnsi="Times New Roman"/>
                  <w:sz w:val="18"/>
                </w:rPr>
                <w:t>Enrolled at No Local Expense Code</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R</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131</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132</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2</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See table J</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19</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SpecialProgramStatusCode" w:history="1">
              <w:r w:rsidR="00193C4B" w:rsidRPr="00C11E16">
                <w:rPr>
                  <w:rStyle w:val="Hyperlink"/>
                  <w:rFonts w:ascii="Times New Roman" w:hAnsi="Times New Roman"/>
                  <w:sz w:val="18"/>
                </w:rPr>
                <w:t>Special Program Status Code</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S</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133</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134</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2</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See table E</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20</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PreKProgramStatusCode" w:history="1">
              <w:proofErr w:type="spellStart"/>
              <w:r w:rsidR="00193C4B" w:rsidRPr="00C11E16">
                <w:rPr>
                  <w:rStyle w:val="Hyperlink"/>
                  <w:rFonts w:ascii="Times New Roman" w:hAnsi="Times New Roman"/>
                  <w:sz w:val="18"/>
                </w:rPr>
                <w:t>PreK</w:t>
              </w:r>
              <w:proofErr w:type="spellEnd"/>
              <w:r w:rsidR="00193C4B" w:rsidRPr="00C11E16">
                <w:rPr>
                  <w:rStyle w:val="Hyperlink"/>
                  <w:rFonts w:ascii="Times New Roman" w:hAnsi="Times New Roman"/>
                  <w:sz w:val="18"/>
                </w:rPr>
                <w:t xml:space="preserve"> Program Status Code</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T</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135</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136</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2</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See table F</w:t>
            </w:r>
          </w:p>
        </w:tc>
      </w:tr>
      <w:tr w:rsidR="00193C4B" w:rsidRPr="00C11E16" w:rsidTr="00E216F8">
        <w:trPr>
          <w:trHeight w:val="409"/>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21</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LengthofPreKProgramDayinHours" w:history="1">
              <w:r w:rsidR="00193C4B" w:rsidRPr="00C11E16">
                <w:rPr>
                  <w:rStyle w:val="Hyperlink"/>
                  <w:rFonts w:ascii="Times New Roman" w:hAnsi="Times New Roman"/>
                  <w:sz w:val="18"/>
                </w:rPr>
                <w:t xml:space="preserve">Length of </w:t>
              </w:r>
              <w:proofErr w:type="spellStart"/>
              <w:r w:rsidR="00193C4B" w:rsidRPr="00C11E16">
                <w:rPr>
                  <w:rStyle w:val="Hyperlink"/>
                  <w:rFonts w:ascii="Times New Roman" w:hAnsi="Times New Roman"/>
                  <w:sz w:val="18"/>
                </w:rPr>
                <w:t>PreK</w:t>
              </w:r>
              <w:proofErr w:type="spellEnd"/>
              <w:r w:rsidR="00193C4B" w:rsidRPr="00C11E16">
                <w:rPr>
                  <w:rStyle w:val="Hyperlink"/>
                  <w:rFonts w:ascii="Times New Roman" w:hAnsi="Times New Roman"/>
                  <w:sz w:val="18"/>
                </w:rPr>
                <w:t xml:space="preserve"> Program Day in Hours</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U</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137</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141</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5</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.25 to 15.00 (in increments of .25)</w:t>
            </w:r>
          </w:p>
        </w:tc>
      </w:tr>
      <w:tr w:rsidR="00193C4B" w:rsidRPr="00C11E16" w:rsidTr="00E216F8">
        <w:trPr>
          <w:trHeight w:val="421"/>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22</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NumberofPreKProgramDaysperYear" w:history="1">
              <w:r w:rsidR="00193C4B" w:rsidRPr="00C11E16">
                <w:rPr>
                  <w:rStyle w:val="Hyperlink"/>
                  <w:rFonts w:ascii="Times New Roman" w:hAnsi="Times New Roman"/>
                  <w:sz w:val="18"/>
                </w:rPr>
                <w:t xml:space="preserve">Number of </w:t>
              </w:r>
              <w:proofErr w:type="spellStart"/>
              <w:r w:rsidR="00193C4B" w:rsidRPr="00C11E16">
                <w:rPr>
                  <w:rStyle w:val="Hyperlink"/>
                  <w:rFonts w:ascii="Times New Roman" w:hAnsi="Times New Roman"/>
                  <w:sz w:val="18"/>
                </w:rPr>
                <w:t>PreK</w:t>
              </w:r>
              <w:proofErr w:type="spellEnd"/>
              <w:r w:rsidR="00193C4B" w:rsidRPr="00C11E16">
                <w:rPr>
                  <w:rStyle w:val="Hyperlink"/>
                  <w:rFonts w:ascii="Times New Roman" w:hAnsi="Times New Roman"/>
                  <w:sz w:val="18"/>
                </w:rPr>
                <w:t xml:space="preserve"> Program Days per Year</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V</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142</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144</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3</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1 to 366</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23</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DistrictStudentID" w:history="1">
              <w:r w:rsidR="00193C4B" w:rsidRPr="00C11E16">
                <w:rPr>
                  <w:rStyle w:val="Hyperlink"/>
                  <w:rFonts w:ascii="Times New Roman" w:hAnsi="Times New Roman"/>
                  <w:sz w:val="18"/>
                </w:rPr>
                <w:t>District Student ID</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W</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145</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164</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20</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R</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R</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Characters and/or Numbers</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24</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GroupName" w:history="1">
              <w:r w:rsidR="00193C4B" w:rsidRPr="00C11E16">
                <w:rPr>
                  <w:rStyle w:val="Hyperlink"/>
                  <w:rFonts w:ascii="Times New Roman" w:hAnsi="Times New Roman"/>
                  <w:sz w:val="18"/>
                </w:rPr>
                <w:t>Group Name</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X</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165</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184</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20</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O</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O</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Characters and/or Numbers</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25</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GroupCode" w:history="1">
              <w:r w:rsidR="00193C4B" w:rsidRPr="00C11E16">
                <w:rPr>
                  <w:rStyle w:val="Hyperlink"/>
                  <w:rFonts w:ascii="Times New Roman" w:hAnsi="Times New Roman"/>
                  <w:sz w:val="18"/>
                </w:rPr>
                <w:t>Group Code</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Y</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185</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194</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10</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O</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O</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Characters and/or Numbers</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26</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Migrant" w:history="1">
              <w:r w:rsidR="00193C4B" w:rsidRPr="00C11E16">
                <w:rPr>
                  <w:rStyle w:val="Hyperlink"/>
                  <w:rFonts w:ascii="Times New Roman" w:hAnsi="Times New Roman"/>
                  <w:sz w:val="18"/>
                </w:rPr>
                <w:t>Migrant</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Z</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195</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195</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“Y” or “N”</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27</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GiftedandTalented" w:history="1">
              <w:r w:rsidR="00193C4B" w:rsidRPr="00C11E16">
                <w:rPr>
                  <w:rStyle w:val="Hyperlink"/>
                  <w:rFonts w:ascii="Times New Roman" w:hAnsi="Times New Roman"/>
                  <w:sz w:val="18"/>
                </w:rPr>
                <w:t>Gifted and Talented</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AA</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196</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197</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2</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See table K</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28</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Homeless" w:history="1">
              <w:r w:rsidR="00193C4B" w:rsidRPr="00C11E16">
                <w:rPr>
                  <w:rStyle w:val="Hyperlink"/>
                  <w:rFonts w:ascii="Times New Roman" w:hAnsi="Times New Roman"/>
                  <w:sz w:val="18"/>
                </w:rPr>
                <w:t>Homeless</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AB</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198</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199</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2</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See table L</w:t>
            </w:r>
          </w:p>
        </w:tc>
      </w:tr>
      <w:tr w:rsidR="00193C4B" w:rsidRPr="00C11E16" w:rsidTr="00E216F8">
        <w:trPr>
          <w:trHeight w:val="409"/>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29</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NumberofDaysinMembership" w:history="1">
              <w:r w:rsidR="00193C4B" w:rsidRPr="00C11E16">
                <w:rPr>
                  <w:rStyle w:val="Hyperlink"/>
                  <w:rFonts w:ascii="Times New Roman" w:hAnsi="Times New Roman"/>
                  <w:sz w:val="18"/>
                </w:rPr>
                <w:t>Number of Days of Membership</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AC</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200</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202</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3</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O</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0 to 220</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30</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B25C47">
            <w:pPr>
              <w:rPr>
                <w:rFonts w:ascii="Times New Roman" w:hAnsi="Times New Roman"/>
                <w:sz w:val="18"/>
              </w:rPr>
            </w:pPr>
            <w:hyperlink w:anchor="NumberofDaysinAttendance" w:history="1">
              <w:r w:rsidR="00193C4B" w:rsidRPr="00C11E16">
                <w:rPr>
                  <w:rStyle w:val="Hyperlink"/>
                  <w:rFonts w:ascii="Times New Roman" w:hAnsi="Times New Roman"/>
                  <w:sz w:val="18"/>
                </w:rPr>
                <w:t>Number of Days in Attendance</w:t>
              </w:r>
            </w:hyperlink>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AD</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203</w:t>
            </w:r>
          </w:p>
        </w:tc>
        <w:tc>
          <w:tcPr>
            <w:tcW w:w="958"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205</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3</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O</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pPr>
              <w:rPr>
                <w:rFonts w:ascii="Times New Roman" w:hAnsi="Times New Roman"/>
                <w:sz w:val="18"/>
              </w:rPr>
            </w:pPr>
            <w:r w:rsidRPr="00C11E16">
              <w:rPr>
                <w:rFonts w:ascii="Times New Roman" w:hAnsi="Times New Roman"/>
                <w:sz w:val="18"/>
              </w:rPr>
              <w:t>0 to 220</w:t>
            </w:r>
          </w:p>
        </w:tc>
      </w:tr>
      <w:tr w:rsidR="00193C4B" w:rsidRPr="00C11E16" w:rsidTr="00E216F8">
        <w:trPr>
          <w:trHeight w:val="216"/>
        </w:trPr>
        <w:tc>
          <w:tcPr>
            <w:tcW w:w="444" w:type="dxa"/>
            <w:tcBorders>
              <w:top w:val="single" w:sz="4" w:space="0" w:color="auto"/>
              <w:left w:val="single" w:sz="4" w:space="0" w:color="auto"/>
              <w:bottom w:val="single" w:sz="4" w:space="0" w:color="auto"/>
              <w:right w:val="single" w:sz="4" w:space="0" w:color="auto"/>
            </w:tcBorders>
          </w:tcPr>
          <w:p w:rsidR="00193C4B" w:rsidRPr="00C11E16" w:rsidRDefault="00193C4B">
            <w:pPr>
              <w:jc w:val="center"/>
              <w:rPr>
                <w:rFonts w:ascii="Times New Roman" w:hAnsi="Times New Roman"/>
                <w:sz w:val="19"/>
                <w:szCs w:val="19"/>
              </w:rPr>
            </w:pPr>
            <w:r w:rsidRPr="00C11E16">
              <w:rPr>
                <w:rFonts w:ascii="Times New Roman" w:hAnsi="Times New Roman"/>
                <w:sz w:val="19"/>
                <w:szCs w:val="19"/>
              </w:rPr>
              <w:t>31</w:t>
            </w:r>
          </w:p>
        </w:tc>
        <w:tc>
          <w:tcPr>
            <w:tcW w:w="2459" w:type="dxa"/>
            <w:tcBorders>
              <w:top w:val="single" w:sz="4" w:space="0" w:color="auto"/>
              <w:left w:val="single" w:sz="4" w:space="0" w:color="auto"/>
              <w:bottom w:val="single" w:sz="4" w:space="0" w:color="auto"/>
              <w:right w:val="single" w:sz="4" w:space="0" w:color="auto"/>
            </w:tcBorders>
          </w:tcPr>
          <w:p w:rsidR="00193C4B" w:rsidRPr="00C11E16" w:rsidRDefault="00B25C47">
            <w:pPr>
              <w:rPr>
                <w:rFonts w:ascii="Times New Roman" w:hAnsi="Times New Roman"/>
                <w:sz w:val="18"/>
                <w:szCs w:val="18"/>
              </w:rPr>
            </w:pPr>
            <w:hyperlink w:anchor="ImmigrantStatus" w:history="1">
              <w:r w:rsidR="00193C4B" w:rsidRPr="00C11E16">
                <w:rPr>
                  <w:rStyle w:val="Hyperlink"/>
                  <w:rFonts w:ascii="Times New Roman" w:hAnsi="Times New Roman"/>
                  <w:sz w:val="18"/>
                  <w:szCs w:val="18"/>
                </w:rPr>
                <w:t>Immigrant Status</w:t>
              </w:r>
            </w:hyperlink>
            <w:r w:rsidR="00193C4B" w:rsidRPr="00C11E16">
              <w:rPr>
                <w:rFonts w:ascii="Times New Roman" w:hAnsi="Times New Roman"/>
                <w:sz w:val="18"/>
                <w:szCs w:val="18"/>
              </w:rPr>
              <w:t xml:space="preserve"> </w:t>
            </w:r>
          </w:p>
        </w:tc>
        <w:tc>
          <w:tcPr>
            <w:tcW w:w="765" w:type="dxa"/>
            <w:tcBorders>
              <w:top w:val="single" w:sz="4" w:space="0" w:color="auto"/>
              <w:left w:val="single" w:sz="4" w:space="0" w:color="auto"/>
              <w:bottom w:val="single" w:sz="4" w:space="0" w:color="auto"/>
              <w:right w:val="single" w:sz="4" w:space="0" w:color="auto"/>
            </w:tcBorders>
          </w:tcPr>
          <w:p w:rsidR="00193C4B" w:rsidRPr="00C11E16" w:rsidRDefault="00193C4B">
            <w:pPr>
              <w:jc w:val="center"/>
              <w:rPr>
                <w:rFonts w:ascii="Times New Roman" w:hAnsi="Times New Roman"/>
                <w:sz w:val="18"/>
              </w:rPr>
            </w:pPr>
            <w:r w:rsidRPr="00C11E16">
              <w:rPr>
                <w:rFonts w:ascii="Times New Roman" w:hAnsi="Times New Roman"/>
                <w:sz w:val="18"/>
              </w:rPr>
              <w:t>AE</w:t>
            </w:r>
          </w:p>
        </w:tc>
        <w:tc>
          <w:tcPr>
            <w:tcW w:w="575" w:type="dxa"/>
            <w:tcBorders>
              <w:top w:val="single" w:sz="4" w:space="0" w:color="auto"/>
              <w:left w:val="single" w:sz="4" w:space="0" w:color="auto"/>
              <w:bottom w:val="single" w:sz="4" w:space="0" w:color="auto"/>
              <w:right w:val="single" w:sz="4" w:space="0" w:color="auto"/>
            </w:tcBorders>
          </w:tcPr>
          <w:p w:rsidR="00193C4B" w:rsidRPr="00C11E16" w:rsidRDefault="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tcPr>
          <w:p w:rsidR="00193C4B" w:rsidRPr="00C11E16" w:rsidRDefault="00193C4B">
            <w:pPr>
              <w:jc w:val="center"/>
              <w:rPr>
                <w:rFonts w:ascii="Times New Roman" w:hAnsi="Times New Roman"/>
                <w:sz w:val="18"/>
              </w:rPr>
            </w:pPr>
            <w:r w:rsidRPr="00C11E16">
              <w:rPr>
                <w:rFonts w:ascii="Times New Roman" w:hAnsi="Times New Roman"/>
                <w:sz w:val="18"/>
              </w:rPr>
              <w:t>206</w:t>
            </w:r>
          </w:p>
        </w:tc>
        <w:tc>
          <w:tcPr>
            <w:tcW w:w="958" w:type="dxa"/>
            <w:tcBorders>
              <w:top w:val="single" w:sz="4" w:space="0" w:color="auto"/>
              <w:left w:val="single" w:sz="4" w:space="0" w:color="auto"/>
              <w:bottom w:val="single" w:sz="4" w:space="0" w:color="auto"/>
              <w:right w:val="single" w:sz="4" w:space="0" w:color="auto"/>
            </w:tcBorders>
          </w:tcPr>
          <w:p w:rsidR="00193C4B" w:rsidRPr="00C11E16" w:rsidRDefault="003D73C4">
            <w:pPr>
              <w:jc w:val="center"/>
              <w:rPr>
                <w:rFonts w:ascii="Times New Roman" w:hAnsi="Times New Roman"/>
                <w:sz w:val="18"/>
              </w:rPr>
            </w:pPr>
            <w:r>
              <w:rPr>
                <w:rFonts w:ascii="Times New Roman" w:hAnsi="Times New Roman"/>
                <w:sz w:val="18"/>
              </w:rPr>
              <w:t>206</w:t>
            </w:r>
          </w:p>
        </w:tc>
        <w:tc>
          <w:tcPr>
            <w:tcW w:w="767" w:type="dxa"/>
            <w:tcBorders>
              <w:top w:val="single" w:sz="4" w:space="0" w:color="auto"/>
              <w:left w:val="single" w:sz="4" w:space="0" w:color="auto"/>
              <w:bottom w:val="single" w:sz="4" w:space="0" w:color="auto"/>
              <w:right w:val="single" w:sz="4" w:space="0" w:color="auto"/>
            </w:tcBorders>
          </w:tcPr>
          <w:p w:rsidR="00193C4B" w:rsidRPr="00C11E16" w:rsidRDefault="00193C4B">
            <w:pPr>
              <w:jc w:val="center"/>
              <w:rPr>
                <w:rFonts w:ascii="Times New Roman" w:hAnsi="Times New Roman"/>
                <w:sz w:val="18"/>
              </w:rPr>
            </w:pPr>
            <w:r w:rsidRPr="00C11E16">
              <w:rPr>
                <w:rFonts w:ascii="Times New Roman" w:hAnsi="Times New Roman"/>
                <w:sz w:val="18"/>
              </w:rPr>
              <w:t>1</w:t>
            </w:r>
          </w:p>
        </w:tc>
        <w:tc>
          <w:tcPr>
            <w:tcW w:w="575" w:type="dxa"/>
            <w:tcBorders>
              <w:top w:val="single" w:sz="4" w:space="0" w:color="auto"/>
              <w:left w:val="single" w:sz="4" w:space="0" w:color="auto"/>
              <w:bottom w:val="single" w:sz="4" w:space="0" w:color="auto"/>
              <w:right w:val="single" w:sz="4" w:space="0" w:color="auto"/>
            </w:tcBorders>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tcPr>
          <w:p w:rsidR="00193C4B" w:rsidRPr="00C11E16" w:rsidRDefault="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tcPr>
          <w:p w:rsidR="00193C4B" w:rsidRPr="00C11E16" w:rsidRDefault="00193C4B">
            <w:pPr>
              <w:rPr>
                <w:rFonts w:ascii="Times New Roman" w:hAnsi="Times New Roman"/>
                <w:sz w:val="18"/>
              </w:rPr>
            </w:pPr>
            <w:r w:rsidRPr="00C11E16">
              <w:rPr>
                <w:rFonts w:ascii="Times New Roman" w:hAnsi="Times New Roman"/>
                <w:sz w:val="18"/>
              </w:rPr>
              <w:t>“Y” or “N”</w:t>
            </w:r>
          </w:p>
        </w:tc>
      </w:tr>
      <w:tr w:rsidR="00193C4B" w:rsidRPr="00C11E16" w:rsidTr="00E216F8">
        <w:trPr>
          <w:trHeight w:val="421"/>
        </w:trPr>
        <w:tc>
          <w:tcPr>
            <w:tcW w:w="444" w:type="dxa"/>
            <w:tcBorders>
              <w:top w:val="single" w:sz="4" w:space="0" w:color="auto"/>
              <w:left w:val="single" w:sz="4" w:space="0" w:color="auto"/>
              <w:bottom w:val="single" w:sz="4" w:space="0" w:color="auto"/>
              <w:right w:val="single" w:sz="4" w:space="0" w:color="auto"/>
            </w:tcBorders>
          </w:tcPr>
          <w:p w:rsidR="00193C4B" w:rsidRPr="00C11E16" w:rsidRDefault="00193C4B" w:rsidP="00193C4B">
            <w:pPr>
              <w:jc w:val="center"/>
              <w:rPr>
                <w:rFonts w:ascii="Times New Roman" w:hAnsi="Times New Roman"/>
                <w:sz w:val="19"/>
                <w:szCs w:val="19"/>
              </w:rPr>
            </w:pPr>
            <w:r w:rsidRPr="00C11E16">
              <w:rPr>
                <w:rFonts w:ascii="Times New Roman" w:hAnsi="Times New Roman"/>
                <w:sz w:val="18"/>
                <w:szCs w:val="18"/>
              </w:rPr>
              <w:t>32</w:t>
            </w:r>
          </w:p>
        </w:tc>
        <w:tc>
          <w:tcPr>
            <w:tcW w:w="2459" w:type="dxa"/>
            <w:tcBorders>
              <w:top w:val="single" w:sz="4" w:space="0" w:color="auto"/>
              <w:left w:val="single" w:sz="4" w:space="0" w:color="auto"/>
              <w:bottom w:val="single" w:sz="4" w:space="0" w:color="auto"/>
              <w:right w:val="single" w:sz="4" w:space="0" w:color="auto"/>
            </w:tcBorders>
          </w:tcPr>
          <w:p w:rsidR="00193C4B" w:rsidRPr="00C11E16" w:rsidRDefault="00B25C47" w:rsidP="00193C4B">
            <w:pPr>
              <w:rPr>
                <w:rFonts w:ascii="Times New Roman" w:hAnsi="Times New Roman"/>
              </w:rPr>
            </w:pPr>
            <w:hyperlink w:anchor="MilitaryStatus" w:history="1">
              <w:r w:rsidR="00193C4B" w:rsidRPr="00C11E16">
                <w:rPr>
                  <w:rStyle w:val="Hyperlink"/>
                  <w:rFonts w:ascii="Times New Roman" w:hAnsi="Times New Roman"/>
                  <w:sz w:val="18"/>
                  <w:szCs w:val="18"/>
                </w:rPr>
                <w:t>Military Family</w:t>
              </w:r>
            </w:hyperlink>
          </w:p>
        </w:tc>
        <w:tc>
          <w:tcPr>
            <w:tcW w:w="765" w:type="dxa"/>
            <w:tcBorders>
              <w:top w:val="single" w:sz="4" w:space="0" w:color="auto"/>
              <w:left w:val="single" w:sz="4" w:space="0" w:color="auto"/>
              <w:bottom w:val="single" w:sz="4" w:space="0" w:color="auto"/>
              <w:right w:val="single" w:sz="4" w:space="0" w:color="auto"/>
            </w:tcBorders>
          </w:tcPr>
          <w:p w:rsidR="00193C4B" w:rsidRPr="00C11E16" w:rsidRDefault="00193C4B" w:rsidP="00193C4B">
            <w:pPr>
              <w:jc w:val="center"/>
              <w:rPr>
                <w:rFonts w:ascii="Times New Roman" w:hAnsi="Times New Roman"/>
                <w:sz w:val="18"/>
              </w:rPr>
            </w:pPr>
            <w:r w:rsidRPr="00C11E16">
              <w:rPr>
                <w:rFonts w:ascii="Times New Roman" w:hAnsi="Times New Roman"/>
                <w:sz w:val="18"/>
                <w:szCs w:val="18"/>
              </w:rPr>
              <w:t>AF</w:t>
            </w:r>
          </w:p>
        </w:tc>
        <w:tc>
          <w:tcPr>
            <w:tcW w:w="575" w:type="dxa"/>
            <w:tcBorders>
              <w:top w:val="single" w:sz="4" w:space="0" w:color="auto"/>
              <w:left w:val="single" w:sz="4" w:space="0" w:color="auto"/>
              <w:bottom w:val="single" w:sz="4" w:space="0" w:color="auto"/>
              <w:right w:val="single" w:sz="4" w:space="0" w:color="auto"/>
            </w:tcBorders>
          </w:tcPr>
          <w:p w:rsidR="00193C4B" w:rsidRPr="00C11E16" w:rsidRDefault="00193C4B" w:rsidP="00193C4B">
            <w:pPr>
              <w:jc w:val="center"/>
              <w:rPr>
                <w:rFonts w:ascii="Times New Roman" w:hAnsi="Times New Roman"/>
                <w:sz w:val="18"/>
              </w:rPr>
            </w:pPr>
            <w:r w:rsidRPr="00C11E16">
              <w:rPr>
                <w:rFonts w:ascii="Times New Roman" w:hAnsi="Times New Roman"/>
                <w:sz w:val="18"/>
                <w:szCs w:val="18"/>
              </w:rPr>
              <w:t>Char</w:t>
            </w:r>
          </w:p>
        </w:tc>
        <w:tc>
          <w:tcPr>
            <w:tcW w:w="767" w:type="dxa"/>
            <w:tcBorders>
              <w:top w:val="single" w:sz="4" w:space="0" w:color="auto"/>
              <w:left w:val="single" w:sz="4" w:space="0" w:color="auto"/>
              <w:bottom w:val="single" w:sz="4" w:space="0" w:color="auto"/>
              <w:right w:val="single" w:sz="4" w:space="0" w:color="auto"/>
            </w:tcBorders>
          </w:tcPr>
          <w:p w:rsidR="00193C4B" w:rsidRPr="004B6D5F" w:rsidRDefault="005F7E7C" w:rsidP="00193C4B">
            <w:pPr>
              <w:jc w:val="center"/>
              <w:rPr>
                <w:rFonts w:ascii="Times New Roman" w:hAnsi="Times New Roman"/>
                <w:sz w:val="18"/>
              </w:rPr>
            </w:pPr>
            <w:r w:rsidRPr="004B6D5F">
              <w:rPr>
                <w:rFonts w:ascii="Times New Roman" w:hAnsi="Times New Roman"/>
                <w:sz w:val="18"/>
                <w:szCs w:val="18"/>
              </w:rPr>
              <w:t>207</w:t>
            </w:r>
          </w:p>
        </w:tc>
        <w:tc>
          <w:tcPr>
            <w:tcW w:w="958" w:type="dxa"/>
            <w:tcBorders>
              <w:top w:val="single" w:sz="4" w:space="0" w:color="auto"/>
              <w:left w:val="single" w:sz="4" w:space="0" w:color="auto"/>
              <w:bottom w:val="single" w:sz="4" w:space="0" w:color="auto"/>
              <w:right w:val="single" w:sz="4" w:space="0" w:color="auto"/>
            </w:tcBorders>
          </w:tcPr>
          <w:p w:rsidR="00193C4B" w:rsidRPr="004B6D5F" w:rsidRDefault="005F7E7C" w:rsidP="00193C4B">
            <w:pPr>
              <w:jc w:val="center"/>
              <w:rPr>
                <w:rFonts w:ascii="Times New Roman" w:hAnsi="Times New Roman"/>
                <w:sz w:val="18"/>
              </w:rPr>
            </w:pPr>
            <w:r w:rsidRPr="004B6D5F">
              <w:rPr>
                <w:rFonts w:ascii="Times New Roman" w:hAnsi="Times New Roman"/>
                <w:sz w:val="18"/>
                <w:szCs w:val="18"/>
              </w:rPr>
              <w:t>207</w:t>
            </w:r>
          </w:p>
        </w:tc>
        <w:tc>
          <w:tcPr>
            <w:tcW w:w="767" w:type="dxa"/>
            <w:tcBorders>
              <w:top w:val="single" w:sz="4" w:space="0" w:color="auto"/>
              <w:left w:val="single" w:sz="4" w:space="0" w:color="auto"/>
              <w:bottom w:val="single" w:sz="4" w:space="0" w:color="auto"/>
              <w:right w:val="single" w:sz="4" w:space="0" w:color="auto"/>
            </w:tcBorders>
          </w:tcPr>
          <w:p w:rsidR="00193C4B" w:rsidRPr="00C11E16" w:rsidRDefault="00193C4B" w:rsidP="00193C4B">
            <w:pPr>
              <w:jc w:val="center"/>
              <w:rPr>
                <w:rFonts w:ascii="Times New Roman" w:hAnsi="Times New Roman"/>
                <w:sz w:val="18"/>
              </w:rPr>
            </w:pPr>
            <w:r w:rsidRPr="00C11E16">
              <w:rPr>
                <w:rFonts w:ascii="Times New Roman" w:hAnsi="Times New Roman"/>
                <w:sz w:val="18"/>
                <w:szCs w:val="18"/>
              </w:rPr>
              <w:t>1</w:t>
            </w:r>
          </w:p>
        </w:tc>
        <w:tc>
          <w:tcPr>
            <w:tcW w:w="575" w:type="dxa"/>
            <w:tcBorders>
              <w:top w:val="single" w:sz="4" w:space="0" w:color="auto"/>
              <w:left w:val="single" w:sz="4" w:space="0" w:color="auto"/>
              <w:bottom w:val="single" w:sz="4" w:space="0" w:color="auto"/>
              <w:right w:val="single" w:sz="4" w:space="0" w:color="auto"/>
            </w:tcBorders>
          </w:tcPr>
          <w:p w:rsidR="00193C4B" w:rsidRPr="00C11E16" w:rsidRDefault="00193C4B" w:rsidP="00193C4B">
            <w:pPr>
              <w:jc w:val="center"/>
              <w:rPr>
                <w:rFonts w:ascii="Times New Roman" w:hAnsi="Times New Roman"/>
                <w:sz w:val="18"/>
              </w:rPr>
            </w:pPr>
            <w:r w:rsidRPr="00C11E16">
              <w:rPr>
                <w:rFonts w:ascii="Times New Roman" w:hAnsi="Times New Roman"/>
                <w:sz w:val="18"/>
                <w:szCs w:val="18"/>
              </w:rPr>
              <w:t>M</w:t>
            </w:r>
          </w:p>
        </w:tc>
        <w:tc>
          <w:tcPr>
            <w:tcW w:w="575" w:type="dxa"/>
            <w:tcBorders>
              <w:top w:val="single" w:sz="4" w:space="0" w:color="auto"/>
              <w:left w:val="single" w:sz="4" w:space="0" w:color="auto"/>
              <w:bottom w:val="single" w:sz="4" w:space="0" w:color="auto"/>
              <w:right w:val="single" w:sz="4" w:space="0" w:color="auto"/>
            </w:tcBorders>
          </w:tcPr>
          <w:p w:rsidR="00193C4B" w:rsidRPr="00C11E16" w:rsidRDefault="00193C4B" w:rsidP="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tcPr>
          <w:p w:rsidR="00193C4B" w:rsidRPr="00C11E16" w:rsidRDefault="00193C4B" w:rsidP="00193C4B">
            <w:pPr>
              <w:rPr>
                <w:rFonts w:ascii="Times New Roman" w:hAnsi="Times New Roman"/>
                <w:sz w:val="18"/>
              </w:rPr>
            </w:pPr>
            <w:r w:rsidRPr="00C11E16">
              <w:rPr>
                <w:rFonts w:ascii="Times New Roman" w:hAnsi="Times New Roman"/>
                <w:sz w:val="18"/>
              </w:rPr>
              <w:t>“Y” or “N”</w:t>
            </w:r>
          </w:p>
          <w:p w:rsidR="00193C4B" w:rsidRPr="00C11E16" w:rsidRDefault="00193C4B" w:rsidP="00193C4B">
            <w:pPr>
              <w:rPr>
                <w:rFonts w:ascii="Times New Roman" w:hAnsi="Times New Roman"/>
                <w:sz w:val="18"/>
              </w:rPr>
            </w:pPr>
          </w:p>
        </w:tc>
      </w:tr>
      <w:tr w:rsidR="00193C4B" w:rsidRPr="00C11E16" w:rsidTr="00E216F8">
        <w:trPr>
          <w:trHeight w:val="614"/>
        </w:trPr>
        <w:tc>
          <w:tcPr>
            <w:tcW w:w="444" w:type="dxa"/>
            <w:tcBorders>
              <w:top w:val="single" w:sz="4" w:space="0" w:color="auto"/>
              <w:left w:val="single" w:sz="4" w:space="0" w:color="auto"/>
              <w:bottom w:val="single" w:sz="4" w:space="0" w:color="auto"/>
              <w:right w:val="single" w:sz="4" w:space="0" w:color="auto"/>
            </w:tcBorders>
            <w:hideMark/>
          </w:tcPr>
          <w:p w:rsidR="00193C4B" w:rsidRPr="00C11E16" w:rsidRDefault="00193C4B" w:rsidP="00193C4B">
            <w:pPr>
              <w:jc w:val="center"/>
              <w:rPr>
                <w:rFonts w:ascii="Times New Roman" w:hAnsi="Times New Roman"/>
                <w:sz w:val="19"/>
                <w:szCs w:val="19"/>
              </w:rPr>
            </w:pPr>
            <w:r w:rsidRPr="00C11E16">
              <w:rPr>
                <w:rFonts w:ascii="Times New Roman" w:hAnsi="Times New Roman"/>
                <w:sz w:val="19"/>
                <w:szCs w:val="19"/>
              </w:rPr>
              <w:t>33</w:t>
            </w:r>
          </w:p>
        </w:tc>
        <w:tc>
          <w:tcPr>
            <w:tcW w:w="2459" w:type="dxa"/>
            <w:tcBorders>
              <w:top w:val="single" w:sz="4" w:space="0" w:color="auto"/>
              <w:left w:val="single" w:sz="4" w:space="0" w:color="auto"/>
              <w:bottom w:val="single" w:sz="4" w:space="0" w:color="auto"/>
              <w:right w:val="single" w:sz="4" w:space="0" w:color="auto"/>
            </w:tcBorders>
            <w:hideMark/>
          </w:tcPr>
          <w:p w:rsidR="00193C4B" w:rsidRPr="00C11E16" w:rsidRDefault="00193C4B" w:rsidP="00193C4B">
            <w:pPr>
              <w:rPr>
                <w:rFonts w:ascii="Times New Roman" w:hAnsi="Times New Roman"/>
                <w:sz w:val="18"/>
              </w:rPr>
            </w:pPr>
            <w:r w:rsidRPr="00C11E16">
              <w:rPr>
                <w:rFonts w:ascii="Times New Roman" w:hAnsi="Times New Roman"/>
                <w:sz w:val="18"/>
              </w:rPr>
              <w:t>End of Record Marker</w:t>
            </w:r>
          </w:p>
        </w:tc>
        <w:tc>
          <w:tcPr>
            <w:tcW w:w="765" w:type="dxa"/>
            <w:tcBorders>
              <w:top w:val="single" w:sz="4" w:space="0" w:color="auto"/>
              <w:left w:val="single" w:sz="4" w:space="0" w:color="auto"/>
              <w:bottom w:val="single" w:sz="4" w:space="0" w:color="auto"/>
              <w:right w:val="single" w:sz="4" w:space="0" w:color="auto"/>
            </w:tcBorders>
            <w:hideMark/>
          </w:tcPr>
          <w:p w:rsidR="00193C4B" w:rsidRPr="00C11E16" w:rsidRDefault="00193C4B" w:rsidP="00193C4B">
            <w:pPr>
              <w:jc w:val="center"/>
              <w:rPr>
                <w:rFonts w:ascii="Times New Roman" w:hAnsi="Times New Roman"/>
                <w:sz w:val="18"/>
              </w:rPr>
            </w:pPr>
            <w:r w:rsidRPr="00C11E16">
              <w:rPr>
                <w:rFonts w:ascii="Times New Roman" w:hAnsi="Times New Roman"/>
                <w:sz w:val="18"/>
              </w:rPr>
              <w:t>AG</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rsidP="00193C4B">
            <w:pPr>
              <w:jc w:val="center"/>
              <w:rPr>
                <w:rFonts w:ascii="Times New Roman" w:hAnsi="Times New Roman"/>
                <w:sz w:val="18"/>
              </w:rPr>
            </w:pPr>
            <w:r w:rsidRPr="00C11E16">
              <w:rPr>
                <w:rFonts w:ascii="Times New Roman" w:hAnsi="Times New Roman"/>
                <w:sz w:val="18"/>
              </w:rPr>
              <w:t>Char</w:t>
            </w:r>
          </w:p>
        </w:tc>
        <w:tc>
          <w:tcPr>
            <w:tcW w:w="767" w:type="dxa"/>
            <w:tcBorders>
              <w:top w:val="single" w:sz="4" w:space="0" w:color="auto"/>
              <w:left w:val="single" w:sz="4" w:space="0" w:color="auto"/>
              <w:bottom w:val="single" w:sz="4" w:space="0" w:color="auto"/>
              <w:right w:val="single" w:sz="4" w:space="0" w:color="auto"/>
            </w:tcBorders>
            <w:hideMark/>
          </w:tcPr>
          <w:p w:rsidR="00193C4B" w:rsidRPr="004B6D5F" w:rsidRDefault="005F7E7C" w:rsidP="00193C4B">
            <w:pPr>
              <w:jc w:val="center"/>
              <w:rPr>
                <w:rFonts w:ascii="Times New Roman" w:hAnsi="Times New Roman"/>
                <w:sz w:val="18"/>
              </w:rPr>
            </w:pPr>
            <w:r w:rsidRPr="004B6D5F">
              <w:rPr>
                <w:rFonts w:ascii="Times New Roman" w:hAnsi="Times New Roman"/>
                <w:sz w:val="18"/>
              </w:rPr>
              <w:t>208</w:t>
            </w:r>
          </w:p>
        </w:tc>
        <w:tc>
          <w:tcPr>
            <w:tcW w:w="958" w:type="dxa"/>
            <w:tcBorders>
              <w:top w:val="single" w:sz="4" w:space="0" w:color="auto"/>
              <w:left w:val="single" w:sz="4" w:space="0" w:color="auto"/>
              <w:bottom w:val="single" w:sz="4" w:space="0" w:color="auto"/>
              <w:right w:val="single" w:sz="4" w:space="0" w:color="auto"/>
            </w:tcBorders>
            <w:hideMark/>
          </w:tcPr>
          <w:p w:rsidR="00193C4B" w:rsidRPr="004B6D5F" w:rsidRDefault="005F7E7C" w:rsidP="00193C4B">
            <w:pPr>
              <w:jc w:val="center"/>
              <w:rPr>
                <w:rFonts w:ascii="Times New Roman" w:hAnsi="Times New Roman"/>
                <w:sz w:val="18"/>
              </w:rPr>
            </w:pPr>
            <w:r w:rsidRPr="004B6D5F">
              <w:rPr>
                <w:rFonts w:ascii="Times New Roman" w:hAnsi="Times New Roman"/>
                <w:sz w:val="18"/>
              </w:rPr>
              <w:t>208</w:t>
            </w:r>
          </w:p>
        </w:tc>
        <w:tc>
          <w:tcPr>
            <w:tcW w:w="767" w:type="dxa"/>
            <w:tcBorders>
              <w:top w:val="single" w:sz="4" w:space="0" w:color="auto"/>
              <w:left w:val="single" w:sz="4" w:space="0" w:color="auto"/>
              <w:bottom w:val="single" w:sz="4" w:space="0" w:color="auto"/>
              <w:right w:val="single" w:sz="4" w:space="0" w:color="auto"/>
            </w:tcBorders>
            <w:hideMark/>
          </w:tcPr>
          <w:p w:rsidR="00193C4B" w:rsidRPr="00C11E16" w:rsidRDefault="00193C4B" w:rsidP="00193C4B">
            <w:pPr>
              <w:jc w:val="center"/>
              <w:rPr>
                <w:rFonts w:ascii="Times New Roman" w:hAnsi="Times New Roman"/>
                <w:sz w:val="18"/>
              </w:rPr>
            </w:pPr>
            <w:r w:rsidRPr="00C11E16">
              <w:rPr>
                <w:rFonts w:ascii="Times New Roman" w:hAnsi="Times New Roman"/>
                <w:sz w:val="18"/>
              </w:rPr>
              <w:t>1</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rsidP="00193C4B">
            <w:pPr>
              <w:jc w:val="center"/>
              <w:rPr>
                <w:rFonts w:ascii="Times New Roman" w:hAnsi="Times New Roman"/>
                <w:sz w:val="18"/>
              </w:rPr>
            </w:pPr>
            <w:r w:rsidRPr="00C11E16">
              <w:rPr>
                <w:rFonts w:ascii="Times New Roman" w:hAnsi="Times New Roman"/>
                <w:sz w:val="18"/>
              </w:rPr>
              <w:t>M</w:t>
            </w:r>
          </w:p>
        </w:tc>
        <w:tc>
          <w:tcPr>
            <w:tcW w:w="575" w:type="dxa"/>
            <w:tcBorders>
              <w:top w:val="single" w:sz="4" w:space="0" w:color="auto"/>
              <w:left w:val="single" w:sz="4" w:space="0" w:color="auto"/>
              <w:bottom w:val="single" w:sz="4" w:space="0" w:color="auto"/>
              <w:right w:val="single" w:sz="4" w:space="0" w:color="auto"/>
            </w:tcBorders>
            <w:hideMark/>
          </w:tcPr>
          <w:p w:rsidR="00193C4B" w:rsidRPr="00C11E16" w:rsidRDefault="00193C4B" w:rsidP="00193C4B">
            <w:pPr>
              <w:jc w:val="center"/>
              <w:rPr>
                <w:rFonts w:ascii="Times New Roman" w:hAnsi="Times New Roman"/>
                <w:sz w:val="18"/>
              </w:rPr>
            </w:pPr>
            <w:r w:rsidRPr="00C11E16">
              <w:rPr>
                <w:rFonts w:ascii="Times New Roman" w:hAnsi="Times New Roman"/>
                <w:sz w:val="18"/>
              </w:rPr>
              <w:t>M</w:t>
            </w:r>
          </w:p>
        </w:tc>
        <w:tc>
          <w:tcPr>
            <w:tcW w:w="3067" w:type="dxa"/>
            <w:tcBorders>
              <w:top w:val="single" w:sz="4" w:space="0" w:color="auto"/>
              <w:left w:val="single" w:sz="4" w:space="0" w:color="auto"/>
              <w:bottom w:val="single" w:sz="4" w:space="0" w:color="auto"/>
              <w:right w:val="single" w:sz="4" w:space="0" w:color="auto"/>
            </w:tcBorders>
            <w:hideMark/>
          </w:tcPr>
          <w:p w:rsidR="00193C4B" w:rsidRPr="00C11E16" w:rsidRDefault="00193C4B" w:rsidP="00193C4B">
            <w:pPr>
              <w:rPr>
                <w:rFonts w:ascii="Times New Roman" w:hAnsi="Times New Roman"/>
                <w:sz w:val="18"/>
              </w:rPr>
            </w:pPr>
            <w:r w:rsidRPr="00C11E16">
              <w:rPr>
                <w:rFonts w:ascii="Times New Roman" w:hAnsi="Times New Roman"/>
                <w:sz w:val="18"/>
              </w:rPr>
              <w:t>The letter “X” must be included in this position to mark the end of each record</w:t>
            </w:r>
          </w:p>
        </w:tc>
      </w:tr>
    </w:tbl>
    <w:p w:rsidR="00FA5E79" w:rsidRPr="00C11E16" w:rsidRDefault="00FA5E79" w:rsidP="00FA5E79">
      <w:pPr>
        <w:rPr>
          <w:rFonts w:ascii="Times New Roman" w:hAnsi="Times New Roman"/>
          <w:sz w:val="12"/>
        </w:rPr>
      </w:pPr>
    </w:p>
    <w:p w:rsidR="00FA5E79" w:rsidRPr="00C11E16" w:rsidRDefault="00FA5E79" w:rsidP="00FA5E79">
      <w:pPr>
        <w:rPr>
          <w:rFonts w:ascii="Times New Roman" w:hAnsi="Times New Roman"/>
          <w:sz w:val="18"/>
          <w:szCs w:val="18"/>
        </w:rPr>
      </w:pPr>
      <w:r w:rsidRPr="00C11E16">
        <w:rPr>
          <w:rFonts w:ascii="Times New Roman" w:hAnsi="Times New Roman"/>
          <w:b/>
          <w:bCs/>
          <w:sz w:val="18"/>
          <w:szCs w:val="18"/>
        </w:rPr>
        <w:t xml:space="preserve">NOTE: </w:t>
      </w:r>
      <w:r w:rsidRPr="00C11E16">
        <w:rPr>
          <w:rFonts w:ascii="Times New Roman" w:hAnsi="Times New Roman"/>
          <w:sz w:val="18"/>
          <w:szCs w:val="18"/>
        </w:rPr>
        <w:t>The above layout describes the fixed length format. For districts providing a comma-delimited file, please follow the above layout for field sequence and maximum length. Also, please include a carriage return (</w:t>
      </w:r>
      <w:proofErr w:type="spellStart"/>
      <w:r w:rsidRPr="00C11E16">
        <w:rPr>
          <w:rFonts w:ascii="Times New Roman" w:hAnsi="Times New Roman"/>
          <w:sz w:val="18"/>
          <w:szCs w:val="18"/>
        </w:rPr>
        <w:t>cr</w:t>
      </w:r>
      <w:proofErr w:type="spellEnd"/>
      <w:r w:rsidRPr="00C11E16">
        <w:rPr>
          <w:rFonts w:ascii="Times New Roman" w:hAnsi="Times New Roman"/>
          <w:sz w:val="18"/>
          <w:szCs w:val="18"/>
        </w:rPr>
        <w:t>) and line feed (lf) after each record regardless of format.</w:t>
      </w:r>
    </w:p>
    <w:p w:rsidR="00FA5E79" w:rsidRPr="00C11E16" w:rsidRDefault="00FA5E79" w:rsidP="00FA5E79">
      <w:pPr>
        <w:rPr>
          <w:rFonts w:ascii="Times New Roman" w:hAnsi="Times New Roman"/>
          <w:sz w:val="20"/>
          <w:szCs w:val="20"/>
        </w:rPr>
      </w:pPr>
    </w:p>
    <w:p w:rsidR="00FA5E79" w:rsidRPr="00C11E16" w:rsidRDefault="00FA5E79" w:rsidP="00FA5E79">
      <w:pPr>
        <w:ind w:right="-360"/>
        <w:rPr>
          <w:rFonts w:ascii="Times New Roman" w:hAnsi="Times New Roman"/>
          <w:b/>
          <w:bCs/>
          <w:sz w:val="20"/>
          <w:szCs w:val="20"/>
        </w:rPr>
      </w:pPr>
      <w:r w:rsidRPr="00C11E16">
        <w:rPr>
          <w:rFonts w:ascii="Times New Roman" w:hAnsi="Times New Roman"/>
          <w:b/>
          <w:bCs/>
          <w:sz w:val="20"/>
          <w:szCs w:val="20"/>
        </w:rPr>
        <w:t>Mandatory</w:t>
      </w:r>
      <w:r w:rsidRPr="00C11E16">
        <w:rPr>
          <w:rFonts w:ascii="Times New Roman" w:hAnsi="Times New Roman"/>
          <w:sz w:val="20"/>
          <w:szCs w:val="20"/>
        </w:rPr>
        <w:t xml:space="preserve"> - If this field is not complete an error is generated. </w:t>
      </w:r>
    </w:p>
    <w:p w:rsidR="00FA5E79" w:rsidRPr="00C11E16" w:rsidRDefault="00FA5E79" w:rsidP="00FA5E79">
      <w:pPr>
        <w:ind w:right="-360"/>
        <w:rPr>
          <w:rFonts w:ascii="Times New Roman" w:hAnsi="Times New Roman"/>
          <w:b/>
          <w:bCs/>
          <w:sz w:val="20"/>
          <w:szCs w:val="20"/>
        </w:rPr>
      </w:pPr>
      <w:r w:rsidRPr="00C11E16">
        <w:rPr>
          <w:rFonts w:ascii="Times New Roman" w:hAnsi="Times New Roman"/>
          <w:b/>
          <w:bCs/>
          <w:sz w:val="20"/>
          <w:szCs w:val="20"/>
        </w:rPr>
        <w:t>Optional</w:t>
      </w:r>
      <w:r w:rsidRPr="00C11E16">
        <w:rPr>
          <w:rFonts w:ascii="Times New Roman" w:hAnsi="Times New Roman"/>
          <w:sz w:val="20"/>
          <w:szCs w:val="20"/>
        </w:rPr>
        <w:t xml:space="preserve"> - The district has the option to report this field or leave it blank. </w:t>
      </w:r>
    </w:p>
    <w:p w:rsidR="00FA5E79" w:rsidRPr="00C11E16" w:rsidRDefault="00FA5E79" w:rsidP="00FA5E79">
      <w:pPr>
        <w:ind w:right="-360"/>
        <w:rPr>
          <w:rFonts w:ascii="Times New Roman" w:hAnsi="Times New Roman"/>
          <w:b/>
          <w:bCs/>
          <w:sz w:val="20"/>
          <w:szCs w:val="20"/>
        </w:rPr>
      </w:pPr>
      <w:r w:rsidRPr="00C11E16">
        <w:rPr>
          <w:rFonts w:ascii="Times New Roman" w:hAnsi="Times New Roman"/>
          <w:b/>
          <w:bCs/>
          <w:sz w:val="20"/>
          <w:szCs w:val="20"/>
        </w:rPr>
        <w:t xml:space="preserve">Recommended </w:t>
      </w:r>
      <w:r w:rsidRPr="00C11E16">
        <w:rPr>
          <w:rFonts w:ascii="Times New Roman" w:hAnsi="Times New Roman"/>
          <w:sz w:val="20"/>
          <w:szCs w:val="20"/>
        </w:rPr>
        <w:t>- We recommend that this field be reported but the district has the option to report this field or leave it blank.</w:t>
      </w:r>
    </w:p>
    <w:p w:rsidR="00FA5E79" w:rsidRPr="00C11E16" w:rsidRDefault="00FA5E79" w:rsidP="00FA5E79">
      <w:pPr>
        <w:ind w:right="-360"/>
        <w:rPr>
          <w:rFonts w:ascii="Times New Roman" w:hAnsi="Times New Roman"/>
          <w:sz w:val="20"/>
          <w:szCs w:val="20"/>
        </w:rPr>
      </w:pPr>
      <w:r w:rsidRPr="00C11E16">
        <w:rPr>
          <w:rFonts w:ascii="Times New Roman" w:hAnsi="Times New Roman"/>
          <w:b/>
          <w:bCs/>
          <w:sz w:val="20"/>
          <w:szCs w:val="20"/>
        </w:rPr>
        <w:t>Conditional</w:t>
      </w:r>
      <w:r w:rsidRPr="00C11E16">
        <w:rPr>
          <w:rFonts w:ascii="Times New Roman" w:hAnsi="Times New Roman"/>
          <w:sz w:val="20"/>
          <w:szCs w:val="20"/>
        </w:rPr>
        <w:t xml:space="preserve"> – This field may become required depending upon your response to a related field.</w:t>
      </w:r>
    </w:p>
    <w:p w:rsidR="002D7816" w:rsidRPr="00C11E16" w:rsidRDefault="00FA5E79" w:rsidP="00084A1F">
      <w:pPr>
        <w:ind w:right="-360"/>
        <w:rPr>
          <w:rFonts w:ascii="Times New Roman" w:hAnsi="Times New Roman"/>
          <w:sz w:val="20"/>
          <w:szCs w:val="20"/>
        </w:rPr>
      </w:pPr>
      <w:r w:rsidRPr="00C11E16">
        <w:rPr>
          <w:rFonts w:ascii="Times New Roman" w:hAnsi="Times New Roman"/>
          <w:b/>
          <w:bCs/>
          <w:sz w:val="20"/>
          <w:szCs w:val="20"/>
        </w:rPr>
        <w:t>Disallowed</w:t>
      </w:r>
      <w:r w:rsidRPr="00C11E16">
        <w:rPr>
          <w:rFonts w:ascii="Times New Roman" w:hAnsi="Times New Roman"/>
          <w:bCs/>
          <w:sz w:val="20"/>
          <w:szCs w:val="20"/>
        </w:rPr>
        <w:t xml:space="preserve"> - T</w:t>
      </w:r>
      <w:r w:rsidRPr="00C11E16">
        <w:rPr>
          <w:rFonts w:ascii="Times New Roman" w:hAnsi="Times New Roman"/>
          <w:sz w:val="20"/>
          <w:szCs w:val="20"/>
        </w:rPr>
        <w:t>he district may not report this field for this submission.</w:t>
      </w:r>
      <w:bookmarkEnd w:id="1"/>
    </w:p>
    <w:p w:rsidR="002D7816" w:rsidRPr="00C11E16" w:rsidRDefault="002D7816" w:rsidP="0067036E">
      <w:pPr>
        <w:ind w:right="-360"/>
        <w:jc w:val="both"/>
        <w:rPr>
          <w:rFonts w:ascii="Times New Roman" w:hAnsi="Times New Roman"/>
          <w:sz w:val="22"/>
          <w:szCs w:val="22"/>
        </w:rPr>
      </w:pPr>
      <w:r w:rsidRPr="00C11E16">
        <w:rPr>
          <w:rFonts w:ascii="Calibri" w:hAnsi="Calibri" w:cs="Khmer UI"/>
          <w:sz w:val="12"/>
        </w:rPr>
        <w:br w:type="page"/>
      </w:r>
      <w:r w:rsidR="004B4EBE" w:rsidRPr="00C11E16">
        <w:rPr>
          <w:rFonts w:ascii="Times New Roman" w:hAnsi="Times New Roman"/>
          <w:b/>
          <w:color w:val="4F81BD"/>
          <w:sz w:val="22"/>
          <w:szCs w:val="22"/>
        </w:rPr>
        <w:lastRenderedPageBreak/>
        <w:t xml:space="preserve">Data Field Descriptions </w:t>
      </w:r>
      <w:r w:rsidR="004B4EBE" w:rsidRPr="00C11E16">
        <w:rPr>
          <w:rFonts w:ascii="Times New Roman" w:hAnsi="Times New Roman"/>
          <w:sz w:val="22"/>
          <w:szCs w:val="22"/>
        </w:rPr>
        <w:t>(in alphabetical order)</w:t>
      </w:r>
    </w:p>
    <w:p w:rsidR="002D7816" w:rsidRPr="00C11E16" w:rsidRDefault="002D7816" w:rsidP="0067036E">
      <w:pPr>
        <w:pStyle w:val="Header"/>
        <w:tabs>
          <w:tab w:val="clear" w:pos="4320"/>
          <w:tab w:val="clear" w:pos="8640"/>
        </w:tabs>
        <w:jc w:val="both"/>
        <w:rPr>
          <w:rFonts w:ascii="Times New Roman" w:hAnsi="Times New Roman"/>
          <w:sz w:val="22"/>
          <w:szCs w:val="22"/>
        </w:rPr>
      </w:pPr>
    </w:p>
    <w:p w:rsidR="002D7816" w:rsidRPr="00431902" w:rsidRDefault="002D7816" w:rsidP="0067036E">
      <w:pPr>
        <w:jc w:val="both"/>
        <w:rPr>
          <w:rFonts w:ascii="Times New Roman" w:hAnsi="Times New Roman"/>
          <w:bCs/>
          <w:sz w:val="22"/>
          <w:szCs w:val="22"/>
        </w:rPr>
      </w:pPr>
      <w:bookmarkStart w:id="5" w:name="DOB"/>
      <w:r w:rsidRPr="00431902">
        <w:rPr>
          <w:rFonts w:ascii="Times New Roman" w:hAnsi="Times New Roman"/>
          <w:b/>
          <w:bCs/>
          <w:sz w:val="22"/>
          <w:szCs w:val="22"/>
        </w:rPr>
        <w:t xml:space="preserve">Date of Birth </w:t>
      </w:r>
      <w:bookmarkEnd w:id="5"/>
      <w:r w:rsidRPr="00431902">
        <w:rPr>
          <w:rFonts w:ascii="Times New Roman" w:hAnsi="Times New Roman"/>
          <w:b/>
          <w:bCs/>
          <w:sz w:val="22"/>
          <w:szCs w:val="22"/>
        </w:rPr>
        <w:t>-</w:t>
      </w:r>
      <w:r w:rsidRPr="00431902">
        <w:rPr>
          <w:rFonts w:ascii="Times New Roman" w:hAnsi="Times New Roman"/>
          <w:bCs/>
          <w:sz w:val="22"/>
          <w:szCs w:val="22"/>
        </w:rPr>
        <w:t xml:space="preserve"> Student’s date of birth in the format MMDDYYYY where “M” = Month, “D” = Day, “Y” = Year. This field is mandatory for register, change, </w:t>
      </w:r>
      <w:proofErr w:type="gramStart"/>
      <w:r w:rsidRPr="00431902">
        <w:rPr>
          <w:rFonts w:ascii="Times New Roman" w:hAnsi="Times New Roman"/>
          <w:bCs/>
          <w:sz w:val="22"/>
          <w:szCs w:val="22"/>
        </w:rPr>
        <w:t>unregister</w:t>
      </w:r>
      <w:proofErr w:type="gramEnd"/>
      <w:r w:rsidR="000A5D83" w:rsidRPr="00431902">
        <w:rPr>
          <w:rFonts w:ascii="Times New Roman" w:hAnsi="Times New Roman"/>
          <w:bCs/>
          <w:sz w:val="22"/>
          <w:szCs w:val="22"/>
        </w:rPr>
        <w:t>, testing demographics</w:t>
      </w:r>
      <w:r w:rsidRPr="00431902">
        <w:rPr>
          <w:rFonts w:ascii="Times New Roman" w:hAnsi="Times New Roman"/>
          <w:bCs/>
          <w:sz w:val="22"/>
          <w:szCs w:val="22"/>
        </w:rPr>
        <w:t xml:space="preserve"> and all collections. </w:t>
      </w:r>
      <w:r w:rsidRPr="00431902">
        <w:rPr>
          <w:rFonts w:ascii="Times New Roman" w:hAnsi="Times New Roman"/>
          <w:sz w:val="22"/>
          <w:szCs w:val="22"/>
        </w:rPr>
        <w:t>This field is used as a confidence field in change</w:t>
      </w:r>
      <w:r w:rsidR="000A5D83" w:rsidRPr="00431902">
        <w:rPr>
          <w:rFonts w:ascii="Times New Roman" w:hAnsi="Times New Roman"/>
          <w:sz w:val="22"/>
          <w:szCs w:val="22"/>
        </w:rPr>
        <w:t xml:space="preserve">, </w:t>
      </w:r>
      <w:r w:rsidRPr="00431902">
        <w:rPr>
          <w:rFonts w:ascii="Times New Roman" w:hAnsi="Times New Roman"/>
          <w:sz w:val="22"/>
          <w:szCs w:val="22"/>
        </w:rPr>
        <w:t>unregister</w:t>
      </w:r>
      <w:r w:rsidR="000A5D83" w:rsidRPr="00431902">
        <w:rPr>
          <w:rFonts w:ascii="Times New Roman" w:hAnsi="Times New Roman"/>
          <w:sz w:val="22"/>
          <w:szCs w:val="22"/>
        </w:rPr>
        <w:t xml:space="preserve"> and testing demographics</w:t>
      </w:r>
      <w:r w:rsidRPr="00431902">
        <w:rPr>
          <w:rFonts w:ascii="Times New Roman" w:hAnsi="Times New Roman"/>
          <w:sz w:val="22"/>
          <w:szCs w:val="22"/>
        </w:rPr>
        <w:t xml:space="preserve">, meaning that it is an identifier used with SASID to match the registration record to edit. Change records will be rejected if </w:t>
      </w:r>
      <w:r w:rsidRPr="00431902">
        <w:rPr>
          <w:rFonts w:ascii="Times New Roman" w:hAnsi="Times New Roman"/>
          <w:i/>
          <w:sz w:val="22"/>
          <w:szCs w:val="22"/>
        </w:rPr>
        <w:t>both</w:t>
      </w:r>
      <w:r w:rsidRPr="00431902">
        <w:rPr>
          <w:rFonts w:ascii="Times New Roman" w:hAnsi="Times New Roman"/>
          <w:sz w:val="22"/>
          <w:szCs w:val="22"/>
        </w:rPr>
        <w:t xml:space="preserve"> the </w:t>
      </w:r>
      <w:r w:rsidR="009345A0" w:rsidRPr="00431902">
        <w:rPr>
          <w:rFonts w:ascii="Times New Roman" w:hAnsi="Times New Roman"/>
          <w:sz w:val="22"/>
          <w:szCs w:val="22"/>
        </w:rPr>
        <w:t>Legal</w:t>
      </w:r>
      <w:r w:rsidRPr="00431902">
        <w:rPr>
          <w:rFonts w:ascii="Times New Roman" w:hAnsi="Times New Roman"/>
          <w:sz w:val="22"/>
          <w:szCs w:val="22"/>
        </w:rPr>
        <w:t xml:space="preserve"> Last Name and Date of Birth differ from the existing values in Registration. For unregister, the value may not differ from the value currently in Registration.</w:t>
      </w:r>
      <w:r w:rsidR="000A5D83" w:rsidRPr="00431902">
        <w:rPr>
          <w:rFonts w:ascii="Times New Roman" w:hAnsi="Times New Roman"/>
          <w:sz w:val="22"/>
          <w:szCs w:val="22"/>
        </w:rPr>
        <w:t xml:space="preserve"> If the Date of Birth is in correct in PSIS is should be manually updated in PSIS Registration.</w:t>
      </w:r>
    </w:p>
    <w:p w:rsidR="002D7816" w:rsidRPr="00431902" w:rsidRDefault="002D7816" w:rsidP="0067036E">
      <w:pPr>
        <w:jc w:val="both"/>
        <w:rPr>
          <w:rFonts w:ascii="Times New Roman" w:hAnsi="Times New Roman"/>
          <w:bCs/>
          <w:sz w:val="22"/>
          <w:szCs w:val="22"/>
        </w:rPr>
      </w:pPr>
    </w:p>
    <w:p w:rsidR="002D7816" w:rsidRPr="00431902" w:rsidRDefault="002D7816" w:rsidP="0067036E">
      <w:pPr>
        <w:jc w:val="both"/>
        <w:rPr>
          <w:rFonts w:ascii="Times New Roman" w:hAnsi="Times New Roman"/>
          <w:bCs/>
          <w:sz w:val="22"/>
          <w:szCs w:val="22"/>
        </w:rPr>
      </w:pPr>
      <w:bookmarkStart w:id="6" w:name="DistrictStudentID"/>
      <w:r w:rsidRPr="00431902">
        <w:rPr>
          <w:rFonts w:ascii="Times New Roman" w:hAnsi="Times New Roman"/>
          <w:b/>
          <w:bCs/>
          <w:sz w:val="22"/>
          <w:szCs w:val="22"/>
        </w:rPr>
        <w:t xml:space="preserve">District Student ID </w:t>
      </w:r>
      <w:bookmarkEnd w:id="6"/>
      <w:r w:rsidRPr="00431902">
        <w:rPr>
          <w:rFonts w:ascii="Times New Roman" w:hAnsi="Times New Roman"/>
          <w:b/>
          <w:bCs/>
          <w:sz w:val="22"/>
          <w:szCs w:val="22"/>
        </w:rPr>
        <w:t xml:space="preserve">- </w:t>
      </w:r>
      <w:r w:rsidRPr="00431902">
        <w:rPr>
          <w:rFonts w:ascii="Times New Roman" w:hAnsi="Times New Roman"/>
          <w:bCs/>
          <w:sz w:val="22"/>
          <w:szCs w:val="22"/>
        </w:rPr>
        <w:t>ID generated by local district/school based system. This field is recommended for register, change, all collections and disallowed for unregister.</w:t>
      </w:r>
    </w:p>
    <w:p w:rsidR="002D7816" w:rsidRPr="00431902" w:rsidRDefault="002D7816" w:rsidP="0067036E">
      <w:pPr>
        <w:spacing w:line="168" w:lineRule="auto"/>
        <w:jc w:val="both"/>
        <w:rPr>
          <w:rFonts w:ascii="Times New Roman" w:hAnsi="Times New Roman"/>
          <w:bCs/>
          <w:sz w:val="22"/>
          <w:szCs w:val="22"/>
        </w:rPr>
      </w:pPr>
    </w:p>
    <w:p w:rsidR="00103714" w:rsidRPr="00431902" w:rsidRDefault="00103714" w:rsidP="00103714">
      <w:pPr>
        <w:jc w:val="both"/>
        <w:rPr>
          <w:rFonts w:ascii="Times New Roman" w:hAnsi="Times New Roman"/>
          <w:color w:val="auto"/>
          <w:sz w:val="22"/>
          <w:szCs w:val="22"/>
        </w:rPr>
      </w:pPr>
      <w:bookmarkStart w:id="7" w:name="EligibleFreeLunch"/>
      <w:r w:rsidRPr="00431902">
        <w:rPr>
          <w:rFonts w:ascii="Times New Roman" w:hAnsi="Times New Roman"/>
          <w:b/>
          <w:sz w:val="22"/>
          <w:szCs w:val="22"/>
        </w:rPr>
        <w:t>Eligible for free/reduced-price meals</w:t>
      </w:r>
      <w:r w:rsidRPr="00431902">
        <w:rPr>
          <w:rFonts w:ascii="Times New Roman" w:hAnsi="Times New Roman"/>
          <w:sz w:val="22"/>
          <w:szCs w:val="22"/>
        </w:rPr>
        <w:t xml:space="preserve"> </w:t>
      </w:r>
      <w:bookmarkEnd w:id="7"/>
      <w:r w:rsidRPr="00431902">
        <w:rPr>
          <w:rFonts w:ascii="Times New Roman" w:hAnsi="Times New Roman"/>
          <w:sz w:val="22"/>
          <w:szCs w:val="22"/>
        </w:rPr>
        <w:t xml:space="preserve">- Is this student eligible for free or reduced-price meals or free milk in accordance with the </w:t>
      </w:r>
      <w:hyperlink r:id="rId19" w:history="1">
        <w:r w:rsidRPr="00431902">
          <w:rPr>
            <w:rStyle w:val="Hyperlink"/>
            <w:rFonts w:ascii="Times New Roman" w:hAnsi="Times New Roman"/>
            <w:sz w:val="22"/>
            <w:szCs w:val="22"/>
          </w:rPr>
          <w:t>Income Guidelines for the National School Lunch Program</w:t>
        </w:r>
      </w:hyperlink>
      <w:r w:rsidRPr="00431902">
        <w:rPr>
          <w:rFonts w:ascii="Times New Roman" w:hAnsi="Times New Roman"/>
          <w:sz w:val="22"/>
          <w:szCs w:val="22"/>
        </w:rPr>
        <w:t xml:space="preserve"> or deemed “categorically eligible” (e.g.,</w:t>
      </w:r>
      <w:r w:rsidR="0075799E" w:rsidRPr="00431902">
        <w:rPr>
          <w:rFonts w:ascii="Times New Roman" w:hAnsi="Times New Roman"/>
          <w:sz w:val="22"/>
          <w:szCs w:val="22"/>
        </w:rPr>
        <w:t xml:space="preserve"> SNAP, TANF,</w:t>
      </w:r>
      <w:r w:rsidRPr="00431902">
        <w:rPr>
          <w:rFonts w:ascii="Times New Roman" w:hAnsi="Times New Roman"/>
          <w:sz w:val="22"/>
          <w:szCs w:val="22"/>
        </w:rPr>
        <w:t xml:space="preserve"> homeless</w:t>
      </w:r>
      <w:r w:rsidR="0075799E" w:rsidRPr="00431902">
        <w:rPr>
          <w:rFonts w:ascii="Times New Roman" w:hAnsi="Times New Roman"/>
          <w:sz w:val="22"/>
          <w:szCs w:val="22"/>
        </w:rPr>
        <w:t xml:space="preserve"> etc.</w:t>
      </w:r>
      <w:r w:rsidRPr="00431902">
        <w:rPr>
          <w:rFonts w:ascii="Times New Roman" w:hAnsi="Times New Roman"/>
          <w:sz w:val="22"/>
          <w:szCs w:val="22"/>
        </w:rPr>
        <w:t>)? If the student is eligible for free meals or free milk, the code "F" should be used. If the student is eligible for reduced-price meals, the code "R" should be used. ("F" - Free, "R" - Reduced, "N" - No). This field is mandatory for all collections.</w:t>
      </w:r>
    </w:p>
    <w:p w:rsidR="002D7816" w:rsidRPr="00431902" w:rsidRDefault="002D7816" w:rsidP="0067036E">
      <w:pPr>
        <w:jc w:val="both"/>
        <w:rPr>
          <w:rFonts w:ascii="Times New Roman" w:hAnsi="Times New Roman"/>
          <w:sz w:val="22"/>
          <w:szCs w:val="22"/>
        </w:rPr>
      </w:pPr>
    </w:p>
    <w:p w:rsidR="002D7816" w:rsidRPr="00431902" w:rsidRDefault="008B561F" w:rsidP="0067036E">
      <w:pPr>
        <w:jc w:val="both"/>
        <w:rPr>
          <w:rFonts w:ascii="Times New Roman" w:hAnsi="Times New Roman"/>
          <w:sz w:val="22"/>
          <w:szCs w:val="22"/>
        </w:rPr>
      </w:pPr>
      <w:bookmarkStart w:id="8" w:name="ELLProgramCode"/>
      <w:r w:rsidRPr="00431902">
        <w:rPr>
          <w:rFonts w:ascii="Times New Roman" w:hAnsi="Times New Roman"/>
          <w:b/>
          <w:sz w:val="22"/>
          <w:szCs w:val="22"/>
        </w:rPr>
        <w:t>EL</w:t>
      </w:r>
      <w:r w:rsidR="002D7816" w:rsidRPr="00431902">
        <w:rPr>
          <w:rFonts w:ascii="Times New Roman" w:hAnsi="Times New Roman"/>
          <w:b/>
          <w:sz w:val="22"/>
          <w:szCs w:val="22"/>
        </w:rPr>
        <w:t xml:space="preserve"> Program </w:t>
      </w:r>
      <w:bookmarkEnd w:id="8"/>
      <w:r w:rsidR="002126E9" w:rsidRPr="00431902">
        <w:rPr>
          <w:rFonts w:ascii="Times New Roman" w:hAnsi="Times New Roman"/>
          <w:b/>
          <w:sz w:val="22"/>
          <w:szCs w:val="22"/>
        </w:rPr>
        <w:t>Code –</w:t>
      </w:r>
      <w:r w:rsidR="002D7816" w:rsidRPr="00431902">
        <w:rPr>
          <w:rFonts w:ascii="Times New Roman" w:hAnsi="Times New Roman"/>
          <w:sz w:val="22"/>
          <w:szCs w:val="22"/>
        </w:rPr>
        <w:t xml:space="preserve"> See Table I. This field is conditional for all collections. </w:t>
      </w:r>
    </w:p>
    <w:p w:rsidR="00116462" w:rsidRPr="00431902" w:rsidRDefault="00116462" w:rsidP="0067036E">
      <w:pPr>
        <w:jc w:val="both"/>
        <w:rPr>
          <w:rFonts w:ascii="Times New Roman" w:hAnsi="Times New Roman"/>
          <w:b/>
          <w:bCs/>
          <w:sz w:val="22"/>
          <w:szCs w:val="22"/>
        </w:rPr>
      </w:pPr>
      <w:bookmarkStart w:id="9" w:name="EnglishLanguageLearnerELL"/>
    </w:p>
    <w:p w:rsidR="002D7816" w:rsidRPr="00431902" w:rsidRDefault="00D27E91" w:rsidP="0067036E">
      <w:pPr>
        <w:jc w:val="both"/>
        <w:rPr>
          <w:rFonts w:ascii="Times New Roman" w:hAnsi="Times New Roman"/>
          <w:b/>
          <w:bCs/>
          <w:sz w:val="22"/>
          <w:szCs w:val="22"/>
        </w:rPr>
      </w:pPr>
      <w:r w:rsidRPr="00431902">
        <w:rPr>
          <w:rFonts w:ascii="Times New Roman" w:hAnsi="Times New Roman"/>
          <w:b/>
          <w:bCs/>
          <w:sz w:val="22"/>
          <w:szCs w:val="22"/>
        </w:rPr>
        <w:t>English</w:t>
      </w:r>
      <w:r w:rsidR="002D7816" w:rsidRPr="00431902">
        <w:rPr>
          <w:rFonts w:ascii="Times New Roman" w:hAnsi="Times New Roman"/>
          <w:b/>
          <w:bCs/>
          <w:sz w:val="22"/>
          <w:szCs w:val="22"/>
        </w:rPr>
        <w:t xml:space="preserve"> Learner</w:t>
      </w:r>
      <w:r w:rsidRPr="00431902">
        <w:rPr>
          <w:rFonts w:ascii="Times New Roman" w:hAnsi="Times New Roman"/>
          <w:b/>
          <w:bCs/>
          <w:sz w:val="22"/>
          <w:szCs w:val="22"/>
        </w:rPr>
        <w:t xml:space="preserve"> (EL</w:t>
      </w:r>
      <w:r w:rsidR="002D7816" w:rsidRPr="00431902">
        <w:rPr>
          <w:rFonts w:ascii="Times New Roman" w:hAnsi="Times New Roman"/>
          <w:b/>
          <w:bCs/>
          <w:sz w:val="22"/>
          <w:szCs w:val="22"/>
        </w:rPr>
        <w:t xml:space="preserve">) </w:t>
      </w:r>
      <w:bookmarkEnd w:id="9"/>
      <w:r w:rsidR="002D7816" w:rsidRPr="00431902">
        <w:rPr>
          <w:rFonts w:ascii="Times New Roman" w:hAnsi="Times New Roman"/>
          <w:b/>
          <w:bCs/>
          <w:sz w:val="22"/>
          <w:szCs w:val="22"/>
        </w:rPr>
        <w:t xml:space="preserve">– Formerly Limited English Proficient (LEP) </w:t>
      </w:r>
    </w:p>
    <w:p w:rsidR="002D7816" w:rsidRPr="00431902" w:rsidRDefault="00415A27" w:rsidP="0067036E">
      <w:pPr>
        <w:jc w:val="both"/>
        <w:rPr>
          <w:rFonts w:ascii="Times New Roman" w:hAnsi="Times New Roman"/>
          <w:sz w:val="22"/>
          <w:szCs w:val="22"/>
        </w:rPr>
      </w:pPr>
      <w:r w:rsidRPr="00431902">
        <w:rPr>
          <w:rFonts w:ascii="Times New Roman" w:hAnsi="Times New Roman"/>
          <w:sz w:val="22"/>
          <w:szCs w:val="22"/>
        </w:rPr>
        <w:t xml:space="preserve">Student is </w:t>
      </w:r>
      <w:r w:rsidR="004128D7" w:rsidRPr="00431902">
        <w:rPr>
          <w:rFonts w:ascii="Times New Roman" w:hAnsi="Times New Roman"/>
          <w:sz w:val="22"/>
          <w:szCs w:val="22"/>
        </w:rPr>
        <w:t xml:space="preserve">an </w:t>
      </w:r>
      <w:r w:rsidRPr="00431902">
        <w:rPr>
          <w:rFonts w:ascii="Times New Roman" w:hAnsi="Times New Roman"/>
          <w:sz w:val="22"/>
          <w:szCs w:val="22"/>
        </w:rPr>
        <w:t>English</w:t>
      </w:r>
      <w:r w:rsidR="002D7816" w:rsidRPr="00431902">
        <w:rPr>
          <w:rFonts w:ascii="Times New Roman" w:hAnsi="Times New Roman"/>
          <w:sz w:val="22"/>
          <w:szCs w:val="22"/>
        </w:rPr>
        <w:t xml:space="preserve"> Learner (“Y” – Yes, “N” – No).  An entry in this field is mandatory for all c</w:t>
      </w:r>
      <w:r w:rsidR="00D27E91" w:rsidRPr="00431902">
        <w:rPr>
          <w:rFonts w:ascii="Times New Roman" w:hAnsi="Times New Roman"/>
          <w:sz w:val="22"/>
          <w:szCs w:val="22"/>
        </w:rPr>
        <w:t>ollections; determination of EL</w:t>
      </w:r>
      <w:r w:rsidR="002D7816" w:rsidRPr="00431902">
        <w:rPr>
          <w:rFonts w:ascii="Times New Roman" w:hAnsi="Times New Roman"/>
          <w:sz w:val="22"/>
          <w:szCs w:val="22"/>
        </w:rPr>
        <w:t xml:space="preserve"> status is mandatory for grades K-12</w:t>
      </w:r>
      <w:r w:rsidR="00151D33" w:rsidRPr="00431902">
        <w:rPr>
          <w:rFonts w:ascii="Times New Roman" w:hAnsi="Times New Roman"/>
          <w:sz w:val="22"/>
          <w:szCs w:val="22"/>
        </w:rPr>
        <w:t>.</w:t>
      </w:r>
      <w:r w:rsidR="002D7816" w:rsidRPr="00431902">
        <w:rPr>
          <w:rFonts w:ascii="Times New Roman" w:hAnsi="Times New Roman"/>
          <w:sz w:val="22"/>
          <w:szCs w:val="22"/>
        </w:rPr>
        <w:t xml:space="preserve"> </w:t>
      </w:r>
      <w:proofErr w:type="spellStart"/>
      <w:r w:rsidR="00151D33" w:rsidRPr="00431902">
        <w:rPr>
          <w:rFonts w:ascii="Times New Roman" w:hAnsi="Times New Roman"/>
          <w:sz w:val="22"/>
          <w:szCs w:val="22"/>
          <w:highlight w:val="yellow"/>
        </w:rPr>
        <w:t>PreK</w:t>
      </w:r>
      <w:proofErr w:type="spellEnd"/>
      <w:r w:rsidR="00151D33" w:rsidRPr="00431902">
        <w:rPr>
          <w:rFonts w:ascii="Times New Roman" w:hAnsi="Times New Roman"/>
          <w:sz w:val="22"/>
          <w:szCs w:val="22"/>
          <w:highlight w:val="yellow"/>
        </w:rPr>
        <w:t xml:space="preserve"> students who are 4 years old may be identified as an English Learners but this option is at the discretion of each district. The CSDE recommends that these PK-4 students be screened for EL status in November</w:t>
      </w:r>
      <w:r w:rsidR="008D7035" w:rsidRPr="00431902">
        <w:rPr>
          <w:rFonts w:ascii="Times New Roman" w:hAnsi="Times New Roman"/>
          <w:sz w:val="22"/>
          <w:szCs w:val="22"/>
          <w:highlight w:val="yellow"/>
        </w:rPr>
        <w:t xml:space="preserve"> or after</w:t>
      </w:r>
      <w:r w:rsidR="00151D33" w:rsidRPr="00431902">
        <w:rPr>
          <w:rFonts w:ascii="Times New Roman" w:hAnsi="Times New Roman"/>
          <w:sz w:val="22"/>
          <w:szCs w:val="22"/>
          <w:highlight w:val="yellow"/>
        </w:rPr>
        <w:t xml:space="preserve"> and those identified as an EL will be first reported in the June Collection.</w:t>
      </w:r>
    </w:p>
    <w:p w:rsidR="00562DB1" w:rsidRPr="00431902" w:rsidRDefault="00562DB1" w:rsidP="0067036E">
      <w:pPr>
        <w:jc w:val="both"/>
        <w:rPr>
          <w:rFonts w:ascii="Times New Roman" w:hAnsi="Times New Roman"/>
          <w:sz w:val="22"/>
          <w:szCs w:val="22"/>
        </w:rPr>
      </w:pPr>
    </w:p>
    <w:p w:rsidR="00920DC1" w:rsidRPr="00431902" w:rsidRDefault="00562DB1" w:rsidP="0067036E">
      <w:pPr>
        <w:jc w:val="both"/>
        <w:rPr>
          <w:rFonts w:ascii="Times New Roman" w:hAnsi="Times New Roman"/>
          <w:sz w:val="22"/>
          <w:szCs w:val="22"/>
        </w:rPr>
      </w:pPr>
      <w:r w:rsidRPr="00431902">
        <w:rPr>
          <w:rFonts w:ascii="Times New Roman" w:hAnsi="Times New Roman"/>
          <w:sz w:val="22"/>
          <w:szCs w:val="22"/>
        </w:rPr>
        <w:t>Please note that if a student is identified as an EL at any time during the school year, the student must remain as an EL for the entire school year.</w:t>
      </w:r>
      <w:r w:rsidR="00404C28" w:rsidRPr="00431902">
        <w:rPr>
          <w:rFonts w:ascii="Times New Roman" w:hAnsi="Times New Roman"/>
          <w:sz w:val="22"/>
          <w:szCs w:val="22"/>
        </w:rPr>
        <w:t xml:space="preserve"> </w:t>
      </w:r>
      <w:r w:rsidR="00403052" w:rsidRPr="00431902">
        <w:rPr>
          <w:rFonts w:ascii="Times New Roman" w:hAnsi="Times New Roman"/>
          <w:sz w:val="22"/>
          <w:szCs w:val="22"/>
        </w:rPr>
        <w:t xml:space="preserve">For students to exit EL status, they must meet the state exit criteria on the annual English language </w:t>
      </w:r>
      <w:r w:rsidR="001F25D8" w:rsidRPr="00431902">
        <w:rPr>
          <w:rFonts w:ascii="Times New Roman" w:hAnsi="Times New Roman"/>
          <w:sz w:val="22"/>
          <w:szCs w:val="22"/>
        </w:rPr>
        <w:t>proficiency</w:t>
      </w:r>
      <w:r w:rsidR="00403052" w:rsidRPr="00431902">
        <w:rPr>
          <w:rFonts w:ascii="Times New Roman" w:hAnsi="Times New Roman"/>
          <w:sz w:val="22"/>
          <w:szCs w:val="22"/>
        </w:rPr>
        <w:t xml:space="preserve"> assessment. </w:t>
      </w:r>
    </w:p>
    <w:p w:rsidR="00405B4B" w:rsidRPr="00431902" w:rsidRDefault="00405B4B" w:rsidP="0067036E">
      <w:pPr>
        <w:jc w:val="both"/>
        <w:rPr>
          <w:rFonts w:ascii="Times New Roman" w:hAnsi="Times New Roman"/>
          <w:sz w:val="22"/>
          <w:szCs w:val="22"/>
        </w:rPr>
      </w:pPr>
    </w:p>
    <w:p w:rsidR="002A51CD" w:rsidRPr="00431902" w:rsidRDefault="002A51CD" w:rsidP="002A51CD">
      <w:pPr>
        <w:jc w:val="both"/>
        <w:rPr>
          <w:rFonts w:ascii="Times New Roman" w:hAnsi="Times New Roman"/>
          <w:sz w:val="22"/>
          <w:szCs w:val="22"/>
        </w:rPr>
      </w:pPr>
      <w:r w:rsidRPr="00431902">
        <w:rPr>
          <w:rFonts w:ascii="Times New Roman" w:hAnsi="Times New Roman"/>
          <w:sz w:val="22"/>
          <w:szCs w:val="22"/>
        </w:rPr>
        <w:t>ESSA requires standardized identification procedures for English learner identification. Connecticut’s standardized identification procedure for English learners includes the following steps and is generally intended to be carried out one time, upon first entry into a Connecticut public school:</w:t>
      </w:r>
    </w:p>
    <w:p w:rsidR="00405B4B" w:rsidRPr="00431902" w:rsidRDefault="00405B4B" w:rsidP="0067036E">
      <w:pPr>
        <w:jc w:val="both"/>
        <w:rPr>
          <w:rFonts w:ascii="Times New Roman" w:hAnsi="Times New Roman"/>
          <w:sz w:val="22"/>
          <w:szCs w:val="22"/>
        </w:rPr>
      </w:pPr>
    </w:p>
    <w:p w:rsidR="00405B4B" w:rsidRPr="00431902" w:rsidRDefault="00405B4B" w:rsidP="00911247">
      <w:pPr>
        <w:numPr>
          <w:ilvl w:val="0"/>
          <w:numId w:val="40"/>
        </w:numPr>
        <w:shd w:val="clear" w:color="auto" w:fill="FFFFFF"/>
        <w:spacing w:after="160" w:line="252" w:lineRule="auto"/>
        <w:ind w:left="1080"/>
        <w:rPr>
          <w:rFonts w:ascii="Times New Roman" w:hAnsi="Times New Roman"/>
          <w:color w:val="auto"/>
          <w:sz w:val="22"/>
          <w:szCs w:val="22"/>
        </w:rPr>
      </w:pPr>
      <w:r w:rsidRPr="00431902">
        <w:rPr>
          <w:rFonts w:ascii="Times New Roman" w:hAnsi="Times New Roman"/>
          <w:b/>
          <w:bCs/>
          <w:sz w:val="22"/>
          <w:szCs w:val="22"/>
        </w:rPr>
        <w:t>Step 1</w:t>
      </w:r>
      <w:r w:rsidRPr="00431902">
        <w:rPr>
          <w:rFonts w:ascii="Times New Roman" w:hAnsi="Times New Roman"/>
          <w:sz w:val="22"/>
          <w:szCs w:val="22"/>
        </w:rPr>
        <w:t xml:space="preserve">: Determination if the student is a potential EL student through adherence to the </w:t>
      </w:r>
      <w:r w:rsidR="00717B61" w:rsidRPr="00431902">
        <w:rPr>
          <w:rStyle w:val="Hyperlink"/>
          <w:rFonts w:ascii="Times New Roman" w:hAnsi="Times New Roman"/>
          <w:color w:val="000000" w:themeColor="text1"/>
          <w:sz w:val="22"/>
          <w:szCs w:val="22"/>
          <w:u w:val="none"/>
        </w:rPr>
        <w:t>Home Language Survey Guidance</w:t>
      </w:r>
      <w:r w:rsidRPr="00431902">
        <w:rPr>
          <w:rFonts w:ascii="Times New Roman" w:hAnsi="Times New Roman"/>
          <w:color w:val="000000" w:themeColor="text1"/>
          <w:sz w:val="22"/>
          <w:szCs w:val="22"/>
        </w:rPr>
        <w:t xml:space="preserve"> </w:t>
      </w:r>
      <w:r w:rsidRPr="00431902">
        <w:rPr>
          <w:rFonts w:ascii="Times New Roman" w:hAnsi="Times New Roman"/>
          <w:sz w:val="22"/>
          <w:szCs w:val="22"/>
        </w:rPr>
        <w:t xml:space="preserve">and completion of the </w:t>
      </w:r>
      <w:r w:rsidR="00717B61" w:rsidRPr="00431902">
        <w:rPr>
          <w:rFonts w:ascii="Times New Roman" w:hAnsi="Times New Roman"/>
          <w:sz w:val="22"/>
          <w:szCs w:val="22"/>
        </w:rPr>
        <w:t>Home Language Survey</w:t>
      </w:r>
      <w:r w:rsidRPr="00431902">
        <w:rPr>
          <w:rFonts w:ascii="Times New Roman" w:hAnsi="Times New Roman"/>
          <w:b/>
          <w:bCs/>
          <w:sz w:val="22"/>
          <w:szCs w:val="22"/>
        </w:rPr>
        <w:t xml:space="preserve">. </w:t>
      </w:r>
      <w:r w:rsidR="000168E4" w:rsidRPr="00431902">
        <w:rPr>
          <w:rFonts w:ascii="Times New Roman" w:hAnsi="Times New Roman"/>
          <w:bCs/>
          <w:sz w:val="22"/>
          <w:szCs w:val="22"/>
        </w:rPr>
        <w:t xml:space="preserve">(Please note both of these documents can be found on the CSDE Website on the </w:t>
      </w:r>
      <w:r w:rsidR="00626024" w:rsidRPr="00431902">
        <w:rPr>
          <w:rFonts w:ascii="Times New Roman" w:hAnsi="Times New Roman"/>
          <w:bCs/>
          <w:sz w:val="22"/>
          <w:szCs w:val="22"/>
        </w:rPr>
        <w:t>English Learners page</w:t>
      </w:r>
      <w:r w:rsidR="007B4AED" w:rsidRPr="00431902">
        <w:rPr>
          <w:rFonts w:ascii="Times New Roman" w:hAnsi="Times New Roman"/>
          <w:bCs/>
          <w:sz w:val="22"/>
          <w:szCs w:val="22"/>
        </w:rPr>
        <w:t>).</w:t>
      </w:r>
    </w:p>
    <w:p w:rsidR="002A51CD" w:rsidRPr="00431902" w:rsidRDefault="002A51CD" w:rsidP="002A51CD">
      <w:pPr>
        <w:pStyle w:val="ListParagraph"/>
        <w:numPr>
          <w:ilvl w:val="1"/>
          <w:numId w:val="40"/>
        </w:numPr>
        <w:rPr>
          <w:rFonts w:ascii="Times New Roman" w:hAnsi="Times New Roman"/>
          <w:sz w:val="22"/>
          <w:szCs w:val="22"/>
        </w:rPr>
      </w:pPr>
      <w:r w:rsidRPr="00431902">
        <w:rPr>
          <w:rFonts w:ascii="Times New Roman" w:hAnsi="Times New Roman"/>
          <w:sz w:val="22"/>
          <w:szCs w:val="22"/>
        </w:rPr>
        <w:t xml:space="preserve">Administer the home language survey, which must include the following questions (additional questions may be added, but these should be considered for informational purposes only and should not factor into whether the student is screened): </w:t>
      </w:r>
    </w:p>
    <w:p w:rsidR="00405B4B" w:rsidRPr="00431902" w:rsidRDefault="00405B4B" w:rsidP="00911247">
      <w:pPr>
        <w:numPr>
          <w:ilvl w:val="0"/>
          <w:numId w:val="41"/>
        </w:numPr>
        <w:shd w:val="clear" w:color="auto" w:fill="FFFFFF"/>
        <w:spacing w:line="252" w:lineRule="auto"/>
        <w:rPr>
          <w:rFonts w:ascii="Times New Roman" w:eastAsia="Calibri" w:hAnsi="Times New Roman"/>
          <w:sz w:val="22"/>
          <w:szCs w:val="22"/>
        </w:rPr>
      </w:pPr>
      <w:r w:rsidRPr="00431902">
        <w:rPr>
          <w:rFonts w:ascii="Times New Roman" w:hAnsi="Times New Roman"/>
          <w:sz w:val="22"/>
          <w:szCs w:val="22"/>
        </w:rPr>
        <w:t>What is the primary language used in the home, regardless of the language spoken by the student?</w:t>
      </w:r>
    </w:p>
    <w:p w:rsidR="00405B4B" w:rsidRPr="00431902" w:rsidRDefault="00405B4B" w:rsidP="00911247">
      <w:pPr>
        <w:numPr>
          <w:ilvl w:val="0"/>
          <w:numId w:val="41"/>
        </w:numPr>
        <w:shd w:val="clear" w:color="auto" w:fill="FFFFFF"/>
        <w:spacing w:line="252" w:lineRule="auto"/>
        <w:rPr>
          <w:rFonts w:ascii="Times New Roman" w:eastAsia="Calibri" w:hAnsi="Times New Roman"/>
          <w:sz w:val="22"/>
          <w:szCs w:val="22"/>
        </w:rPr>
      </w:pPr>
      <w:r w:rsidRPr="00431902">
        <w:rPr>
          <w:rFonts w:ascii="Times New Roman" w:hAnsi="Times New Roman"/>
          <w:sz w:val="22"/>
          <w:szCs w:val="22"/>
        </w:rPr>
        <w:t>What is the language most often spoken by the student?</w:t>
      </w:r>
    </w:p>
    <w:p w:rsidR="00405B4B" w:rsidRPr="00431902" w:rsidRDefault="00405B4B" w:rsidP="00911247">
      <w:pPr>
        <w:numPr>
          <w:ilvl w:val="0"/>
          <w:numId w:val="41"/>
        </w:numPr>
        <w:shd w:val="clear" w:color="auto" w:fill="FFFFFF"/>
        <w:spacing w:line="252" w:lineRule="auto"/>
        <w:rPr>
          <w:rFonts w:ascii="Times New Roman" w:eastAsia="Calibri" w:hAnsi="Times New Roman"/>
          <w:sz w:val="22"/>
          <w:szCs w:val="22"/>
        </w:rPr>
      </w:pPr>
      <w:r w:rsidRPr="00431902">
        <w:rPr>
          <w:rFonts w:ascii="Times New Roman" w:hAnsi="Times New Roman"/>
          <w:sz w:val="22"/>
          <w:szCs w:val="22"/>
        </w:rPr>
        <w:t>What is the language that the student first acquired?</w:t>
      </w:r>
    </w:p>
    <w:p w:rsidR="00405B4B" w:rsidRPr="00431902" w:rsidRDefault="00405B4B" w:rsidP="00E216F8">
      <w:pPr>
        <w:shd w:val="clear" w:color="auto" w:fill="FFFFFF"/>
        <w:spacing w:line="252" w:lineRule="auto"/>
        <w:ind w:left="720"/>
        <w:rPr>
          <w:rFonts w:ascii="Times New Roman" w:eastAsia="Calibri" w:hAnsi="Times New Roman"/>
          <w:sz w:val="22"/>
          <w:szCs w:val="22"/>
        </w:rPr>
      </w:pPr>
    </w:p>
    <w:p w:rsidR="00405B4B" w:rsidRPr="00431902" w:rsidRDefault="00405B4B" w:rsidP="00911247">
      <w:pPr>
        <w:numPr>
          <w:ilvl w:val="0"/>
          <w:numId w:val="40"/>
        </w:numPr>
        <w:shd w:val="clear" w:color="auto" w:fill="FFFFFF"/>
        <w:spacing w:after="160" w:line="252" w:lineRule="auto"/>
        <w:ind w:left="1080"/>
        <w:rPr>
          <w:rFonts w:ascii="Times New Roman" w:hAnsi="Times New Roman"/>
          <w:sz w:val="22"/>
          <w:szCs w:val="22"/>
        </w:rPr>
      </w:pPr>
      <w:r w:rsidRPr="00431902">
        <w:rPr>
          <w:rFonts w:ascii="Times New Roman" w:hAnsi="Times New Roman"/>
          <w:b/>
          <w:bCs/>
          <w:sz w:val="22"/>
          <w:szCs w:val="22"/>
        </w:rPr>
        <w:t>Step 2</w:t>
      </w:r>
      <w:r w:rsidRPr="00431902">
        <w:rPr>
          <w:rFonts w:ascii="Times New Roman" w:hAnsi="Times New Roman"/>
          <w:sz w:val="22"/>
          <w:szCs w:val="22"/>
        </w:rPr>
        <w:t xml:space="preserve">: Review the home language survey (HLS) results to determine if it indicates the student may have a primary or home language other than English (PHLOTE) and may be an English learner. </w:t>
      </w:r>
    </w:p>
    <w:p w:rsidR="00405B4B" w:rsidRPr="00431902" w:rsidRDefault="00405B4B" w:rsidP="00911247">
      <w:pPr>
        <w:numPr>
          <w:ilvl w:val="0"/>
          <w:numId w:val="40"/>
        </w:numPr>
        <w:shd w:val="clear" w:color="auto" w:fill="FFFFFF"/>
        <w:spacing w:after="160" w:line="252" w:lineRule="auto"/>
        <w:ind w:left="1080"/>
        <w:rPr>
          <w:rFonts w:ascii="Times New Roman" w:hAnsi="Times New Roman"/>
          <w:sz w:val="22"/>
          <w:szCs w:val="22"/>
        </w:rPr>
      </w:pPr>
      <w:r w:rsidRPr="00431902">
        <w:rPr>
          <w:rFonts w:ascii="Times New Roman" w:hAnsi="Times New Roman"/>
          <w:b/>
          <w:bCs/>
          <w:sz w:val="22"/>
          <w:szCs w:val="22"/>
        </w:rPr>
        <w:t>Step 3</w:t>
      </w:r>
      <w:r w:rsidRPr="00431902">
        <w:rPr>
          <w:rFonts w:ascii="Times New Roman" w:hAnsi="Times New Roman"/>
          <w:sz w:val="22"/>
          <w:szCs w:val="22"/>
        </w:rPr>
        <w:t xml:space="preserve">: If the HLS indicates the student may have a PHLOTE, the approved English language proficiency (ELP) assessment is administered. </w:t>
      </w:r>
    </w:p>
    <w:p w:rsidR="00405B4B" w:rsidRPr="00431902" w:rsidRDefault="00405B4B" w:rsidP="00911247">
      <w:pPr>
        <w:numPr>
          <w:ilvl w:val="0"/>
          <w:numId w:val="40"/>
        </w:numPr>
        <w:shd w:val="clear" w:color="auto" w:fill="FFFFFF"/>
        <w:spacing w:after="160" w:line="252" w:lineRule="auto"/>
        <w:ind w:left="1080"/>
        <w:rPr>
          <w:rFonts w:ascii="Times New Roman" w:hAnsi="Times New Roman"/>
          <w:sz w:val="22"/>
          <w:szCs w:val="22"/>
        </w:rPr>
      </w:pPr>
      <w:r w:rsidRPr="00431902">
        <w:rPr>
          <w:rFonts w:ascii="Times New Roman" w:hAnsi="Times New Roman"/>
          <w:b/>
          <w:bCs/>
          <w:sz w:val="22"/>
          <w:szCs w:val="22"/>
        </w:rPr>
        <w:t>Step 4</w:t>
      </w:r>
      <w:r w:rsidRPr="00431902">
        <w:rPr>
          <w:rFonts w:ascii="Times New Roman" w:hAnsi="Times New Roman"/>
          <w:sz w:val="22"/>
          <w:szCs w:val="22"/>
        </w:rPr>
        <w:t xml:space="preserve">: If the student’s results on the ELP assessment indicate the student is an English learner, the student is identified. The student’s parents are informed of the service options for their child and select the service that the student will receive or waive services. They are also informed that they may modify their selection at any time. </w:t>
      </w:r>
    </w:p>
    <w:p w:rsidR="00405B4B" w:rsidRPr="00C11E16" w:rsidRDefault="00405B4B" w:rsidP="00405B4B">
      <w:pPr>
        <w:jc w:val="both"/>
        <w:rPr>
          <w:rFonts w:ascii="Times New Roman" w:hAnsi="Times New Roman"/>
          <w:sz w:val="22"/>
          <w:szCs w:val="22"/>
        </w:rPr>
      </w:pPr>
      <w:r w:rsidRPr="00C11E16">
        <w:rPr>
          <w:rFonts w:ascii="Times New Roman" w:hAnsi="Times New Roman"/>
          <w:sz w:val="22"/>
          <w:szCs w:val="22"/>
        </w:rPr>
        <w:lastRenderedPageBreak/>
        <w:t xml:space="preserve">If as a </w:t>
      </w:r>
      <w:r w:rsidR="007C4166" w:rsidRPr="00C11E16">
        <w:rPr>
          <w:rFonts w:ascii="Times New Roman" w:hAnsi="Times New Roman"/>
          <w:sz w:val="22"/>
          <w:szCs w:val="22"/>
        </w:rPr>
        <w:t>result,</w:t>
      </w:r>
      <w:r w:rsidRPr="00C11E16">
        <w:rPr>
          <w:rFonts w:ascii="Times New Roman" w:hAnsi="Times New Roman"/>
          <w:sz w:val="22"/>
          <w:szCs w:val="22"/>
        </w:rPr>
        <w:t xml:space="preserve"> of the assessment it is determined that the student is an English </w:t>
      </w:r>
      <w:r w:rsidR="002A51CD">
        <w:rPr>
          <w:rFonts w:ascii="Times New Roman" w:hAnsi="Times New Roman"/>
          <w:sz w:val="22"/>
          <w:szCs w:val="22"/>
        </w:rPr>
        <w:t>l</w:t>
      </w:r>
      <w:r w:rsidRPr="00C11E16">
        <w:rPr>
          <w:rFonts w:ascii="Times New Roman" w:hAnsi="Times New Roman"/>
          <w:sz w:val="22"/>
          <w:szCs w:val="22"/>
        </w:rPr>
        <w:t>earner, an appropriate program of English language instruction must be provided and the student must be entered as EL.</w:t>
      </w:r>
    </w:p>
    <w:p w:rsidR="00405B4B" w:rsidRPr="00C11E16" w:rsidRDefault="00405B4B" w:rsidP="00405B4B">
      <w:pPr>
        <w:jc w:val="both"/>
        <w:rPr>
          <w:rFonts w:ascii="Times New Roman" w:hAnsi="Times New Roman"/>
          <w:sz w:val="22"/>
          <w:szCs w:val="22"/>
        </w:rPr>
      </w:pPr>
    </w:p>
    <w:p w:rsidR="00405B4B" w:rsidRPr="00C11E16" w:rsidRDefault="00405B4B" w:rsidP="00405B4B">
      <w:pPr>
        <w:jc w:val="both"/>
        <w:rPr>
          <w:rFonts w:ascii="Times New Roman" w:hAnsi="Times New Roman"/>
          <w:sz w:val="22"/>
          <w:szCs w:val="22"/>
        </w:rPr>
      </w:pPr>
      <w:r w:rsidRPr="00C11E16">
        <w:rPr>
          <w:rFonts w:ascii="Times New Roman" w:hAnsi="Times New Roman"/>
          <w:sz w:val="22"/>
          <w:szCs w:val="22"/>
        </w:rPr>
        <w:t>If 20 or more English learners</w:t>
      </w:r>
      <w:r w:rsidR="001F25D8" w:rsidRPr="00C11E16">
        <w:rPr>
          <w:rFonts w:ascii="Times New Roman" w:hAnsi="Times New Roman"/>
          <w:sz w:val="22"/>
          <w:szCs w:val="22"/>
        </w:rPr>
        <w:t> are</w:t>
      </w:r>
      <w:r w:rsidRPr="00C11E16">
        <w:rPr>
          <w:rFonts w:ascii="Times New Roman" w:hAnsi="Times New Roman"/>
          <w:sz w:val="22"/>
          <w:szCs w:val="22"/>
        </w:rPr>
        <w:t xml:space="preserve"> identified with the </w:t>
      </w:r>
      <w:r w:rsidRPr="00C11E16">
        <w:rPr>
          <w:rFonts w:ascii="Times New Roman" w:hAnsi="Times New Roman"/>
          <w:sz w:val="22"/>
          <w:szCs w:val="22"/>
          <w:u w:val="single"/>
        </w:rPr>
        <w:t>same</w:t>
      </w:r>
      <w:r w:rsidR="001202E5" w:rsidRPr="00C11E16">
        <w:rPr>
          <w:rFonts w:ascii="Times New Roman" w:hAnsi="Times New Roman"/>
          <w:sz w:val="22"/>
          <w:szCs w:val="22"/>
        </w:rPr>
        <w:t xml:space="preserve"> native </w:t>
      </w:r>
      <w:r w:rsidRPr="00C11E16">
        <w:rPr>
          <w:rFonts w:ascii="Times New Roman" w:hAnsi="Times New Roman"/>
          <w:sz w:val="22"/>
          <w:szCs w:val="22"/>
        </w:rPr>
        <w:t>language in the current year’s October PSIS collection, a</w:t>
      </w:r>
      <w:r w:rsidR="001F25D8" w:rsidRPr="00C11E16">
        <w:rPr>
          <w:rFonts w:ascii="Times New Roman" w:hAnsi="Times New Roman"/>
          <w:sz w:val="22"/>
          <w:szCs w:val="22"/>
        </w:rPr>
        <w:t> transitional</w:t>
      </w:r>
      <w:r w:rsidRPr="00C11E16">
        <w:rPr>
          <w:rFonts w:ascii="Times New Roman" w:hAnsi="Times New Roman"/>
          <w:sz w:val="22"/>
          <w:szCs w:val="22"/>
        </w:rPr>
        <w:t xml:space="preserve"> bilingual education program must be provided in the following school year. Eligible schools are identified and notified in the spring prior to the implementation of the required program.</w:t>
      </w:r>
    </w:p>
    <w:p w:rsidR="002D7816" w:rsidRPr="00C11E16" w:rsidRDefault="002D7816" w:rsidP="0067036E">
      <w:pPr>
        <w:jc w:val="both"/>
        <w:rPr>
          <w:rFonts w:ascii="Times New Roman" w:hAnsi="Times New Roman"/>
          <w:bCs/>
          <w:sz w:val="22"/>
          <w:szCs w:val="22"/>
        </w:rPr>
      </w:pPr>
    </w:p>
    <w:p w:rsidR="002D7816" w:rsidRPr="00C11E16" w:rsidRDefault="002D7816" w:rsidP="0067036E">
      <w:pPr>
        <w:jc w:val="both"/>
        <w:rPr>
          <w:rFonts w:ascii="Times New Roman" w:hAnsi="Times New Roman"/>
          <w:sz w:val="22"/>
          <w:szCs w:val="22"/>
        </w:rPr>
      </w:pPr>
      <w:bookmarkStart w:id="10" w:name="EnrolledatNoLocalExpenseCode"/>
      <w:r w:rsidRPr="00C11E16">
        <w:rPr>
          <w:rFonts w:ascii="Times New Roman" w:hAnsi="Times New Roman"/>
          <w:b/>
          <w:sz w:val="22"/>
          <w:szCs w:val="22"/>
        </w:rPr>
        <w:t xml:space="preserve">Enrolled at No Local Expense Code </w:t>
      </w:r>
      <w:bookmarkEnd w:id="10"/>
      <w:r w:rsidRPr="00C11E16">
        <w:rPr>
          <w:rFonts w:ascii="Times New Roman" w:hAnsi="Times New Roman"/>
          <w:b/>
          <w:sz w:val="22"/>
          <w:szCs w:val="22"/>
        </w:rPr>
        <w:t>–</w:t>
      </w:r>
      <w:r w:rsidRPr="00C11E16">
        <w:rPr>
          <w:rFonts w:ascii="Times New Roman" w:hAnsi="Times New Roman"/>
          <w:sz w:val="22"/>
          <w:szCs w:val="22"/>
        </w:rPr>
        <w:t xml:space="preserve"> This field reflects the student’s status for Facility Code 1. Two-digit code for students enrolled at no local expense.  See Table J for descriptions of students for whom this field is a requi</w:t>
      </w:r>
      <w:r w:rsidR="00E856C1" w:rsidRPr="00C11E16">
        <w:rPr>
          <w:rFonts w:ascii="Times New Roman" w:hAnsi="Times New Roman"/>
          <w:sz w:val="22"/>
          <w:szCs w:val="22"/>
        </w:rPr>
        <w:t>rement.  Please call Kendra Shakir</w:t>
      </w:r>
      <w:r w:rsidRPr="00C11E16">
        <w:rPr>
          <w:rFonts w:ascii="Times New Roman" w:hAnsi="Times New Roman"/>
          <w:sz w:val="22"/>
          <w:szCs w:val="22"/>
        </w:rPr>
        <w:t xml:space="preserve"> at (860) 713-6</w:t>
      </w:r>
      <w:r w:rsidR="00E856C1" w:rsidRPr="00C11E16">
        <w:rPr>
          <w:rFonts w:ascii="Times New Roman" w:hAnsi="Times New Roman"/>
          <w:sz w:val="22"/>
          <w:szCs w:val="22"/>
        </w:rPr>
        <w:t>896</w:t>
      </w:r>
      <w:r w:rsidRPr="00C11E16">
        <w:rPr>
          <w:rFonts w:ascii="Times New Roman" w:hAnsi="Times New Roman"/>
          <w:sz w:val="22"/>
          <w:szCs w:val="22"/>
        </w:rPr>
        <w:t xml:space="preserve"> if you have any questions about these codes and how they may apply to your students. This field is mandatory for all collections.</w:t>
      </w:r>
    </w:p>
    <w:p w:rsidR="002D7816" w:rsidRPr="00C11E16" w:rsidRDefault="002D7816" w:rsidP="0067036E">
      <w:pPr>
        <w:jc w:val="both"/>
        <w:rPr>
          <w:rFonts w:ascii="Times New Roman" w:hAnsi="Times New Roman"/>
          <w:bCs/>
          <w:sz w:val="22"/>
          <w:szCs w:val="22"/>
        </w:rPr>
      </w:pPr>
    </w:p>
    <w:p w:rsidR="002D7816" w:rsidRPr="00C11E16" w:rsidRDefault="002D7816" w:rsidP="0067036E">
      <w:pPr>
        <w:jc w:val="both"/>
        <w:rPr>
          <w:rFonts w:ascii="Times New Roman" w:hAnsi="Times New Roman"/>
          <w:bCs/>
          <w:sz w:val="22"/>
          <w:szCs w:val="22"/>
        </w:rPr>
      </w:pPr>
      <w:bookmarkStart w:id="11" w:name="ExitType"/>
      <w:r w:rsidRPr="00C11E16">
        <w:rPr>
          <w:rFonts w:ascii="Times New Roman" w:hAnsi="Times New Roman"/>
          <w:b/>
          <w:bCs/>
          <w:sz w:val="22"/>
          <w:szCs w:val="22"/>
        </w:rPr>
        <w:t xml:space="preserve">Exit Type </w:t>
      </w:r>
      <w:bookmarkEnd w:id="11"/>
      <w:r w:rsidRPr="00C11E16">
        <w:rPr>
          <w:rFonts w:ascii="Times New Roman" w:hAnsi="Times New Roman"/>
          <w:b/>
          <w:bCs/>
          <w:sz w:val="22"/>
          <w:szCs w:val="22"/>
        </w:rPr>
        <w:t xml:space="preserve">– </w:t>
      </w:r>
      <w:r w:rsidRPr="00C11E16">
        <w:rPr>
          <w:rFonts w:ascii="Times New Roman" w:hAnsi="Times New Roman"/>
          <w:bCs/>
          <w:sz w:val="22"/>
          <w:szCs w:val="22"/>
        </w:rPr>
        <w:t>See table N.  This field is mandatory for unregister and disallowed for register. For change, this field is only mandatory if the Facility Code 1 is changing (student is transferring to another facility in the same district), otherwise the field is disallowed.</w:t>
      </w:r>
    </w:p>
    <w:p w:rsidR="002D7816" w:rsidRPr="00C11E16" w:rsidRDefault="002D7816" w:rsidP="0067036E">
      <w:pPr>
        <w:jc w:val="both"/>
        <w:rPr>
          <w:rFonts w:ascii="Times New Roman" w:hAnsi="Times New Roman"/>
          <w:bCs/>
          <w:sz w:val="22"/>
          <w:szCs w:val="22"/>
        </w:rPr>
      </w:pPr>
    </w:p>
    <w:p w:rsidR="002D7816" w:rsidRPr="00C11E16" w:rsidRDefault="002D7816" w:rsidP="0067036E">
      <w:pPr>
        <w:jc w:val="both"/>
        <w:rPr>
          <w:rFonts w:ascii="Times New Roman" w:hAnsi="Times New Roman"/>
          <w:bCs/>
          <w:sz w:val="22"/>
          <w:szCs w:val="22"/>
        </w:rPr>
      </w:pPr>
      <w:bookmarkStart w:id="12" w:name="ExitStatus"/>
      <w:r w:rsidRPr="00C11E16">
        <w:rPr>
          <w:rFonts w:ascii="Times New Roman" w:hAnsi="Times New Roman"/>
          <w:b/>
          <w:bCs/>
          <w:sz w:val="22"/>
          <w:szCs w:val="22"/>
        </w:rPr>
        <w:t xml:space="preserve">Exit Status </w:t>
      </w:r>
      <w:bookmarkEnd w:id="12"/>
      <w:r w:rsidRPr="00C11E16">
        <w:rPr>
          <w:rFonts w:ascii="Times New Roman" w:hAnsi="Times New Roman"/>
          <w:b/>
          <w:bCs/>
          <w:sz w:val="22"/>
          <w:szCs w:val="22"/>
        </w:rPr>
        <w:t xml:space="preserve">– </w:t>
      </w:r>
      <w:r w:rsidRPr="00C11E16">
        <w:rPr>
          <w:rFonts w:ascii="Times New Roman" w:hAnsi="Times New Roman"/>
          <w:bCs/>
          <w:sz w:val="22"/>
          <w:szCs w:val="22"/>
        </w:rPr>
        <w:t xml:space="preserve">See table O. This field is mandatory for unregister and disallowed for change and register. </w:t>
      </w:r>
    </w:p>
    <w:p w:rsidR="008431F2" w:rsidRPr="00C11E16" w:rsidRDefault="008431F2" w:rsidP="0067036E">
      <w:pPr>
        <w:jc w:val="both"/>
        <w:rPr>
          <w:rFonts w:ascii="Times New Roman" w:hAnsi="Times New Roman"/>
          <w:bCs/>
          <w:sz w:val="22"/>
          <w:szCs w:val="22"/>
        </w:rPr>
      </w:pPr>
      <w:bookmarkStart w:id="13" w:name="FacilityCode1"/>
    </w:p>
    <w:p w:rsidR="002D7816" w:rsidRPr="00C11E16" w:rsidRDefault="002D7816" w:rsidP="0067036E">
      <w:pPr>
        <w:jc w:val="both"/>
        <w:rPr>
          <w:rFonts w:ascii="Times New Roman" w:hAnsi="Times New Roman"/>
          <w:sz w:val="22"/>
          <w:szCs w:val="22"/>
        </w:rPr>
      </w:pPr>
      <w:r w:rsidRPr="00C11E16">
        <w:rPr>
          <w:rFonts w:ascii="Times New Roman" w:hAnsi="Times New Roman"/>
          <w:b/>
          <w:sz w:val="22"/>
          <w:szCs w:val="22"/>
        </w:rPr>
        <w:t xml:space="preserve">Facility Code 1 </w:t>
      </w:r>
      <w:bookmarkEnd w:id="13"/>
      <w:r w:rsidRPr="00C11E16">
        <w:rPr>
          <w:rFonts w:ascii="Times New Roman" w:hAnsi="Times New Roman"/>
          <w:b/>
          <w:sz w:val="22"/>
          <w:szCs w:val="22"/>
        </w:rPr>
        <w:t>–</w:t>
      </w:r>
      <w:r w:rsidRPr="00C11E16">
        <w:rPr>
          <w:rFonts w:ascii="Times New Roman" w:hAnsi="Times New Roman"/>
          <w:b/>
          <w:bCs/>
          <w:sz w:val="22"/>
          <w:szCs w:val="22"/>
        </w:rPr>
        <w:t xml:space="preserve"> </w:t>
      </w:r>
      <w:r w:rsidRPr="00C11E16">
        <w:rPr>
          <w:rFonts w:ascii="Times New Roman" w:hAnsi="Times New Roman"/>
          <w:sz w:val="22"/>
          <w:szCs w:val="22"/>
        </w:rPr>
        <w:t xml:space="preserve">Seven-digit code of the school attended by the student. For change, this is the school the student will be newly attending. See Table A for a listing of all public schools and private special education facilities.  This table also includes special school codes for out-of-state facilities and day treatment facilities.  If a student attends Bristol Technical Education Center (BTEC), or is homebound, please use the facility code for the school he/she would otherwise attend.  If you are unable to locate a school code for a student, a generic “Other” code is provided for your use.  If you have questions about using “Other,” please call </w:t>
      </w:r>
      <w:r w:rsidR="00E856C1" w:rsidRPr="00C11E16">
        <w:rPr>
          <w:rFonts w:ascii="Times New Roman" w:hAnsi="Times New Roman"/>
          <w:bCs/>
          <w:sz w:val="22"/>
          <w:szCs w:val="22"/>
        </w:rPr>
        <w:t>Kendra Shakir at (860) 713-6896</w:t>
      </w:r>
      <w:r w:rsidRPr="00C11E16">
        <w:rPr>
          <w:rFonts w:ascii="Times New Roman" w:hAnsi="Times New Roman"/>
          <w:sz w:val="22"/>
          <w:szCs w:val="22"/>
        </w:rPr>
        <w:t xml:space="preserve">. This field is mandatory for register and change, all collections and disallowed for unregister. </w:t>
      </w:r>
    </w:p>
    <w:p w:rsidR="002D7816" w:rsidRPr="00C11E16" w:rsidRDefault="002D7816" w:rsidP="0067036E">
      <w:pPr>
        <w:autoSpaceDE w:val="0"/>
        <w:autoSpaceDN w:val="0"/>
        <w:adjustRightInd w:val="0"/>
        <w:jc w:val="both"/>
        <w:rPr>
          <w:rFonts w:ascii="Times New Roman" w:hAnsi="Times New Roman"/>
          <w:sz w:val="22"/>
          <w:szCs w:val="22"/>
        </w:rPr>
      </w:pPr>
    </w:p>
    <w:p w:rsidR="007F424E" w:rsidRPr="00CC1F5A" w:rsidRDefault="007F424E" w:rsidP="007F424E">
      <w:pPr>
        <w:jc w:val="both"/>
        <w:rPr>
          <w:rFonts w:ascii="Times New Roman" w:hAnsi="Times New Roman"/>
          <w:sz w:val="22"/>
          <w:szCs w:val="22"/>
        </w:rPr>
      </w:pPr>
      <w:r w:rsidRPr="00CC1F5A">
        <w:rPr>
          <w:rFonts w:ascii="Times New Roman" w:hAnsi="Times New Roman"/>
          <w:sz w:val="22"/>
          <w:szCs w:val="22"/>
        </w:rPr>
        <w:t>Please note the following guidance for Preschool students:</w:t>
      </w:r>
    </w:p>
    <w:p w:rsidR="007F424E" w:rsidRPr="00CC1F5A" w:rsidRDefault="007F424E" w:rsidP="007F424E">
      <w:pPr>
        <w:jc w:val="both"/>
        <w:rPr>
          <w:sz w:val="22"/>
          <w:szCs w:val="22"/>
          <w:u w:val="single"/>
        </w:rPr>
      </w:pPr>
    </w:p>
    <w:p w:rsidR="007F424E" w:rsidRPr="00CC1F5A" w:rsidRDefault="007F424E" w:rsidP="007F424E">
      <w:pPr>
        <w:ind w:left="720"/>
        <w:jc w:val="both"/>
        <w:rPr>
          <w:rFonts w:ascii="Times New Roman" w:hAnsi="Times New Roman"/>
          <w:sz w:val="22"/>
          <w:szCs w:val="22"/>
        </w:rPr>
      </w:pPr>
      <w:r w:rsidRPr="00CC1F5A">
        <w:rPr>
          <w:rFonts w:ascii="Times New Roman" w:hAnsi="Times New Roman"/>
          <w:sz w:val="22"/>
          <w:szCs w:val="22"/>
          <w:u w:val="single"/>
        </w:rPr>
        <w:t xml:space="preserve">For the Head </w:t>
      </w:r>
      <w:proofErr w:type="gramStart"/>
      <w:r w:rsidRPr="00CC1F5A">
        <w:rPr>
          <w:rFonts w:ascii="Times New Roman" w:hAnsi="Times New Roman"/>
          <w:sz w:val="22"/>
          <w:szCs w:val="22"/>
          <w:u w:val="single"/>
        </w:rPr>
        <w:t>Start</w:t>
      </w:r>
      <w:proofErr w:type="gramEnd"/>
      <w:r w:rsidRPr="00CC1F5A">
        <w:rPr>
          <w:rFonts w:ascii="Times New Roman" w:hAnsi="Times New Roman"/>
          <w:sz w:val="22"/>
          <w:szCs w:val="22"/>
          <w:u w:val="single"/>
        </w:rPr>
        <w:t xml:space="preserve"> codes:</w:t>
      </w:r>
    </w:p>
    <w:p w:rsidR="007F424E" w:rsidRPr="00CC1F5A" w:rsidRDefault="007F424E" w:rsidP="007F424E">
      <w:pPr>
        <w:numPr>
          <w:ilvl w:val="0"/>
          <w:numId w:val="9"/>
        </w:numPr>
        <w:jc w:val="both"/>
        <w:rPr>
          <w:rFonts w:ascii="Times New Roman" w:hAnsi="Times New Roman"/>
          <w:sz w:val="22"/>
          <w:szCs w:val="22"/>
        </w:rPr>
      </w:pPr>
      <w:r w:rsidRPr="00CC1F5A">
        <w:rPr>
          <w:rFonts w:ascii="Times New Roman" w:hAnsi="Times New Roman"/>
          <w:sz w:val="22"/>
          <w:szCs w:val="22"/>
        </w:rPr>
        <w:t xml:space="preserve">Head Start students who are served/educated in an inclusive </w:t>
      </w:r>
      <w:proofErr w:type="spellStart"/>
      <w:r w:rsidRPr="00CC1F5A">
        <w:rPr>
          <w:rFonts w:ascii="Times New Roman" w:hAnsi="Times New Roman"/>
          <w:sz w:val="22"/>
          <w:szCs w:val="22"/>
        </w:rPr>
        <w:t>PreK</w:t>
      </w:r>
      <w:proofErr w:type="spellEnd"/>
      <w:r w:rsidRPr="00CC1F5A">
        <w:rPr>
          <w:rFonts w:ascii="Times New Roman" w:hAnsi="Times New Roman"/>
          <w:sz w:val="22"/>
          <w:szCs w:val="22"/>
        </w:rPr>
        <w:t xml:space="preserve"> school, e.g., Little Pumpkins Elementary PreK-5, should be coded to the Little Pumpkins School in Facility Code 1.  For the field </w:t>
      </w:r>
      <w:proofErr w:type="spellStart"/>
      <w:r w:rsidRPr="00CC1F5A">
        <w:rPr>
          <w:rFonts w:ascii="Times New Roman" w:hAnsi="Times New Roman"/>
          <w:sz w:val="22"/>
          <w:szCs w:val="22"/>
        </w:rPr>
        <w:t>PreK</w:t>
      </w:r>
      <w:proofErr w:type="spellEnd"/>
      <w:r w:rsidRPr="00CC1F5A">
        <w:rPr>
          <w:rFonts w:ascii="Times New Roman" w:hAnsi="Times New Roman"/>
          <w:sz w:val="22"/>
          <w:szCs w:val="22"/>
        </w:rPr>
        <w:t xml:space="preserve"> Program Status Code, a number of choices are available, including Head Start – Federal and Head Start – State. </w:t>
      </w:r>
    </w:p>
    <w:p w:rsidR="007F424E" w:rsidRPr="00CC1F5A" w:rsidRDefault="007F424E" w:rsidP="007F424E">
      <w:pPr>
        <w:numPr>
          <w:ilvl w:val="0"/>
          <w:numId w:val="9"/>
        </w:numPr>
        <w:jc w:val="both"/>
        <w:rPr>
          <w:rFonts w:ascii="Times New Roman" w:hAnsi="Times New Roman"/>
          <w:sz w:val="22"/>
          <w:szCs w:val="22"/>
        </w:rPr>
      </w:pPr>
      <w:r w:rsidRPr="00CC1F5A">
        <w:rPr>
          <w:rFonts w:ascii="Times New Roman" w:hAnsi="Times New Roman"/>
          <w:sz w:val="22"/>
          <w:szCs w:val="22"/>
        </w:rPr>
        <w:t xml:space="preserve">For Head Start students who are served/educated in one of your schools not having </w:t>
      </w:r>
      <w:proofErr w:type="spellStart"/>
      <w:r w:rsidRPr="00CC1F5A">
        <w:rPr>
          <w:rFonts w:ascii="Times New Roman" w:hAnsi="Times New Roman"/>
          <w:sz w:val="22"/>
          <w:szCs w:val="22"/>
        </w:rPr>
        <w:t>PreK</w:t>
      </w:r>
      <w:proofErr w:type="spellEnd"/>
      <w:r w:rsidRPr="00CC1F5A">
        <w:rPr>
          <w:rFonts w:ascii="Times New Roman" w:hAnsi="Times New Roman"/>
          <w:sz w:val="22"/>
          <w:szCs w:val="22"/>
        </w:rPr>
        <w:t xml:space="preserve"> as a grade, you may require a (new) district-wide </w:t>
      </w:r>
      <w:proofErr w:type="spellStart"/>
      <w:r w:rsidRPr="00CC1F5A">
        <w:rPr>
          <w:rFonts w:ascii="Times New Roman" w:hAnsi="Times New Roman"/>
          <w:sz w:val="22"/>
          <w:szCs w:val="22"/>
        </w:rPr>
        <w:t>PreK</w:t>
      </w:r>
      <w:proofErr w:type="spellEnd"/>
      <w:r w:rsidRPr="00CC1F5A">
        <w:rPr>
          <w:rFonts w:ascii="Times New Roman" w:hAnsi="Times New Roman"/>
          <w:sz w:val="22"/>
          <w:szCs w:val="22"/>
        </w:rPr>
        <w:t xml:space="preserve"> school code.  Please contact Laura Guerrera at (860) 713-6898 to discuss your </w:t>
      </w:r>
      <w:proofErr w:type="spellStart"/>
      <w:r w:rsidRPr="00CC1F5A">
        <w:rPr>
          <w:rFonts w:ascii="Times New Roman" w:hAnsi="Times New Roman"/>
          <w:sz w:val="22"/>
          <w:szCs w:val="22"/>
        </w:rPr>
        <w:t>PreK</w:t>
      </w:r>
      <w:proofErr w:type="spellEnd"/>
      <w:r w:rsidRPr="00CC1F5A">
        <w:rPr>
          <w:rFonts w:ascii="Times New Roman" w:hAnsi="Times New Roman"/>
          <w:sz w:val="22"/>
          <w:szCs w:val="22"/>
        </w:rPr>
        <w:t xml:space="preserve"> program.  Again, be sure to use the appropriate </w:t>
      </w:r>
      <w:proofErr w:type="spellStart"/>
      <w:r w:rsidRPr="00CC1F5A">
        <w:rPr>
          <w:rFonts w:ascii="Times New Roman" w:hAnsi="Times New Roman"/>
          <w:sz w:val="22"/>
          <w:szCs w:val="22"/>
        </w:rPr>
        <w:t>PreK</w:t>
      </w:r>
      <w:proofErr w:type="spellEnd"/>
      <w:r w:rsidRPr="00CC1F5A">
        <w:rPr>
          <w:rFonts w:ascii="Times New Roman" w:hAnsi="Times New Roman"/>
          <w:sz w:val="22"/>
          <w:szCs w:val="22"/>
        </w:rPr>
        <w:t xml:space="preserve"> Program Status Code. </w:t>
      </w:r>
    </w:p>
    <w:p w:rsidR="007F424E" w:rsidRPr="00CC1F5A" w:rsidRDefault="007F424E" w:rsidP="007F424E">
      <w:pPr>
        <w:numPr>
          <w:ilvl w:val="0"/>
          <w:numId w:val="9"/>
        </w:numPr>
        <w:jc w:val="both"/>
        <w:rPr>
          <w:rFonts w:ascii="Times New Roman" w:hAnsi="Times New Roman"/>
          <w:sz w:val="22"/>
          <w:szCs w:val="22"/>
        </w:rPr>
      </w:pPr>
      <w:r w:rsidRPr="00CC1F5A">
        <w:rPr>
          <w:rFonts w:ascii="Times New Roman" w:hAnsi="Times New Roman"/>
          <w:sz w:val="22"/>
          <w:szCs w:val="22"/>
        </w:rPr>
        <w:t xml:space="preserve">For Head Start students who are served/educated in a building other than one of your schools, you should use the assigned Facility code for that school.  Each student’s </w:t>
      </w:r>
      <w:proofErr w:type="spellStart"/>
      <w:r w:rsidRPr="00CC1F5A">
        <w:rPr>
          <w:rFonts w:ascii="Times New Roman" w:hAnsi="Times New Roman"/>
          <w:sz w:val="22"/>
          <w:szCs w:val="22"/>
        </w:rPr>
        <w:t>PreK</w:t>
      </w:r>
      <w:proofErr w:type="spellEnd"/>
      <w:r w:rsidRPr="00CC1F5A">
        <w:rPr>
          <w:rFonts w:ascii="Times New Roman" w:hAnsi="Times New Roman"/>
          <w:sz w:val="22"/>
          <w:szCs w:val="22"/>
        </w:rPr>
        <w:t xml:space="preserve"> Program Status Code would likely be Head Start – Federal or Head Start – State, as appropriate.  See the full list of </w:t>
      </w:r>
      <w:proofErr w:type="spellStart"/>
      <w:r w:rsidRPr="00CC1F5A">
        <w:rPr>
          <w:rFonts w:ascii="Times New Roman" w:hAnsi="Times New Roman"/>
          <w:sz w:val="22"/>
          <w:szCs w:val="22"/>
        </w:rPr>
        <w:t>PreK</w:t>
      </w:r>
      <w:proofErr w:type="spellEnd"/>
      <w:r w:rsidRPr="00CC1F5A">
        <w:rPr>
          <w:rFonts w:ascii="Times New Roman" w:hAnsi="Times New Roman"/>
          <w:sz w:val="22"/>
          <w:szCs w:val="22"/>
        </w:rPr>
        <w:t xml:space="preserve"> Program Status Codes in Table F of the Record Layout for additional selections. </w:t>
      </w:r>
    </w:p>
    <w:p w:rsidR="007F424E" w:rsidRPr="00CC1F5A" w:rsidRDefault="007F424E" w:rsidP="007F424E">
      <w:pPr>
        <w:ind w:left="1080"/>
        <w:jc w:val="both"/>
        <w:rPr>
          <w:rFonts w:ascii="Times New Roman" w:hAnsi="Times New Roman"/>
          <w:sz w:val="22"/>
          <w:szCs w:val="22"/>
        </w:rPr>
      </w:pPr>
    </w:p>
    <w:p w:rsidR="007F424E" w:rsidRPr="00CC1F5A" w:rsidRDefault="007F424E" w:rsidP="007F424E">
      <w:pPr>
        <w:jc w:val="both"/>
        <w:rPr>
          <w:rFonts w:ascii="Times New Roman" w:hAnsi="Times New Roman"/>
          <w:sz w:val="22"/>
          <w:szCs w:val="22"/>
        </w:rPr>
      </w:pPr>
    </w:p>
    <w:p w:rsidR="007F424E" w:rsidRPr="00CC1F5A" w:rsidRDefault="007F424E" w:rsidP="007F424E">
      <w:pPr>
        <w:ind w:left="720"/>
        <w:jc w:val="both"/>
        <w:rPr>
          <w:rFonts w:ascii="Times New Roman" w:hAnsi="Times New Roman"/>
          <w:sz w:val="22"/>
          <w:szCs w:val="22"/>
          <w:u w:val="single"/>
        </w:rPr>
      </w:pPr>
      <w:r w:rsidRPr="00CC1F5A">
        <w:rPr>
          <w:rFonts w:ascii="Times New Roman" w:hAnsi="Times New Roman"/>
          <w:sz w:val="22"/>
          <w:szCs w:val="22"/>
          <w:u w:val="single"/>
        </w:rPr>
        <w:t xml:space="preserve">For the Community-based </w:t>
      </w:r>
      <w:proofErr w:type="spellStart"/>
      <w:r w:rsidRPr="00CC1F5A">
        <w:rPr>
          <w:rFonts w:ascii="Times New Roman" w:hAnsi="Times New Roman"/>
          <w:sz w:val="22"/>
          <w:szCs w:val="22"/>
          <w:u w:val="single"/>
        </w:rPr>
        <w:t>PreK</w:t>
      </w:r>
      <w:proofErr w:type="spellEnd"/>
      <w:r w:rsidRPr="00CC1F5A">
        <w:rPr>
          <w:rFonts w:ascii="Times New Roman" w:hAnsi="Times New Roman"/>
          <w:sz w:val="22"/>
          <w:szCs w:val="22"/>
          <w:u w:val="single"/>
        </w:rPr>
        <w:t xml:space="preserve"> codes: </w:t>
      </w:r>
    </w:p>
    <w:p w:rsidR="007F424E" w:rsidRPr="00CC1F5A" w:rsidRDefault="007F424E" w:rsidP="007F424E">
      <w:pPr>
        <w:ind w:left="720"/>
        <w:jc w:val="both"/>
        <w:rPr>
          <w:rFonts w:ascii="Times New Roman" w:hAnsi="Times New Roman"/>
          <w:sz w:val="22"/>
          <w:szCs w:val="22"/>
        </w:rPr>
      </w:pPr>
    </w:p>
    <w:p w:rsidR="007F424E" w:rsidRPr="00CC1F5A" w:rsidRDefault="007F424E" w:rsidP="007F424E">
      <w:pPr>
        <w:ind w:left="720"/>
        <w:jc w:val="both"/>
        <w:rPr>
          <w:rFonts w:ascii="Times New Roman" w:hAnsi="Times New Roman"/>
          <w:sz w:val="22"/>
          <w:szCs w:val="22"/>
        </w:rPr>
      </w:pPr>
      <w:r w:rsidRPr="00CC1F5A">
        <w:rPr>
          <w:rFonts w:ascii="Times New Roman" w:hAnsi="Times New Roman"/>
          <w:sz w:val="22"/>
          <w:szCs w:val="22"/>
        </w:rPr>
        <w:t xml:space="preserve">For example:  </w:t>
      </w:r>
    </w:p>
    <w:p w:rsidR="007F424E" w:rsidRPr="00CC1F5A" w:rsidRDefault="007F424E" w:rsidP="007F424E">
      <w:pPr>
        <w:numPr>
          <w:ilvl w:val="0"/>
          <w:numId w:val="10"/>
        </w:numPr>
        <w:ind w:left="1080"/>
        <w:jc w:val="both"/>
        <w:rPr>
          <w:rFonts w:ascii="Times New Roman" w:hAnsi="Times New Roman"/>
          <w:sz w:val="22"/>
          <w:szCs w:val="22"/>
        </w:rPr>
      </w:pPr>
      <w:r w:rsidRPr="00CC1F5A">
        <w:rPr>
          <w:rFonts w:ascii="Times New Roman" w:hAnsi="Times New Roman"/>
          <w:sz w:val="22"/>
          <w:szCs w:val="22"/>
        </w:rPr>
        <w:t>Johnny Smith attends ABC Preschool.  Johnny is enrolled in Hershey Public Schools, and Hershey Public Schools pay for Johnny’s tuition at ABC Preschool. For PSIS, Hershey Public Schools should use the assigned Facility code for ABC Preschool.   Report the students total days and hours covered under the tuition paid by the public school.</w:t>
      </w:r>
    </w:p>
    <w:p w:rsidR="007F424E" w:rsidRPr="00CC1F5A" w:rsidRDefault="007F424E" w:rsidP="007F424E">
      <w:pPr>
        <w:numPr>
          <w:ilvl w:val="0"/>
          <w:numId w:val="10"/>
        </w:numPr>
        <w:ind w:left="1080"/>
        <w:jc w:val="both"/>
        <w:rPr>
          <w:rFonts w:ascii="Times New Roman" w:hAnsi="Times New Roman"/>
          <w:strike/>
          <w:sz w:val="22"/>
          <w:szCs w:val="22"/>
        </w:rPr>
      </w:pPr>
      <w:r w:rsidRPr="00CC1F5A">
        <w:rPr>
          <w:rFonts w:ascii="Times New Roman" w:hAnsi="Times New Roman"/>
          <w:sz w:val="22"/>
          <w:szCs w:val="22"/>
        </w:rPr>
        <w:t>Johnny Smith attends ABC Preschool.  Johnny’s mom and dad pay his tuition.  However, Johnny is enrolled in Hershey Public Schools, and has an IEP that calls for services.  Hershey Public Schools sends an instructor out to ABC Preschool to provide his instruction.  For PSIS, Hershey Public Schools should use the assigned Facility code for ABC Preschool and limit the days and hours reported to the services they provide.</w:t>
      </w:r>
    </w:p>
    <w:p w:rsidR="007F424E" w:rsidRPr="002D2D17" w:rsidRDefault="007F424E" w:rsidP="007F424E">
      <w:pPr>
        <w:ind w:left="1080"/>
        <w:jc w:val="both"/>
        <w:rPr>
          <w:rFonts w:ascii="Times New Roman" w:hAnsi="Times New Roman"/>
          <w:sz w:val="22"/>
          <w:szCs w:val="22"/>
          <w:highlight w:val="yellow"/>
        </w:rPr>
      </w:pPr>
    </w:p>
    <w:p w:rsidR="007F424E" w:rsidRPr="00CC1F5A" w:rsidRDefault="007F424E" w:rsidP="007F424E">
      <w:pPr>
        <w:ind w:left="720"/>
        <w:jc w:val="both"/>
        <w:rPr>
          <w:rFonts w:ascii="Times New Roman" w:hAnsi="Times New Roman"/>
          <w:sz w:val="22"/>
          <w:szCs w:val="22"/>
        </w:rPr>
      </w:pPr>
      <w:r w:rsidRPr="00CC1F5A">
        <w:rPr>
          <w:rFonts w:ascii="Times New Roman" w:hAnsi="Times New Roman"/>
          <w:sz w:val="22"/>
          <w:szCs w:val="22"/>
        </w:rPr>
        <w:lastRenderedPageBreak/>
        <w:t xml:space="preserve">Note that Community-based </w:t>
      </w:r>
      <w:proofErr w:type="spellStart"/>
      <w:r w:rsidRPr="00CC1F5A">
        <w:rPr>
          <w:rFonts w:ascii="Times New Roman" w:hAnsi="Times New Roman"/>
          <w:sz w:val="22"/>
          <w:szCs w:val="22"/>
        </w:rPr>
        <w:t>PreK</w:t>
      </w:r>
      <w:proofErr w:type="spellEnd"/>
      <w:r w:rsidRPr="00CC1F5A">
        <w:rPr>
          <w:rFonts w:ascii="Times New Roman" w:hAnsi="Times New Roman"/>
          <w:sz w:val="22"/>
          <w:szCs w:val="22"/>
        </w:rPr>
        <w:t xml:space="preserve"> codes exist due to the ECIS system.  So be sure to check the most current list of codes in PSIS.    If you have questions regarding the use of these codes, please contact Kendra Shakir at (860) 713-6896.</w:t>
      </w:r>
    </w:p>
    <w:p w:rsidR="007F424E" w:rsidRPr="00CC1F5A" w:rsidRDefault="007F424E" w:rsidP="007F424E">
      <w:pPr>
        <w:rPr>
          <w:sz w:val="22"/>
          <w:szCs w:val="22"/>
        </w:rPr>
      </w:pPr>
    </w:p>
    <w:p w:rsidR="007F424E" w:rsidRPr="00CC1F5A" w:rsidRDefault="007F424E" w:rsidP="007F424E">
      <w:pPr>
        <w:ind w:left="720"/>
        <w:rPr>
          <w:rFonts w:ascii="Times New Roman" w:hAnsi="Times New Roman"/>
          <w:sz w:val="22"/>
          <w:szCs w:val="22"/>
        </w:rPr>
      </w:pPr>
      <w:r w:rsidRPr="00CC1F5A">
        <w:rPr>
          <w:rFonts w:ascii="Times New Roman" w:hAnsi="Times New Roman"/>
          <w:sz w:val="22"/>
          <w:szCs w:val="22"/>
          <w:u w:val="single"/>
        </w:rPr>
        <w:t>For All Other preschool students:</w:t>
      </w:r>
    </w:p>
    <w:p w:rsidR="007F424E" w:rsidRPr="00CC1F5A" w:rsidRDefault="007F424E" w:rsidP="007F424E">
      <w:pPr>
        <w:ind w:left="720"/>
        <w:rPr>
          <w:sz w:val="22"/>
          <w:szCs w:val="22"/>
        </w:rPr>
      </w:pPr>
    </w:p>
    <w:p w:rsidR="007F424E" w:rsidRPr="00CC1F5A" w:rsidRDefault="007F424E" w:rsidP="007F424E">
      <w:pPr>
        <w:numPr>
          <w:ilvl w:val="0"/>
          <w:numId w:val="9"/>
        </w:numPr>
        <w:jc w:val="both"/>
        <w:rPr>
          <w:sz w:val="22"/>
          <w:szCs w:val="22"/>
        </w:rPr>
      </w:pPr>
      <w:r w:rsidRPr="00CC1F5A">
        <w:rPr>
          <w:rFonts w:ascii="Times New Roman" w:hAnsi="Times New Roman"/>
          <w:sz w:val="22"/>
          <w:szCs w:val="22"/>
        </w:rPr>
        <w:t xml:space="preserve">Public </w:t>
      </w:r>
      <w:proofErr w:type="spellStart"/>
      <w:r w:rsidRPr="00CC1F5A">
        <w:rPr>
          <w:rFonts w:ascii="Times New Roman" w:hAnsi="Times New Roman"/>
          <w:sz w:val="22"/>
          <w:szCs w:val="22"/>
        </w:rPr>
        <w:t>Prek</w:t>
      </w:r>
      <w:proofErr w:type="spellEnd"/>
      <w:r w:rsidRPr="00CC1F5A">
        <w:rPr>
          <w:rFonts w:ascii="Times New Roman" w:hAnsi="Times New Roman"/>
          <w:sz w:val="22"/>
          <w:szCs w:val="22"/>
        </w:rPr>
        <w:t xml:space="preserve"> Program/School or Elementary School where the student is receiving services </w:t>
      </w:r>
      <w:r w:rsidRPr="00CC1F5A">
        <w:rPr>
          <w:rFonts w:ascii="Times New Roman" w:hAnsi="Times New Roman"/>
          <w:b/>
          <w:sz w:val="22"/>
          <w:szCs w:val="22"/>
        </w:rPr>
        <w:t>OR</w:t>
      </w:r>
    </w:p>
    <w:p w:rsidR="007F424E" w:rsidRPr="00CC1F5A" w:rsidRDefault="007F424E" w:rsidP="007F424E">
      <w:pPr>
        <w:numPr>
          <w:ilvl w:val="0"/>
          <w:numId w:val="9"/>
        </w:numPr>
        <w:jc w:val="both"/>
        <w:rPr>
          <w:rFonts w:ascii="Times New Roman" w:hAnsi="Times New Roman"/>
          <w:sz w:val="22"/>
          <w:szCs w:val="22"/>
        </w:rPr>
      </w:pPr>
      <w:r w:rsidRPr="00CC1F5A">
        <w:rPr>
          <w:rFonts w:ascii="Times New Roman" w:hAnsi="Times New Roman"/>
          <w:sz w:val="22"/>
          <w:szCs w:val="22"/>
        </w:rPr>
        <w:t xml:space="preserve">If the services are being received in a public school that does not contain </w:t>
      </w:r>
      <w:proofErr w:type="spellStart"/>
      <w:r w:rsidRPr="00CC1F5A">
        <w:rPr>
          <w:rFonts w:ascii="Times New Roman" w:hAnsi="Times New Roman"/>
          <w:sz w:val="22"/>
          <w:szCs w:val="22"/>
        </w:rPr>
        <w:t>PreK</w:t>
      </w:r>
      <w:proofErr w:type="spellEnd"/>
      <w:r w:rsidRPr="00CC1F5A">
        <w:rPr>
          <w:rFonts w:ascii="Times New Roman" w:hAnsi="Times New Roman"/>
          <w:sz w:val="22"/>
          <w:szCs w:val="22"/>
        </w:rPr>
        <w:t xml:space="preserve"> or Kindergarten, use the facility code where the student would attend Kindergarten </w:t>
      </w:r>
      <w:r w:rsidRPr="00CC1F5A">
        <w:rPr>
          <w:rFonts w:ascii="Times New Roman" w:hAnsi="Times New Roman"/>
          <w:b/>
          <w:sz w:val="22"/>
          <w:szCs w:val="22"/>
        </w:rPr>
        <w:t>OR</w:t>
      </w:r>
    </w:p>
    <w:p w:rsidR="007F424E" w:rsidRPr="00CC1F5A" w:rsidRDefault="007F424E" w:rsidP="007F424E">
      <w:pPr>
        <w:numPr>
          <w:ilvl w:val="0"/>
          <w:numId w:val="9"/>
        </w:numPr>
        <w:jc w:val="both"/>
        <w:rPr>
          <w:sz w:val="22"/>
          <w:szCs w:val="22"/>
        </w:rPr>
      </w:pPr>
      <w:r w:rsidRPr="00CC1F5A">
        <w:rPr>
          <w:rFonts w:ascii="Times New Roman" w:hAnsi="Times New Roman"/>
          <w:sz w:val="22"/>
          <w:szCs w:val="22"/>
        </w:rPr>
        <w:t xml:space="preserve">If the services are being received in a non-public location that does not have a facility code, use the facility code where the student would attend Kindergarten or your public </w:t>
      </w:r>
      <w:proofErr w:type="spellStart"/>
      <w:r w:rsidRPr="00CC1F5A">
        <w:rPr>
          <w:rFonts w:ascii="Times New Roman" w:hAnsi="Times New Roman"/>
          <w:sz w:val="22"/>
          <w:szCs w:val="22"/>
        </w:rPr>
        <w:t>Prek</w:t>
      </w:r>
      <w:proofErr w:type="spellEnd"/>
      <w:r w:rsidRPr="00CC1F5A">
        <w:rPr>
          <w:rFonts w:ascii="Times New Roman" w:hAnsi="Times New Roman"/>
          <w:sz w:val="22"/>
          <w:szCs w:val="22"/>
        </w:rPr>
        <w:t xml:space="preserve"> Program/School.</w:t>
      </w:r>
    </w:p>
    <w:p w:rsidR="007F424E" w:rsidRPr="00C11E16" w:rsidRDefault="007F424E" w:rsidP="007F424E">
      <w:pPr>
        <w:rPr>
          <w:rFonts w:ascii="Times New Roman" w:hAnsi="Times New Roman"/>
          <w:sz w:val="22"/>
          <w:szCs w:val="22"/>
        </w:rPr>
      </w:pPr>
    </w:p>
    <w:p w:rsidR="002D7816" w:rsidRPr="00C11E16" w:rsidRDefault="002D7816" w:rsidP="00955115">
      <w:pPr>
        <w:rPr>
          <w:rFonts w:ascii="Times New Roman" w:hAnsi="Times New Roman"/>
          <w:sz w:val="22"/>
          <w:szCs w:val="22"/>
        </w:rPr>
      </w:pPr>
    </w:p>
    <w:p w:rsidR="0030228A" w:rsidRPr="00C11E16" w:rsidRDefault="0030228A" w:rsidP="0030228A">
      <w:pPr>
        <w:autoSpaceDE w:val="0"/>
        <w:autoSpaceDN w:val="0"/>
        <w:adjustRightInd w:val="0"/>
        <w:jc w:val="both"/>
        <w:rPr>
          <w:rFonts w:ascii="Times New Roman" w:hAnsi="Times New Roman"/>
          <w:sz w:val="22"/>
          <w:szCs w:val="22"/>
        </w:rPr>
      </w:pPr>
      <w:bookmarkStart w:id="14" w:name="FacilityCode2"/>
      <w:bookmarkStart w:id="15" w:name="FacilityGradeEntryDate"/>
      <w:r w:rsidRPr="00C11E16">
        <w:rPr>
          <w:rFonts w:ascii="Times New Roman" w:hAnsi="Times New Roman"/>
          <w:b/>
          <w:sz w:val="22"/>
          <w:szCs w:val="22"/>
        </w:rPr>
        <w:t>Facility Code 2</w:t>
      </w:r>
      <w:r w:rsidRPr="00C11E16">
        <w:rPr>
          <w:rFonts w:ascii="Times New Roman" w:hAnsi="Times New Roman"/>
          <w:sz w:val="22"/>
          <w:szCs w:val="22"/>
        </w:rPr>
        <w:t xml:space="preserve"> </w:t>
      </w:r>
      <w:bookmarkEnd w:id="14"/>
      <w:r w:rsidRPr="00C11E16">
        <w:rPr>
          <w:rFonts w:ascii="Times New Roman" w:hAnsi="Times New Roman"/>
          <w:sz w:val="22"/>
          <w:szCs w:val="22"/>
        </w:rPr>
        <w:t>– There are three sets of circumstances that dictate the use of this field:</w:t>
      </w:r>
    </w:p>
    <w:p w:rsidR="0030228A" w:rsidRPr="00C11E16" w:rsidRDefault="0030228A" w:rsidP="0030228A">
      <w:pPr>
        <w:autoSpaceDE w:val="0"/>
        <w:autoSpaceDN w:val="0"/>
        <w:adjustRightInd w:val="0"/>
        <w:jc w:val="both"/>
        <w:rPr>
          <w:rFonts w:ascii="Times New Roman" w:hAnsi="Times New Roman"/>
          <w:sz w:val="22"/>
          <w:szCs w:val="22"/>
        </w:rPr>
      </w:pPr>
    </w:p>
    <w:p w:rsidR="0030228A" w:rsidRPr="00C11E16" w:rsidRDefault="0030228A" w:rsidP="0030228A">
      <w:pPr>
        <w:autoSpaceDE w:val="0"/>
        <w:autoSpaceDN w:val="0"/>
        <w:adjustRightInd w:val="0"/>
        <w:jc w:val="both"/>
        <w:rPr>
          <w:rFonts w:ascii="Times New Roman" w:hAnsi="Times New Roman"/>
          <w:sz w:val="22"/>
          <w:szCs w:val="22"/>
        </w:rPr>
      </w:pPr>
      <w:r w:rsidRPr="00C11E16">
        <w:rPr>
          <w:rFonts w:ascii="Times New Roman" w:hAnsi="Times New Roman"/>
          <w:sz w:val="22"/>
          <w:szCs w:val="22"/>
        </w:rPr>
        <w:t xml:space="preserve">(1) This facility code will be </w:t>
      </w:r>
      <w:r w:rsidRPr="00C11E16">
        <w:rPr>
          <w:rFonts w:ascii="Times New Roman" w:hAnsi="Times New Roman"/>
          <w:b/>
          <w:bCs/>
          <w:sz w:val="22"/>
          <w:szCs w:val="22"/>
        </w:rPr>
        <w:t>conditional</w:t>
      </w:r>
      <w:r w:rsidRPr="00C11E16">
        <w:rPr>
          <w:rFonts w:ascii="Times New Roman" w:hAnsi="Times New Roman"/>
          <w:sz w:val="22"/>
          <w:szCs w:val="22"/>
        </w:rPr>
        <w:t xml:space="preserve"> for students with </w:t>
      </w:r>
      <w:r w:rsidRPr="00C11E16">
        <w:rPr>
          <w:rFonts w:ascii="Times New Roman" w:hAnsi="Times New Roman"/>
          <w:sz w:val="22"/>
          <w:szCs w:val="22"/>
          <w:u w:val="single"/>
        </w:rPr>
        <w:t>select</w:t>
      </w:r>
      <w:r w:rsidRPr="00C11E16">
        <w:rPr>
          <w:rFonts w:ascii="Times New Roman" w:hAnsi="Times New Roman"/>
          <w:sz w:val="22"/>
          <w:szCs w:val="22"/>
        </w:rPr>
        <w:t xml:space="preserve"> special program status codes.  For example, students attending two facilities in accordance with an IEP or other special circumstances (i.e., students attending one facility for academics and another for other mandated programs like drug/alcohol rehab/anger management, etc.) must have the second facility reported via the </w:t>
      </w:r>
      <w:r w:rsidRPr="00C11E16">
        <w:rPr>
          <w:rFonts w:ascii="Times New Roman" w:hAnsi="Times New Roman"/>
          <w:i/>
          <w:sz w:val="22"/>
          <w:szCs w:val="22"/>
        </w:rPr>
        <w:t>Facility Code 2</w:t>
      </w:r>
      <w:r w:rsidRPr="00C11E16">
        <w:rPr>
          <w:rFonts w:ascii="Times New Roman" w:hAnsi="Times New Roman"/>
          <w:sz w:val="22"/>
          <w:szCs w:val="22"/>
        </w:rPr>
        <w:t xml:space="preserve"> field.  </w:t>
      </w:r>
    </w:p>
    <w:p w:rsidR="0030228A" w:rsidRPr="00C11E16" w:rsidRDefault="0030228A" w:rsidP="0030228A">
      <w:pPr>
        <w:autoSpaceDE w:val="0"/>
        <w:autoSpaceDN w:val="0"/>
        <w:adjustRightInd w:val="0"/>
        <w:jc w:val="both"/>
        <w:rPr>
          <w:rFonts w:ascii="Times New Roman" w:hAnsi="Times New Roman"/>
          <w:sz w:val="22"/>
          <w:szCs w:val="22"/>
        </w:rPr>
      </w:pPr>
    </w:p>
    <w:p w:rsidR="0030228A" w:rsidRPr="00C11E16" w:rsidRDefault="0030228A" w:rsidP="0030228A">
      <w:pPr>
        <w:autoSpaceDE w:val="0"/>
        <w:autoSpaceDN w:val="0"/>
        <w:adjustRightInd w:val="0"/>
        <w:jc w:val="both"/>
        <w:rPr>
          <w:rFonts w:ascii="Times New Roman" w:hAnsi="Times New Roman"/>
          <w:sz w:val="22"/>
          <w:szCs w:val="22"/>
        </w:rPr>
      </w:pPr>
      <w:r w:rsidRPr="00C11E16">
        <w:rPr>
          <w:rFonts w:ascii="Times New Roman" w:hAnsi="Times New Roman"/>
          <w:sz w:val="22"/>
          <w:szCs w:val="22"/>
        </w:rPr>
        <w:t>(2) Facility Code 2 is required for students attending p</w:t>
      </w:r>
      <w:r w:rsidR="00B81A8B">
        <w:rPr>
          <w:rFonts w:ascii="Times New Roman" w:hAnsi="Times New Roman"/>
          <w:sz w:val="22"/>
          <w:szCs w:val="22"/>
        </w:rPr>
        <w:t xml:space="preserve">art-time magnets (see </w:t>
      </w:r>
      <w:r w:rsidR="00B81A8B" w:rsidRPr="00CC1F5A">
        <w:rPr>
          <w:rFonts w:ascii="Times New Roman" w:hAnsi="Times New Roman"/>
          <w:sz w:val="22"/>
          <w:szCs w:val="22"/>
        </w:rPr>
        <w:t>Appendix B</w:t>
      </w:r>
      <w:r w:rsidRPr="00C11E16">
        <w:rPr>
          <w:rFonts w:ascii="Times New Roman" w:hAnsi="Times New Roman"/>
          <w:sz w:val="22"/>
          <w:szCs w:val="22"/>
        </w:rPr>
        <w:t>, CSDE Approved Magnet Schools</w:t>
      </w:r>
      <w:r>
        <w:rPr>
          <w:rFonts w:ascii="Times New Roman" w:hAnsi="Times New Roman"/>
          <w:sz w:val="22"/>
          <w:szCs w:val="22"/>
        </w:rPr>
        <w:t xml:space="preserve">) </w:t>
      </w:r>
      <w:r w:rsidRPr="00C11E16">
        <w:rPr>
          <w:rFonts w:ascii="Times New Roman" w:hAnsi="Times New Roman"/>
          <w:sz w:val="22"/>
          <w:szCs w:val="22"/>
        </w:rPr>
        <w:t xml:space="preserve">and </w:t>
      </w:r>
      <w:r w:rsidR="00F03BC2" w:rsidRPr="00A7599F">
        <w:rPr>
          <w:rFonts w:ascii="Times New Roman" w:hAnsi="Times New Roman"/>
          <w:sz w:val="22"/>
          <w:szCs w:val="22"/>
          <w:highlight w:val="yellow"/>
        </w:rPr>
        <w:t>Agricultural Science and Technology Education (ASTE)</w:t>
      </w:r>
      <w:r w:rsidR="00154F97" w:rsidRPr="00A7599F">
        <w:rPr>
          <w:rFonts w:ascii="Times New Roman" w:hAnsi="Times New Roman"/>
          <w:sz w:val="22"/>
          <w:szCs w:val="22"/>
        </w:rPr>
        <w:t xml:space="preserve"> </w:t>
      </w:r>
      <w:r w:rsidRPr="00A7599F">
        <w:rPr>
          <w:rFonts w:ascii="Times New Roman" w:hAnsi="Times New Roman"/>
          <w:sz w:val="22"/>
          <w:szCs w:val="22"/>
        </w:rPr>
        <w:t xml:space="preserve">classes in Bloomfield, Glastonbury and Bridgeport through a shared-time arrangement in accordance with C.G.S. 10-65b.  By virtue of your entries in </w:t>
      </w:r>
      <w:r w:rsidRPr="00A7599F">
        <w:rPr>
          <w:rFonts w:ascii="Times New Roman" w:hAnsi="Times New Roman"/>
          <w:i/>
          <w:iCs/>
          <w:sz w:val="22"/>
          <w:szCs w:val="22"/>
        </w:rPr>
        <w:t>Facility Code 2</w:t>
      </w:r>
      <w:r w:rsidRPr="00A7599F">
        <w:rPr>
          <w:rFonts w:ascii="Times New Roman" w:hAnsi="Times New Roman"/>
          <w:sz w:val="22"/>
          <w:szCs w:val="22"/>
        </w:rPr>
        <w:t xml:space="preserve">, the Bureau of Grants Management will assign credit for either magnet operating </w:t>
      </w:r>
      <w:r w:rsidRPr="00A7599F">
        <w:rPr>
          <w:rFonts w:ascii="Times New Roman" w:hAnsi="Times New Roman"/>
          <w:sz w:val="22"/>
          <w:szCs w:val="22"/>
          <w:highlight w:val="yellow"/>
        </w:rPr>
        <w:t xml:space="preserve">or </w:t>
      </w:r>
      <w:r w:rsidR="00F03BC2" w:rsidRPr="00A7599F">
        <w:rPr>
          <w:rFonts w:ascii="Times New Roman" w:hAnsi="Times New Roman"/>
          <w:sz w:val="22"/>
          <w:szCs w:val="22"/>
          <w:highlight w:val="yellow"/>
        </w:rPr>
        <w:t>ASTE</w:t>
      </w:r>
      <w:r w:rsidRPr="00A7599F">
        <w:rPr>
          <w:rFonts w:ascii="Times New Roman" w:hAnsi="Times New Roman"/>
          <w:sz w:val="22"/>
          <w:szCs w:val="22"/>
        </w:rPr>
        <w:t xml:space="preserve"> grants, as appropriate.  Please contact </w:t>
      </w:r>
      <w:r w:rsidRPr="00A7599F">
        <w:rPr>
          <w:rFonts w:ascii="Times New Roman" w:hAnsi="Times New Roman"/>
          <w:bCs/>
          <w:sz w:val="22"/>
          <w:szCs w:val="22"/>
        </w:rPr>
        <w:t>Kendra Shakir at (860) 713-6896</w:t>
      </w:r>
      <w:r w:rsidRPr="00A7599F">
        <w:rPr>
          <w:rFonts w:ascii="Times New Roman" w:hAnsi="Times New Roman"/>
          <w:b/>
          <w:bCs/>
          <w:sz w:val="22"/>
          <w:szCs w:val="22"/>
        </w:rPr>
        <w:t xml:space="preserve"> </w:t>
      </w:r>
      <w:r w:rsidRPr="00A7599F">
        <w:rPr>
          <w:rFonts w:ascii="Times New Roman" w:hAnsi="Times New Roman"/>
          <w:sz w:val="22"/>
          <w:szCs w:val="22"/>
        </w:rPr>
        <w:t xml:space="preserve">if you have questions about the use of </w:t>
      </w:r>
      <w:r w:rsidRPr="00A7599F">
        <w:rPr>
          <w:rFonts w:ascii="Times New Roman" w:hAnsi="Times New Roman"/>
          <w:i/>
          <w:sz w:val="22"/>
          <w:szCs w:val="22"/>
        </w:rPr>
        <w:t>Facility Code 2</w:t>
      </w:r>
      <w:r w:rsidRPr="00A7599F">
        <w:rPr>
          <w:rFonts w:ascii="Times New Roman" w:hAnsi="Times New Roman"/>
          <w:sz w:val="22"/>
          <w:szCs w:val="22"/>
        </w:rPr>
        <w:t xml:space="preserve"> under these circumstances.</w:t>
      </w:r>
      <w:r w:rsidRPr="00C11E16">
        <w:rPr>
          <w:rFonts w:ascii="Times New Roman" w:hAnsi="Times New Roman"/>
          <w:sz w:val="22"/>
          <w:szCs w:val="22"/>
        </w:rPr>
        <w:t xml:space="preserve">  </w:t>
      </w:r>
    </w:p>
    <w:p w:rsidR="0030228A" w:rsidRPr="00C11E16" w:rsidRDefault="0030228A" w:rsidP="0030228A">
      <w:pPr>
        <w:numPr>
          <w:ilvl w:val="0"/>
          <w:numId w:val="11"/>
        </w:numPr>
        <w:spacing w:before="120"/>
        <w:jc w:val="both"/>
        <w:rPr>
          <w:rFonts w:ascii="Times New Roman" w:hAnsi="Times New Roman"/>
          <w:sz w:val="22"/>
          <w:szCs w:val="22"/>
        </w:rPr>
      </w:pPr>
      <w:r w:rsidRPr="00C11E16">
        <w:rPr>
          <w:rFonts w:ascii="Times New Roman" w:hAnsi="Times New Roman"/>
          <w:sz w:val="22"/>
          <w:szCs w:val="22"/>
        </w:rPr>
        <w:t xml:space="preserve">If your district provides the academic instruction to a student also attending a part-time magnet, you will use Facility Code 1 to indicate the school in which the student receives his/her academic instruction.  You will use Facility Code 2 to reflect the student’s part-time magnet program.  </w:t>
      </w:r>
      <w:r w:rsidRPr="00C11E16">
        <w:rPr>
          <w:rFonts w:ascii="Times New Roman" w:hAnsi="Times New Roman"/>
          <w:color w:val="000080"/>
          <w:sz w:val="22"/>
          <w:szCs w:val="22"/>
        </w:rPr>
        <w:t>T</w:t>
      </w:r>
      <w:r>
        <w:rPr>
          <w:rFonts w:ascii="Times New Roman" w:hAnsi="Times New Roman"/>
          <w:sz w:val="22"/>
          <w:szCs w:val="22"/>
        </w:rPr>
        <w:t xml:space="preserve">he part-time magnets are:  </w:t>
      </w:r>
      <w:r w:rsidRPr="00C11E16">
        <w:rPr>
          <w:rFonts w:ascii="Times New Roman" w:hAnsi="Times New Roman"/>
          <w:sz w:val="22"/>
          <w:szCs w:val="22"/>
        </w:rPr>
        <w:t xml:space="preserve">Greater Hartford Academy of Math &amp; Science 2419800; Greater Hartford Academy of the Arts 2419900; Regional Center for the Arts 2439900, and ACES Educational Center for the Arts 2449900.  You may need to contact your local high school(s) for a list of affected students, in the event that your local student database does not currently identify this group of students.  </w:t>
      </w:r>
    </w:p>
    <w:p w:rsidR="0030228A" w:rsidRPr="00C11E16" w:rsidRDefault="0030228A" w:rsidP="0030228A">
      <w:pPr>
        <w:numPr>
          <w:ilvl w:val="0"/>
          <w:numId w:val="11"/>
        </w:numPr>
        <w:spacing w:before="120"/>
        <w:jc w:val="both"/>
        <w:rPr>
          <w:rFonts w:ascii="Times New Roman" w:hAnsi="Times New Roman"/>
          <w:sz w:val="22"/>
          <w:szCs w:val="22"/>
        </w:rPr>
      </w:pPr>
      <w:r w:rsidRPr="00C11E16">
        <w:rPr>
          <w:rFonts w:ascii="Times New Roman" w:hAnsi="Times New Roman"/>
          <w:sz w:val="22"/>
          <w:szCs w:val="22"/>
        </w:rPr>
        <w:t xml:space="preserve">If your district provides the academic instruction to a student who leaves your district to pursue </w:t>
      </w:r>
      <w:r w:rsidR="00154F97" w:rsidRPr="00154F97">
        <w:rPr>
          <w:rFonts w:ascii="Times New Roman" w:hAnsi="Times New Roman"/>
          <w:sz w:val="22"/>
          <w:szCs w:val="22"/>
          <w:highlight w:val="yellow"/>
        </w:rPr>
        <w:t>ASTE</w:t>
      </w:r>
      <w:r w:rsidRPr="00C11E16">
        <w:rPr>
          <w:rFonts w:ascii="Times New Roman" w:hAnsi="Times New Roman"/>
          <w:sz w:val="22"/>
          <w:szCs w:val="22"/>
        </w:rPr>
        <w:t xml:space="preserve"> instruction in one of these three shared-time centers, you will use Facility Code 1 to indicate the school in which the student receives academic instruction.  You will use Facility Code 2 to reflect the student’s appropriate shared-time </w:t>
      </w:r>
      <w:r w:rsidR="00154F97" w:rsidRPr="00154F97">
        <w:rPr>
          <w:rFonts w:ascii="Times New Roman" w:hAnsi="Times New Roman"/>
          <w:sz w:val="22"/>
          <w:szCs w:val="22"/>
          <w:highlight w:val="yellow"/>
        </w:rPr>
        <w:t>ASTE</w:t>
      </w:r>
      <w:r w:rsidRPr="00C11E16">
        <w:rPr>
          <w:rFonts w:ascii="Times New Roman" w:hAnsi="Times New Roman"/>
          <w:sz w:val="22"/>
          <w:szCs w:val="22"/>
        </w:rPr>
        <w:t xml:space="preserve"> program.  The Facility Codes for the shared-time </w:t>
      </w:r>
      <w:r w:rsidR="00154F97" w:rsidRPr="00154F97">
        <w:rPr>
          <w:rFonts w:ascii="Times New Roman" w:hAnsi="Times New Roman"/>
          <w:sz w:val="22"/>
          <w:szCs w:val="22"/>
          <w:highlight w:val="yellow"/>
        </w:rPr>
        <w:t>ASTE</w:t>
      </w:r>
      <w:r w:rsidRPr="00C11E16">
        <w:rPr>
          <w:rFonts w:ascii="Times New Roman" w:hAnsi="Times New Roman"/>
          <w:sz w:val="22"/>
          <w:szCs w:val="22"/>
        </w:rPr>
        <w:t xml:space="preserve"> centers are:  Donald F. Harris Sr. </w:t>
      </w:r>
      <w:proofErr w:type="spellStart"/>
      <w:r w:rsidRPr="00C11E16">
        <w:rPr>
          <w:rFonts w:ascii="Times New Roman" w:hAnsi="Times New Roman"/>
          <w:sz w:val="22"/>
          <w:szCs w:val="22"/>
        </w:rPr>
        <w:t>AgriSciene</w:t>
      </w:r>
      <w:proofErr w:type="spellEnd"/>
      <w:r w:rsidRPr="00C11E16">
        <w:rPr>
          <w:rFonts w:ascii="Times New Roman" w:hAnsi="Times New Roman"/>
          <w:sz w:val="22"/>
          <w:szCs w:val="22"/>
        </w:rPr>
        <w:t xml:space="preserve"> &amp; Technology Center 0116100; Bridgeport Regional Vocational Aquaculture </w:t>
      </w:r>
      <w:r>
        <w:rPr>
          <w:rFonts w:ascii="Times New Roman" w:hAnsi="Times New Roman"/>
          <w:sz w:val="22"/>
          <w:szCs w:val="22"/>
        </w:rPr>
        <w:t>School</w:t>
      </w:r>
      <w:r w:rsidRPr="00C11E16">
        <w:rPr>
          <w:rFonts w:ascii="Times New Roman" w:hAnsi="Times New Roman"/>
          <w:sz w:val="22"/>
          <w:szCs w:val="22"/>
        </w:rPr>
        <w:t xml:space="preserve"> 0156400; and </w:t>
      </w:r>
      <w:r>
        <w:rPr>
          <w:rFonts w:ascii="Times New Roman" w:hAnsi="Times New Roman"/>
          <w:sz w:val="22"/>
          <w:szCs w:val="22"/>
        </w:rPr>
        <w:t xml:space="preserve">Part-Time </w:t>
      </w:r>
      <w:r w:rsidRPr="00154F97">
        <w:rPr>
          <w:rFonts w:ascii="Times New Roman" w:hAnsi="Times New Roman"/>
          <w:sz w:val="22"/>
          <w:szCs w:val="22"/>
        </w:rPr>
        <w:t>Vocational Agriculture</w:t>
      </w:r>
      <w:r w:rsidRPr="00C11E16">
        <w:rPr>
          <w:rFonts w:ascii="Times New Roman" w:hAnsi="Times New Roman"/>
          <w:sz w:val="22"/>
          <w:szCs w:val="22"/>
        </w:rPr>
        <w:t xml:space="preserve"> </w:t>
      </w:r>
      <w:r>
        <w:rPr>
          <w:rFonts w:ascii="Times New Roman" w:hAnsi="Times New Roman"/>
          <w:sz w:val="22"/>
          <w:szCs w:val="22"/>
        </w:rPr>
        <w:t>Program</w:t>
      </w:r>
      <w:r w:rsidRPr="00C11E16">
        <w:rPr>
          <w:rFonts w:ascii="Times New Roman" w:hAnsi="Times New Roman"/>
          <w:sz w:val="22"/>
          <w:szCs w:val="22"/>
        </w:rPr>
        <w:t xml:space="preserve"> 0546100.  You may need to contact your local high school(s) for a list of affected students, in the event that your local student database does not currently identify this group of students.   </w:t>
      </w:r>
    </w:p>
    <w:p w:rsidR="0030228A" w:rsidRPr="00C11E16" w:rsidRDefault="0030228A" w:rsidP="0030228A">
      <w:pPr>
        <w:spacing w:before="120"/>
        <w:jc w:val="both"/>
        <w:rPr>
          <w:rFonts w:ascii="Times New Roman" w:hAnsi="Times New Roman"/>
          <w:sz w:val="22"/>
          <w:szCs w:val="22"/>
        </w:rPr>
      </w:pPr>
    </w:p>
    <w:p w:rsidR="0030228A" w:rsidRPr="00C11E16" w:rsidRDefault="0030228A" w:rsidP="0030228A">
      <w:pPr>
        <w:autoSpaceDE w:val="0"/>
        <w:autoSpaceDN w:val="0"/>
        <w:adjustRightInd w:val="0"/>
        <w:jc w:val="both"/>
        <w:rPr>
          <w:rFonts w:ascii="Times New Roman" w:hAnsi="Times New Roman"/>
          <w:sz w:val="22"/>
          <w:szCs w:val="22"/>
        </w:rPr>
      </w:pPr>
      <w:r w:rsidRPr="00C11E16">
        <w:rPr>
          <w:rFonts w:ascii="Times New Roman" w:hAnsi="Times New Roman"/>
          <w:sz w:val="22"/>
          <w:szCs w:val="22"/>
        </w:rPr>
        <w:t>(3) Facility Code 2 is required for students participating in the OPEN Choice program who are attending a private special education facility or RESC-operated special education facility as a result of his or her Individualized Education Program (IEP).  In this case, Facility Code 2 should reflect the facility at the OPEN Choice receiving district the student would otherwise attend if not</w:t>
      </w:r>
      <w:r w:rsidR="002A394F">
        <w:rPr>
          <w:rFonts w:ascii="Times New Roman" w:hAnsi="Times New Roman"/>
          <w:sz w:val="22"/>
          <w:szCs w:val="22"/>
        </w:rPr>
        <w:t xml:space="preserve"> outplaced.  Refer to </w:t>
      </w:r>
      <w:r w:rsidR="002A394F" w:rsidRPr="00CC1F5A">
        <w:rPr>
          <w:rFonts w:ascii="Times New Roman" w:hAnsi="Times New Roman"/>
          <w:sz w:val="22"/>
          <w:szCs w:val="22"/>
        </w:rPr>
        <w:t>Appendix E</w:t>
      </w:r>
      <w:r w:rsidRPr="00C11E16">
        <w:rPr>
          <w:rFonts w:ascii="Times New Roman" w:hAnsi="Times New Roman"/>
          <w:sz w:val="22"/>
          <w:szCs w:val="22"/>
        </w:rPr>
        <w:t>, Guidelines for Reporting OPEN Choice Students, for further information.</w:t>
      </w:r>
    </w:p>
    <w:p w:rsidR="0030228A" w:rsidRPr="00C11E16" w:rsidRDefault="0030228A" w:rsidP="0030228A">
      <w:pPr>
        <w:autoSpaceDE w:val="0"/>
        <w:autoSpaceDN w:val="0"/>
        <w:adjustRightInd w:val="0"/>
        <w:jc w:val="both"/>
        <w:rPr>
          <w:rFonts w:ascii="Times New Roman" w:hAnsi="Times New Roman"/>
          <w:sz w:val="22"/>
          <w:szCs w:val="22"/>
        </w:rPr>
      </w:pPr>
    </w:p>
    <w:p w:rsidR="0030228A" w:rsidRPr="00C11E16" w:rsidRDefault="0030228A" w:rsidP="0030228A">
      <w:pPr>
        <w:autoSpaceDE w:val="0"/>
        <w:autoSpaceDN w:val="0"/>
        <w:adjustRightInd w:val="0"/>
        <w:jc w:val="both"/>
        <w:rPr>
          <w:rFonts w:ascii="Times New Roman" w:hAnsi="Times New Roman"/>
          <w:bCs/>
          <w:sz w:val="22"/>
          <w:szCs w:val="22"/>
        </w:rPr>
      </w:pPr>
      <w:r w:rsidRPr="00C11E16">
        <w:rPr>
          <w:rFonts w:ascii="Times New Roman" w:hAnsi="Times New Roman"/>
          <w:sz w:val="22"/>
          <w:szCs w:val="22"/>
        </w:rPr>
        <w:t xml:space="preserve">This field is </w:t>
      </w:r>
      <w:r w:rsidRPr="00C11E16">
        <w:rPr>
          <w:rFonts w:ascii="Times New Roman" w:hAnsi="Times New Roman"/>
          <w:b/>
          <w:bCs/>
          <w:sz w:val="22"/>
          <w:szCs w:val="22"/>
        </w:rPr>
        <w:t xml:space="preserve">conditional </w:t>
      </w:r>
      <w:r w:rsidRPr="00C11E16">
        <w:rPr>
          <w:rFonts w:ascii="Times New Roman" w:hAnsi="Times New Roman"/>
          <w:bCs/>
          <w:sz w:val="22"/>
          <w:szCs w:val="22"/>
        </w:rPr>
        <w:t xml:space="preserve">for all collections where students meet the criteria outlined above under (1).  It is </w:t>
      </w:r>
      <w:r w:rsidRPr="00C11E16">
        <w:rPr>
          <w:rFonts w:ascii="Times New Roman" w:hAnsi="Times New Roman"/>
          <w:b/>
          <w:bCs/>
          <w:sz w:val="22"/>
          <w:szCs w:val="22"/>
        </w:rPr>
        <w:t xml:space="preserve">required </w:t>
      </w:r>
      <w:r w:rsidRPr="00C11E16">
        <w:rPr>
          <w:rFonts w:ascii="Times New Roman" w:hAnsi="Times New Roman"/>
          <w:bCs/>
          <w:sz w:val="22"/>
          <w:szCs w:val="22"/>
        </w:rPr>
        <w:t>for all collections where students meet the criteria outlined above under (2) and (3).  This field is disallowed for unregister and optional for register and change.</w:t>
      </w:r>
    </w:p>
    <w:p w:rsidR="0030228A" w:rsidRPr="00C11E16" w:rsidRDefault="0030228A" w:rsidP="0030228A">
      <w:pPr>
        <w:autoSpaceDE w:val="0"/>
        <w:autoSpaceDN w:val="0"/>
        <w:adjustRightInd w:val="0"/>
        <w:jc w:val="both"/>
        <w:rPr>
          <w:rFonts w:ascii="Times New Roman" w:hAnsi="Times New Roman"/>
          <w:bCs/>
          <w:sz w:val="22"/>
          <w:szCs w:val="22"/>
        </w:rPr>
      </w:pPr>
    </w:p>
    <w:p w:rsidR="002D7816" w:rsidRPr="00C11E16" w:rsidRDefault="002D7816" w:rsidP="0067036E">
      <w:pPr>
        <w:jc w:val="both"/>
        <w:rPr>
          <w:rFonts w:ascii="Times New Roman" w:hAnsi="Times New Roman"/>
          <w:bCs/>
          <w:sz w:val="22"/>
          <w:szCs w:val="22"/>
        </w:rPr>
      </w:pPr>
      <w:r w:rsidRPr="00C11E16">
        <w:rPr>
          <w:rFonts w:ascii="Times New Roman" w:hAnsi="Times New Roman"/>
          <w:b/>
          <w:bCs/>
          <w:sz w:val="22"/>
          <w:szCs w:val="22"/>
        </w:rPr>
        <w:t xml:space="preserve">Facility/Grade Entry Date </w:t>
      </w:r>
      <w:bookmarkEnd w:id="15"/>
      <w:r w:rsidRPr="00C11E16">
        <w:rPr>
          <w:rFonts w:ascii="Times New Roman" w:hAnsi="Times New Roman"/>
          <w:b/>
          <w:sz w:val="22"/>
          <w:szCs w:val="22"/>
        </w:rPr>
        <w:t>–</w:t>
      </w:r>
      <w:r w:rsidRPr="00C11E16">
        <w:rPr>
          <w:rFonts w:ascii="Times New Roman" w:hAnsi="Times New Roman"/>
          <w:sz w:val="22"/>
          <w:szCs w:val="22"/>
        </w:rPr>
        <w:t xml:space="preserve"> </w:t>
      </w:r>
      <w:r w:rsidR="00B528F9" w:rsidRPr="00C11E16">
        <w:rPr>
          <w:rFonts w:ascii="Times New Roman" w:hAnsi="Times New Roman"/>
          <w:sz w:val="22"/>
          <w:szCs w:val="22"/>
        </w:rPr>
        <w:t xml:space="preserve">The date the student entered the new school and/or grade. The "new" school is defined as the Facility Code 1 which the student will be attending after the register or change is processed. The "new" grade is defined as the grade which the student will be in after the register or change is processed. This field is ignored in the unregister process. Keep </w:t>
      </w:r>
      <w:r w:rsidR="00B528F9" w:rsidRPr="00C11E16">
        <w:rPr>
          <w:rFonts w:ascii="Times New Roman" w:hAnsi="Times New Roman"/>
          <w:sz w:val="22"/>
          <w:szCs w:val="22"/>
        </w:rPr>
        <w:lastRenderedPageBreak/>
        <w:t>in mind that a change may be used for the summer rollup process, in which a student may enter both a new school and a new grade on the same day. This field is mandatory in register and change, and disallowed in unregister.</w:t>
      </w:r>
    </w:p>
    <w:p w:rsidR="00084A1F" w:rsidRPr="00C11E16" w:rsidRDefault="00084A1F" w:rsidP="0067036E">
      <w:pPr>
        <w:jc w:val="both"/>
        <w:rPr>
          <w:rFonts w:ascii="Times New Roman" w:hAnsi="Times New Roman"/>
          <w:b/>
          <w:bCs/>
          <w:sz w:val="22"/>
          <w:szCs w:val="22"/>
        </w:rPr>
      </w:pPr>
      <w:bookmarkStart w:id="16" w:name="FacilityGradeExitDate"/>
    </w:p>
    <w:p w:rsidR="002D7816" w:rsidRPr="00C11E16" w:rsidRDefault="002D7816" w:rsidP="0067036E">
      <w:pPr>
        <w:jc w:val="both"/>
        <w:rPr>
          <w:rFonts w:ascii="Times New Roman" w:hAnsi="Times New Roman"/>
          <w:sz w:val="22"/>
          <w:szCs w:val="22"/>
        </w:rPr>
      </w:pPr>
      <w:r w:rsidRPr="00C11E16">
        <w:rPr>
          <w:rFonts w:ascii="Times New Roman" w:hAnsi="Times New Roman"/>
          <w:b/>
          <w:bCs/>
          <w:sz w:val="22"/>
          <w:szCs w:val="22"/>
        </w:rPr>
        <w:t xml:space="preserve">Facility/Grade Exit Date </w:t>
      </w:r>
      <w:bookmarkEnd w:id="16"/>
      <w:r w:rsidRPr="00C11E16">
        <w:rPr>
          <w:rFonts w:ascii="Times New Roman" w:hAnsi="Times New Roman"/>
          <w:b/>
          <w:bCs/>
          <w:sz w:val="22"/>
          <w:szCs w:val="22"/>
        </w:rPr>
        <w:t xml:space="preserve">– </w:t>
      </w:r>
      <w:r w:rsidR="00B528F9" w:rsidRPr="00C11E16">
        <w:rPr>
          <w:rFonts w:ascii="Times New Roman" w:hAnsi="Times New Roman"/>
          <w:sz w:val="22"/>
          <w:szCs w:val="22"/>
        </w:rPr>
        <w:t>The date the student left the previous school/grade. The "previous" school is defined as the Facility Code 1 school of record before the change or unregister is processed. This is the Facility Code 1 school the student is leaving. The "previous" grade is defined as the grade of record before the change or unregister is processed. Keep in mind that a change may be used for the summer rollup process, in which a student may leave both a previous school and a previous grade on the same day. This field is disallowed in register, and mandatory in change and unregister.</w:t>
      </w:r>
    </w:p>
    <w:p w:rsidR="002D7816" w:rsidRPr="00C11E16" w:rsidRDefault="002D7816" w:rsidP="0067036E">
      <w:pPr>
        <w:jc w:val="both"/>
        <w:rPr>
          <w:rFonts w:ascii="Times New Roman" w:hAnsi="Times New Roman"/>
          <w:sz w:val="22"/>
          <w:szCs w:val="22"/>
        </w:rPr>
      </w:pPr>
    </w:p>
    <w:p w:rsidR="002D7816" w:rsidRPr="00C11E16" w:rsidRDefault="002D7816" w:rsidP="00E216F8">
      <w:pPr>
        <w:rPr>
          <w:rFonts w:ascii="Times New Roman" w:hAnsi="Times New Roman"/>
          <w:sz w:val="22"/>
          <w:szCs w:val="22"/>
        </w:rPr>
      </w:pPr>
      <w:bookmarkStart w:id="17" w:name="GenderCode"/>
      <w:r w:rsidRPr="00C11E16">
        <w:rPr>
          <w:rFonts w:ascii="Times New Roman" w:hAnsi="Times New Roman"/>
          <w:b/>
          <w:sz w:val="22"/>
          <w:szCs w:val="22"/>
        </w:rPr>
        <w:t xml:space="preserve">Gender Code </w:t>
      </w:r>
      <w:bookmarkEnd w:id="17"/>
      <w:r w:rsidRPr="00C11E16">
        <w:rPr>
          <w:rFonts w:ascii="Times New Roman" w:hAnsi="Times New Roman"/>
          <w:b/>
          <w:sz w:val="22"/>
          <w:szCs w:val="22"/>
        </w:rPr>
        <w:t xml:space="preserve">- </w:t>
      </w:r>
      <w:r w:rsidRPr="00C11E16">
        <w:rPr>
          <w:rFonts w:ascii="Times New Roman" w:hAnsi="Times New Roman"/>
          <w:sz w:val="22"/>
          <w:szCs w:val="22"/>
        </w:rPr>
        <w:t>Gender code (“M” – Male, “F” – Female</w:t>
      </w:r>
      <w:r w:rsidR="001F25D8" w:rsidRPr="00C11E16">
        <w:rPr>
          <w:rFonts w:ascii="Times New Roman" w:hAnsi="Times New Roman"/>
          <w:sz w:val="22"/>
          <w:szCs w:val="22"/>
        </w:rPr>
        <w:t>, “N”-Non Binary)</w:t>
      </w:r>
      <w:r w:rsidRPr="00C11E16">
        <w:rPr>
          <w:rFonts w:ascii="Times New Roman" w:hAnsi="Times New Roman"/>
          <w:sz w:val="22"/>
          <w:szCs w:val="22"/>
        </w:rPr>
        <w:t xml:space="preserve"> </w:t>
      </w:r>
      <w:r w:rsidR="001F25D8" w:rsidRPr="00C11E16">
        <w:rPr>
          <w:rFonts w:ascii="Times New Roman" w:hAnsi="Times New Roman"/>
          <w:sz w:val="22"/>
          <w:szCs w:val="22"/>
        </w:rPr>
        <w:t>this</w:t>
      </w:r>
      <w:r w:rsidRPr="00C11E16">
        <w:rPr>
          <w:rFonts w:ascii="Times New Roman" w:hAnsi="Times New Roman"/>
          <w:sz w:val="22"/>
          <w:szCs w:val="22"/>
        </w:rPr>
        <w:t xml:space="preserve"> field is mandatory for register, and disallowed for change and unregister.</w:t>
      </w:r>
      <w:r w:rsidR="00491B28" w:rsidRPr="00C11E16">
        <w:rPr>
          <w:rFonts w:ascii="Times New Roman" w:hAnsi="Times New Roman"/>
          <w:sz w:val="22"/>
          <w:szCs w:val="22"/>
        </w:rPr>
        <w:t xml:space="preserve"> Non-Binary should be used for students who do not identify exclusively as male or female. </w:t>
      </w:r>
    </w:p>
    <w:p w:rsidR="002D7816" w:rsidRPr="00C11E16" w:rsidRDefault="002D7816" w:rsidP="0067036E">
      <w:pPr>
        <w:jc w:val="both"/>
        <w:rPr>
          <w:rFonts w:ascii="Times New Roman" w:hAnsi="Times New Roman"/>
          <w:b/>
          <w:sz w:val="22"/>
          <w:szCs w:val="22"/>
        </w:rPr>
      </w:pPr>
    </w:p>
    <w:p w:rsidR="002D7816" w:rsidRPr="00C11E16" w:rsidRDefault="002D7816" w:rsidP="0067036E">
      <w:pPr>
        <w:jc w:val="both"/>
        <w:rPr>
          <w:rFonts w:ascii="Times New Roman" w:hAnsi="Times New Roman"/>
          <w:sz w:val="22"/>
          <w:szCs w:val="22"/>
        </w:rPr>
      </w:pPr>
      <w:bookmarkStart w:id="18" w:name="GenerationSuffix"/>
      <w:r w:rsidRPr="00C11E16">
        <w:rPr>
          <w:rFonts w:ascii="Times New Roman" w:hAnsi="Times New Roman"/>
          <w:b/>
          <w:sz w:val="22"/>
          <w:szCs w:val="22"/>
        </w:rPr>
        <w:t xml:space="preserve">Generation Suffix </w:t>
      </w:r>
      <w:bookmarkEnd w:id="18"/>
      <w:r w:rsidRPr="00C11E16">
        <w:rPr>
          <w:rFonts w:ascii="Times New Roman" w:hAnsi="Times New Roman"/>
          <w:b/>
          <w:sz w:val="22"/>
          <w:szCs w:val="22"/>
        </w:rPr>
        <w:t>-</w:t>
      </w:r>
      <w:r w:rsidRPr="00C11E16">
        <w:rPr>
          <w:rFonts w:ascii="Times New Roman" w:hAnsi="Times New Roman"/>
          <w:sz w:val="22"/>
          <w:szCs w:val="22"/>
        </w:rPr>
        <w:t xml:space="preserve"> Student’s generation suffix. For example Jr,</w:t>
      </w:r>
      <w:r w:rsidR="000A5D83">
        <w:rPr>
          <w:rFonts w:ascii="Times New Roman" w:hAnsi="Times New Roman"/>
          <w:sz w:val="22"/>
          <w:szCs w:val="22"/>
        </w:rPr>
        <w:t xml:space="preserve"> </w:t>
      </w:r>
      <w:proofErr w:type="spellStart"/>
      <w:r w:rsidRPr="00C11E16">
        <w:rPr>
          <w:rFonts w:ascii="Times New Roman" w:hAnsi="Times New Roman"/>
          <w:sz w:val="22"/>
          <w:szCs w:val="22"/>
        </w:rPr>
        <w:t>Sr</w:t>
      </w:r>
      <w:proofErr w:type="spellEnd"/>
      <w:r w:rsidRPr="00C11E16">
        <w:rPr>
          <w:rFonts w:ascii="Times New Roman" w:hAnsi="Times New Roman"/>
          <w:sz w:val="22"/>
          <w:szCs w:val="22"/>
        </w:rPr>
        <w:t>,</w:t>
      </w:r>
      <w:r w:rsidR="000A5D83">
        <w:rPr>
          <w:rFonts w:ascii="Times New Roman" w:hAnsi="Times New Roman"/>
          <w:sz w:val="22"/>
          <w:szCs w:val="22"/>
        </w:rPr>
        <w:t xml:space="preserve"> </w:t>
      </w:r>
      <w:r w:rsidRPr="00C11E16">
        <w:rPr>
          <w:rFonts w:ascii="Times New Roman" w:hAnsi="Times New Roman"/>
          <w:sz w:val="22"/>
          <w:szCs w:val="22"/>
        </w:rPr>
        <w:t>I,</w:t>
      </w:r>
      <w:r w:rsidR="000A5D83">
        <w:rPr>
          <w:rFonts w:ascii="Times New Roman" w:hAnsi="Times New Roman"/>
          <w:sz w:val="22"/>
          <w:szCs w:val="22"/>
        </w:rPr>
        <w:t xml:space="preserve"> </w:t>
      </w:r>
      <w:r w:rsidRPr="00C11E16">
        <w:rPr>
          <w:rFonts w:ascii="Times New Roman" w:hAnsi="Times New Roman"/>
          <w:sz w:val="22"/>
          <w:szCs w:val="22"/>
        </w:rPr>
        <w:t>II</w:t>
      </w:r>
      <w:r w:rsidR="000A5D83">
        <w:rPr>
          <w:rFonts w:ascii="Times New Roman" w:hAnsi="Times New Roman"/>
          <w:sz w:val="22"/>
          <w:szCs w:val="22"/>
        </w:rPr>
        <w:t xml:space="preserve">, </w:t>
      </w:r>
      <w:r w:rsidRPr="00C11E16">
        <w:rPr>
          <w:rFonts w:ascii="Times New Roman" w:hAnsi="Times New Roman"/>
          <w:sz w:val="22"/>
          <w:szCs w:val="22"/>
        </w:rPr>
        <w:t>II</w:t>
      </w:r>
      <w:r w:rsidR="000A5D83">
        <w:rPr>
          <w:rFonts w:ascii="Times New Roman" w:hAnsi="Times New Roman"/>
          <w:sz w:val="22"/>
          <w:szCs w:val="22"/>
        </w:rPr>
        <w:t>I</w:t>
      </w:r>
      <w:r w:rsidRPr="00C11E16">
        <w:rPr>
          <w:rFonts w:ascii="Times New Roman" w:hAnsi="Times New Roman"/>
          <w:sz w:val="22"/>
          <w:szCs w:val="22"/>
        </w:rPr>
        <w:t>,</w:t>
      </w:r>
      <w:r w:rsidR="000A5D83">
        <w:rPr>
          <w:rFonts w:ascii="Times New Roman" w:hAnsi="Times New Roman"/>
          <w:sz w:val="22"/>
          <w:szCs w:val="22"/>
        </w:rPr>
        <w:t xml:space="preserve"> </w:t>
      </w:r>
      <w:r w:rsidRPr="00C11E16">
        <w:rPr>
          <w:rFonts w:ascii="Times New Roman" w:hAnsi="Times New Roman"/>
          <w:sz w:val="22"/>
          <w:szCs w:val="22"/>
        </w:rPr>
        <w:t>IV,</w:t>
      </w:r>
      <w:r w:rsidR="000A5D83">
        <w:rPr>
          <w:rFonts w:ascii="Times New Roman" w:hAnsi="Times New Roman"/>
          <w:sz w:val="22"/>
          <w:szCs w:val="22"/>
        </w:rPr>
        <w:t xml:space="preserve"> </w:t>
      </w:r>
      <w:r w:rsidRPr="00C11E16">
        <w:rPr>
          <w:rFonts w:ascii="Times New Roman" w:hAnsi="Times New Roman"/>
          <w:sz w:val="22"/>
          <w:szCs w:val="22"/>
        </w:rPr>
        <w:t>V,</w:t>
      </w:r>
      <w:r w:rsidR="000A5D83">
        <w:rPr>
          <w:rFonts w:ascii="Times New Roman" w:hAnsi="Times New Roman"/>
          <w:sz w:val="22"/>
          <w:szCs w:val="22"/>
        </w:rPr>
        <w:t xml:space="preserve"> </w:t>
      </w:r>
      <w:r w:rsidRPr="00C11E16">
        <w:rPr>
          <w:rFonts w:ascii="Times New Roman" w:hAnsi="Times New Roman"/>
          <w:sz w:val="22"/>
          <w:szCs w:val="22"/>
        </w:rPr>
        <w:t>VI. This field is recommended for register and change, all collections and disallowed for unregister.</w:t>
      </w:r>
    </w:p>
    <w:p w:rsidR="002D7816" w:rsidRPr="00C11E16" w:rsidRDefault="002D7816" w:rsidP="0067036E">
      <w:pPr>
        <w:pStyle w:val="Header"/>
        <w:tabs>
          <w:tab w:val="clear" w:pos="4320"/>
          <w:tab w:val="clear" w:pos="8640"/>
        </w:tabs>
        <w:jc w:val="both"/>
        <w:rPr>
          <w:rFonts w:ascii="Times New Roman" w:hAnsi="Times New Roman"/>
          <w:sz w:val="22"/>
          <w:szCs w:val="22"/>
        </w:rPr>
      </w:pPr>
    </w:p>
    <w:p w:rsidR="002D7816" w:rsidRPr="00C11E16" w:rsidRDefault="002D7816" w:rsidP="0067036E">
      <w:pPr>
        <w:tabs>
          <w:tab w:val="left" w:pos="480"/>
          <w:tab w:val="left" w:pos="1080"/>
          <w:tab w:val="left" w:pos="1800"/>
        </w:tabs>
        <w:ind w:right="36"/>
        <w:jc w:val="both"/>
        <w:rPr>
          <w:rFonts w:ascii="Times New Roman" w:hAnsi="Times New Roman"/>
          <w:bCs/>
          <w:sz w:val="22"/>
          <w:szCs w:val="22"/>
        </w:rPr>
      </w:pPr>
      <w:bookmarkStart w:id="19" w:name="GiftedandTalented"/>
      <w:r w:rsidRPr="00C11E16">
        <w:rPr>
          <w:rFonts w:ascii="Times New Roman" w:hAnsi="Times New Roman"/>
          <w:b/>
          <w:bCs/>
          <w:sz w:val="22"/>
          <w:szCs w:val="22"/>
        </w:rPr>
        <w:t xml:space="preserve">Gifted and Talented </w:t>
      </w:r>
      <w:bookmarkEnd w:id="19"/>
      <w:r w:rsidRPr="00C11E16">
        <w:rPr>
          <w:rFonts w:ascii="Times New Roman" w:hAnsi="Times New Roman"/>
          <w:b/>
          <w:bCs/>
          <w:sz w:val="22"/>
          <w:szCs w:val="22"/>
        </w:rPr>
        <w:t xml:space="preserve">– </w:t>
      </w:r>
      <w:r w:rsidRPr="00C11E16">
        <w:rPr>
          <w:rFonts w:ascii="Times New Roman" w:hAnsi="Times New Roman"/>
          <w:bCs/>
          <w:sz w:val="22"/>
          <w:szCs w:val="22"/>
        </w:rPr>
        <w:t xml:space="preserve">See table K. </w:t>
      </w:r>
      <w:r w:rsidRPr="00C11E16">
        <w:rPr>
          <w:rFonts w:ascii="Times New Roman" w:hAnsi="Times New Roman"/>
          <w:sz w:val="22"/>
          <w:szCs w:val="22"/>
        </w:rPr>
        <w:t>This field is mandatory for all collections.</w:t>
      </w:r>
    </w:p>
    <w:p w:rsidR="002D7816" w:rsidRPr="00C11E16" w:rsidRDefault="002D7816" w:rsidP="00911247">
      <w:pPr>
        <w:numPr>
          <w:ilvl w:val="0"/>
          <w:numId w:val="6"/>
        </w:numPr>
        <w:tabs>
          <w:tab w:val="left" w:pos="480"/>
          <w:tab w:val="left" w:pos="1080"/>
          <w:tab w:val="left" w:pos="1800"/>
        </w:tabs>
        <w:ind w:left="763" w:right="43"/>
        <w:jc w:val="both"/>
        <w:rPr>
          <w:rFonts w:ascii="Times New Roman" w:hAnsi="Times New Roman"/>
          <w:b/>
          <w:bCs/>
          <w:sz w:val="22"/>
          <w:szCs w:val="22"/>
        </w:rPr>
      </w:pPr>
      <w:r w:rsidRPr="00C11E16">
        <w:rPr>
          <w:rFonts w:ascii="Times New Roman" w:hAnsi="Times New Roman"/>
          <w:b/>
          <w:bCs/>
          <w:sz w:val="22"/>
          <w:szCs w:val="22"/>
        </w:rPr>
        <w:t xml:space="preserve">Gifted - </w:t>
      </w:r>
      <w:r w:rsidRPr="00C11E16">
        <w:rPr>
          <w:rFonts w:ascii="Times New Roman" w:hAnsi="Times New Roman"/>
          <w:sz w:val="22"/>
          <w:szCs w:val="22"/>
        </w:rPr>
        <w:t>a child identified by the planning and placement team as gifted and talented on the basis of either performance on relevant standardized measuring instruments, or demonstrated or potential achievement or intellectual creativity or both. The term shall refer to the top five percent of children so identified. (Note: The term means 5% of the children so identified as gifted and talented within the district)</w:t>
      </w:r>
      <w:r w:rsidR="003F5F3D">
        <w:rPr>
          <w:rFonts w:ascii="Times New Roman" w:hAnsi="Times New Roman"/>
          <w:sz w:val="22"/>
          <w:szCs w:val="22"/>
        </w:rPr>
        <w:t>.</w:t>
      </w:r>
    </w:p>
    <w:p w:rsidR="002D7816" w:rsidRPr="00C11E16" w:rsidRDefault="002D7816" w:rsidP="00911247">
      <w:pPr>
        <w:numPr>
          <w:ilvl w:val="0"/>
          <w:numId w:val="6"/>
        </w:numPr>
        <w:tabs>
          <w:tab w:val="left" w:pos="480"/>
          <w:tab w:val="left" w:pos="1080"/>
          <w:tab w:val="left" w:pos="1800"/>
        </w:tabs>
        <w:ind w:right="36"/>
        <w:jc w:val="both"/>
        <w:rPr>
          <w:rFonts w:ascii="Times New Roman" w:hAnsi="Times New Roman"/>
          <w:b/>
          <w:bCs/>
          <w:sz w:val="22"/>
          <w:szCs w:val="22"/>
        </w:rPr>
      </w:pPr>
      <w:r w:rsidRPr="00C11E16">
        <w:rPr>
          <w:rFonts w:ascii="Times New Roman" w:hAnsi="Times New Roman"/>
          <w:b/>
          <w:bCs/>
          <w:sz w:val="22"/>
          <w:szCs w:val="22"/>
        </w:rPr>
        <w:t xml:space="preserve">Talented - </w:t>
      </w:r>
      <w:r w:rsidRPr="00C11E16">
        <w:rPr>
          <w:rFonts w:ascii="Times New Roman" w:hAnsi="Times New Roman"/>
          <w:sz w:val="22"/>
          <w:szCs w:val="22"/>
        </w:rPr>
        <w:t>a child identified by the planning and placement team as gifted and talented on the basis of demonstrated or potential achievement in music, the visual arts or the performing arts. The term shall refer to the top five percent of children so identified. (Note: The term means 5% of the children so identified as gifted and talented within the district.)</w:t>
      </w:r>
    </w:p>
    <w:p w:rsidR="002D7816" w:rsidRPr="00C11E16" w:rsidRDefault="002D7816" w:rsidP="00911247">
      <w:pPr>
        <w:numPr>
          <w:ilvl w:val="0"/>
          <w:numId w:val="6"/>
        </w:numPr>
        <w:tabs>
          <w:tab w:val="left" w:pos="480"/>
          <w:tab w:val="left" w:pos="1080"/>
          <w:tab w:val="left" w:pos="1800"/>
        </w:tabs>
        <w:ind w:right="36"/>
        <w:jc w:val="both"/>
        <w:rPr>
          <w:rFonts w:ascii="Times New Roman" w:hAnsi="Times New Roman"/>
          <w:sz w:val="22"/>
          <w:szCs w:val="22"/>
        </w:rPr>
      </w:pPr>
      <w:r w:rsidRPr="00C11E16">
        <w:rPr>
          <w:rFonts w:ascii="Times New Roman" w:hAnsi="Times New Roman"/>
          <w:b/>
          <w:bCs/>
          <w:sz w:val="22"/>
          <w:szCs w:val="22"/>
        </w:rPr>
        <w:t xml:space="preserve">Identified – </w:t>
      </w:r>
      <w:r w:rsidRPr="00C11E16">
        <w:rPr>
          <w:rFonts w:ascii="Times New Roman" w:hAnsi="Times New Roman"/>
          <w:sz w:val="22"/>
          <w:szCs w:val="22"/>
        </w:rPr>
        <w:t xml:space="preserve">The student has been identified as gifted and/or talented but is </w:t>
      </w:r>
      <w:r w:rsidRPr="00C11E16">
        <w:rPr>
          <w:rFonts w:ascii="Times New Roman" w:hAnsi="Times New Roman"/>
          <w:sz w:val="22"/>
          <w:szCs w:val="22"/>
          <w:u w:val="single"/>
        </w:rPr>
        <w:t>not</w:t>
      </w:r>
      <w:r w:rsidRPr="00C11E16">
        <w:rPr>
          <w:rFonts w:ascii="Times New Roman" w:hAnsi="Times New Roman"/>
          <w:sz w:val="22"/>
          <w:szCs w:val="22"/>
        </w:rPr>
        <w:t xml:space="preserve"> being served</w:t>
      </w:r>
      <w:r w:rsidR="003F5F3D">
        <w:rPr>
          <w:rFonts w:ascii="Times New Roman" w:hAnsi="Times New Roman"/>
          <w:sz w:val="22"/>
          <w:szCs w:val="22"/>
        </w:rPr>
        <w:t>.</w:t>
      </w:r>
    </w:p>
    <w:p w:rsidR="002D7816" w:rsidRPr="00C11E16" w:rsidRDefault="002D7816" w:rsidP="00911247">
      <w:pPr>
        <w:numPr>
          <w:ilvl w:val="0"/>
          <w:numId w:val="6"/>
        </w:numPr>
        <w:tabs>
          <w:tab w:val="left" w:pos="480"/>
          <w:tab w:val="left" w:pos="1080"/>
          <w:tab w:val="left" w:pos="1800"/>
        </w:tabs>
        <w:ind w:right="36"/>
        <w:jc w:val="both"/>
        <w:rPr>
          <w:rFonts w:ascii="Times New Roman" w:hAnsi="Times New Roman"/>
          <w:sz w:val="22"/>
          <w:szCs w:val="22"/>
        </w:rPr>
      </w:pPr>
      <w:r w:rsidRPr="00C11E16">
        <w:rPr>
          <w:rFonts w:ascii="Times New Roman" w:hAnsi="Times New Roman"/>
          <w:b/>
          <w:bCs/>
          <w:sz w:val="22"/>
          <w:szCs w:val="22"/>
        </w:rPr>
        <w:t xml:space="preserve">Served – </w:t>
      </w:r>
      <w:r w:rsidRPr="00C11E16">
        <w:rPr>
          <w:rFonts w:ascii="Times New Roman" w:hAnsi="Times New Roman"/>
          <w:sz w:val="22"/>
          <w:szCs w:val="22"/>
        </w:rPr>
        <w:t xml:space="preserve">The student has been identified as gifted and/or talented and </w:t>
      </w:r>
      <w:r w:rsidRPr="00C11E16">
        <w:rPr>
          <w:rFonts w:ascii="Times New Roman" w:hAnsi="Times New Roman"/>
          <w:sz w:val="22"/>
          <w:szCs w:val="22"/>
          <w:u w:val="single"/>
        </w:rPr>
        <w:t>is</w:t>
      </w:r>
      <w:r w:rsidRPr="00C11E16">
        <w:rPr>
          <w:rFonts w:ascii="Times New Roman" w:hAnsi="Times New Roman"/>
          <w:sz w:val="22"/>
          <w:szCs w:val="22"/>
        </w:rPr>
        <w:t xml:space="preserve"> being served</w:t>
      </w:r>
      <w:r w:rsidR="003F5F3D">
        <w:rPr>
          <w:rFonts w:ascii="Times New Roman" w:hAnsi="Times New Roman"/>
          <w:sz w:val="22"/>
          <w:szCs w:val="22"/>
        </w:rPr>
        <w:t>.</w:t>
      </w:r>
      <w:r w:rsidRPr="00C11E16">
        <w:rPr>
          <w:rFonts w:ascii="Times New Roman" w:hAnsi="Times New Roman"/>
          <w:sz w:val="22"/>
          <w:szCs w:val="22"/>
        </w:rPr>
        <w:t xml:space="preserve"> </w:t>
      </w:r>
    </w:p>
    <w:p w:rsidR="002D7816" w:rsidRPr="00C11E16" w:rsidRDefault="002D7816" w:rsidP="0067036E">
      <w:pPr>
        <w:jc w:val="both"/>
        <w:rPr>
          <w:rFonts w:ascii="Times New Roman" w:hAnsi="Times New Roman"/>
          <w:sz w:val="22"/>
          <w:szCs w:val="22"/>
        </w:rPr>
      </w:pPr>
    </w:p>
    <w:p w:rsidR="002D7816" w:rsidRPr="00C11E16" w:rsidRDefault="002D7816" w:rsidP="0067036E">
      <w:pPr>
        <w:autoSpaceDE w:val="0"/>
        <w:autoSpaceDN w:val="0"/>
        <w:adjustRightInd w:val="0"/>
        <w:jc w:val="both"/>
        <w:rPr>
          <w:rFonts w:ascii="Times New Roman" w:hAnsi="Times New Roman"/>
          <w:sz w:val="22"/>
          <w:szCs w:val="22"/>
        </w:rPr>
      </w:pPr>
      <w:bookmarkStart w:id="20" w:name="GradeCode"/>
      <w:r w:rsidRPr="00C11E16">
        <w:rPr>
          <w:rFonts w:ascii="Times New Roman" w:hAnsi="Times New Roman"/>
          <w:b/>
          <w:sz w:val="22"/>
          <w:szCs w:val="22"/>
        </w:rPr>
        <w:t xml:space="preserve">Grade Code </w:t>
      </w:r>
      <w:bookmarkEnd w:id="20"/>
      <w:r w:rsidRPr="00C11E16">
        <w:rPr>
          <w:rFonts w:ascii="Times New Roman" w:hAnsi="Times New Roman"/>
          <w:b/>
          <w:bCs/>
          <w:sz w:val="22"/>
          <w:szCs w:val="22"/>
        </w:rPr>
        <w:t xml:space="preserve">– </w:t>
      </w:r>
      <w:r w:rsidRPr="00C11E16">
        <w:rPr>
          <w:rFonts w:ascii="Times New Roman" w:hAnsi="Times New Roman"/>
          <w:sz w:val="22"/>
          <w:szCs w:val="22"/>
        </w:rPr>
        <w:t>Grade code as described in Table C. For change, this is the grade the student will be entering at the Facility Code 1 s</w:t>
      </w:r>
      <w:r w:rsidR="00A75CB9">
        <w:rPr>
          <w:rFonts w:ascii="Times New Roman" w:hAnsi="Times New Roman"/>
          <w:sz w:val="22"/>
          <w:szCs w:val="22"/>
        </w:rPr>
        <w:t xml:space="preserve">chool. Please see </w:t>
      </w:r>
      <w:r w:rsidR="00A75CB9" w:rsidRPr="00CC1F5A">
        <w:rPr>
          <w:rFonts w:ascii="Times New Roman" w:hAnsi="Times New Roman"/>
          <w:sz w:val="22"/>
          <w:szCs w:val="22"/>
        </w:rPr>
        <w:t>Appendix C</w:t>
      </w:r>
      <w:r w:rsidRPr="00C11E16">
        <w:rPr>
          <w:rFonts w:ascii="Times New Roman" w:hAnsi="Times New Roman"/>
          <w:sz w:val="22"/>
          <w:szCs w:val="22"/>
        </w:rPr>
        <w:t xml:space="preserve"> for information regarding </w:t>
      </w:r>
      <w:proofErr w:type="spellStart"/>
      <w:r w:rsidRPr="00C11E16">
        <w:rPr>
          <w:rFonts w:ascii="Times New Roman" w:hAnsi="Times New Roman"/>
          <w:sz w:val="22"/>
          <w:szCs w:val="22"/>
        </w:rPr>
        <w:t>PreK</w:t>
      </w:r>
      <w:proofErr w:type="spellEnd"/>
      <w:r w:rsidRPr="00C11E16">
        <w:rPr>
          <w:rFonts w:ascii="Times New Roman" w:hAnsi="Times New Roman"/>
          <w:sz w:val="22"/>
          <w:szCs w:val="22"/>
        </w:rPr>
        <w:t xml:space="preserve"> students.  This field is mandatory for registration, change and all collections, and disallowed for unregister.</w:t>
      </w:r>
    </w:p>
    <w:p w:rsidR="005674C1" w:rsidRPr="00C11E16" w:rsidRDefault="005674C1" w:rsidP="0067036E">
      <w:pPr>
        <w:autoSpaceDE w:val="0"/>
        <w:autoSpaceDN w:val="0"/>
        <w:adjustRightInd w:val="0"/>
        <w:jc w:val="both"/>
        <w:rPr>
          <w:rFonts w:ascii="Times New Roman" w:hAnsi="Times New Roman"/>
          <w:sz w:val="22"/>
          <w:szCs w:val="22"/>
        </w:rPr>
      </w:pPr>
    </w:p>
    <w:p w:rsidR="005674C1" w:rsidRPr="00C11E16" w:rsidRDefault="002D7816" w:rsidP="0067036E">
      <w:pPr>
        <w:jc w:val="both"/>
        <w:rPr>
          <w:rFonts w:ascii="Times New Roman" w:hAnsi="Times New Roman"/>
          <w:bCs/>
          <w:sz w:val="22"/>
          <w:szCs w:val="22"/>
        </w:rPr>
      </w:pPr>
      <w:r w:rsidRPr="00C11E16">
        <w:rPr>
          <w:rFonts w:ascii="Times New Roman" w:hAnsi="Times New Roman"/>
          <w:sz w:val="22"/>
          <w:szCs w:val="22"/>
        </w:rPr>
        <w:t>For students with disabilities, report the grade in which the student is enrolled.  When in doubt, check the student’s IEP.  After</w:t>
      </w:r>
      <w:r w:rsidRPr="00C11E16">
        <w:rPr>
          <w:rFonts w:ascii="Times New Roman" w:hAnsi="Times New Roman"/>
          <w:bCs/>
          <w:sz w:val="22"/>
          <w:szCs w:val="22"/>
        </w:rPr>
        <w:t xml:space="preserve"> having checked the IEP, if you are still unable to make a determination, report the age-appropriate grade for the student.  </w:t>
      </w:r>
    </w:p>
    <w:p w:rsidR="005674C1" w:rsidRPr="00C11E16" w:rsidRDefault="005674C1" w:rsidP="0067036E">
      <w:pPr>
        <w:jc w:val="both"/>
        <w:rPr>
          <w:rFonts w:ascii="Times New Roman" w:hAnsi="Times New Roman"/>
          <w:sz w:val="22"/>
          <w:szCs w:val="22"/>
        </w:rPr>
      </w:pPr>
    </w:p>
    <w:p w:rsidR="002D7816" w:rsidRPr="00C11E16" w:rsidRDefault="002D7816" w:rsidP="0067036E">
      <w:pPr>
        <w:jc w:val="both"/>
        <w:rPr>
          <w:rFonts w:ascii="Times New Roman" w:hAnsi="Times New Roman"/>
          <w:sz w:val="22"/>
          <w:szCs w:val="22"/>
        </w:rPr>
      </w:pPr>
      <w:bookmarkStart w:id="21" w:name="GroupCode"/>
      <w:r w:rsidRPr="00C11E16">
        <w:rPr>
          <w:rFonts w:ascii="Times New Roman" w:hAnsi="Times New Roman"/>
          <w:b/>
          <w:sz w:val="22"/>
          <w:szCs w:val="22"/>
        </w:rPr>
        <w:t xml:space="preserve">Group Code </w:t>
      </w:r>
      <w:bookmarkEnd w:id="21"/>
      <w:r w:rsidRPr="00C11E16">
        <w:rPr>
          <w:rFonts w:ascii="Times New Roman" w:hAnsi="Times New Roman"/>
          <w:b/>
          <w:sz w:val="22"/>
          <w:szCs w:val="22"/>
        </w:rPr>
        <w:t>-</w:t>
      </w:r>
      <w:r w:rsidRPr="00C11E16">
        <w:rPr>
          <w:rFonts w:ascii="Times New Roman" w:hAnsi="Times New Roman"/>
          <w:sz w:val="22"/>
          <w:szCs w:val="22"/>
        </w:rPr>
        <w:t xml:space="preserve"> This field is typically used to pass on to a vendor for </w:t>
      </w:r>
      <w:r w:rsidR="002126E9" w:rsidRPr="00C11E16">
        <w:rPr>
          <w:rFonts w:ascii="Times New Roman" w:hAnsi="Times New Roman"/>
          <w:sz w:val="22"/>
          <w:szCs w:val="22"/>
        </w:rPr>
        <w:t>assessment sorting purposes</w:t>
      </w:r>
      <w:r w:rsidRPr="00C11E16">
        <w:rPr>
          <w:rFonts w:ascii="Times New Roman" w:hAnsi="Times New Roman"/>
          <w:sz w:val="22"/>
          <w:szCs w:val="22"/>
        </w:rPr>
        <w:t>. This field is optional for all collections.</w:t>
      </w:r>
    </w:p>
    <w:p w:rsidR="002D7816" w:rsidRPr="00C11E16" w:rsidRDefault="002D7816" w:rsidP="0067036E">
      <w:pPr>
        <w:jc w:val="both"/>
        <w:rPr>
          <w:rFonts w:ascii="Times New Roman" w:hAnsi="Times New Roman"/>
          <w:sz w:val="22"/>
          <w:szCs w:val="22"/>
        </w:rPr>
      </w:pPr>
    </w:p>
    <w:p w:rsidR="00084A1F" w:rsidRPr="00C11E16" w:rsidRDefault="002D7816" w:rsidP="00084A1F">
      <w:pPr>
        <w:jc w:val="both"/>
        <w:rPr>
          <w:rFonts w:ascii="Times New Roman" w:hAnsi="Times New Roman"/>
          <w:bCs/>
          <w:sz w:val="22"/>
          <w:szCs w:val="22"/>
        </w:rPr>
      </w:pPr>
      <w:bookmarkStart w:id="22" w:name="GroupName"/>
      <w:r w:rsidRPr="00C11E16">
        <w:rPr>
          <w:rFonts w:ascii="Times New Roman" w:hAnsi="Times New Roman"/>
          <w:b/>
          <w:sz w:val="22"/>
          <w:szCs w:val="22"/>
        </w:rPr>
        <w:t xml:space="preserve">Group Name </w:t>
      </w:r>
      <w:bookmarkEnd w:id="22"/>
      <w:r w:rsidRPr="00C11E16">
        <w:rPr>
          <w:rFonts w:ascii="Times New Roman" w:hAnsi="Times New Roman"/>
          <w:b/>
          <w:sz w:val="22"/>
          <w:szCs w:val="22"/>
        </w:rPr>
        <w:t>-</w:t>
      </w:r>
      <w:r w:rsidRPr="00C11E16">
        <w:rPr>
          <w:rFonts w:ascii="Times New Roman" w:hAnsi="Times New Roman"/>
          <w:sz w:val="22"/>
          <w:szCs w:val="22"/>
        </w:rPr>
        <w:t xml:space="preserve"> This field is typically used to pass on to a vendor for </w:t>
      </w:r>
      <w:r w:rsidR="002126E9" w:rsidRPr="00C11E16">
        <w:rPr>
          <w:rFonts w:ascii="Times New Roman" w:hAnsi="Times New Roman"/>
          <w:sz w:val="22"/>
          <w:szCs w:val="22"/>
        </w:rPr>
        <w:t>assessment sorting purposes</w:t>
      </w:r>
      <w:r w:rsidRPr="00C11E16">
        <w:rPr>
          <w:rFonts w:ascii="Times New Roman" w:hAnsi="Times New Roman"/>
          <w:sz w:val="22"/>
          <w:szCs w:val="22"/>
        </w:rPr>
        <w:t xml:space="preserve">. </w:t>
      </w:r>
      <w:r w:rsidRPr="00C11E16">
        <w:rPr>
          <w:rFonts w:ascii="Times New Roman" w:hAnsi="Times New Roman"/>
          <w:bCs/>
          <w:sz w:val="22"/>
          <w:szCs w:val="22"/>
        </w:rPr>
        <w:t xml:space="preserve">This field </w:t>
      </w:r>
      <w:r w:rsidR="005E2284" w:rsidRPr="00C11E16">
        <w:rPr>
          <w:rFonts w:ascii="Times New Roman" w:hAnsi="Times New Roman"/>
          <w:bCs/>
          <w:sz w:val="22"/>
          <w:szCs w:val="22"/>
        </w:rPr>
        <w:t>is optional for all collection</w:t>
      </w:r>
      <w:r w:rsidR="00001383" w:rsidRPr="00C11E16">
        <w:rPr>
          <w:rFonts w:ascii="Times New Roman" w:hAnsi="Times New Roman"/>
          <w:bCs/>
          <w:sz w:val="22"/>
          <w:szCs w:val="22"/>
        </w:rPr>
        <w:t>s.</w:t>
      </w:r>
    </w:p>
    <w:p w:rsidR="005E2284" w:rsidRPr="00C11E16" w:rsidRDefault="005E2284" w:rsidP="00084A1F">
      <w:pPr>
        <w:jc w:val="both"/>
        <w:rPr>
          <w:rFonts w:ascii="Times New Roman" w:hAnsi="Times New Roman"/>
          <w:bCs/>
          <w:sz w:val="22"/>
          <w:szCs w:val="22"/>
        </w:rPr>
      </w:pPr>
    </w:p>
    <w:p w:rsidR="00404C28" w:rsidRPr="00C11E16" w:rsidRDefault="00404C28" w:rsidP="00404C28">
      <w:pPr>
        <w:jc w:val="both"/>
        <w:rPr>
          <w:rFonts w:ascii="Times New Roman" w:hAnsi="Times New Roman"/>
          <w:bCs/>
          <w:sz w:val="22"/>
          <w:szCs w:val="22"/>
        </w:rPr>
      </w:pPr>
      <w:bookmarkStart w:id="23" w:name="Homeless"/>
      <w:r w:rsidRPr="00C11E16">
        <w:rPr>
          <w:rFonts w:ascii="Times New Roman" w:hAnsi="Times New Roman"/>
          <w:b/>
          <w:bCs/>
          <w:sz w:val="22"/>
          <w:szCs w:val="22"/>
        </w:rPr>
        <w:t xml:space="preserve">Homeless </w:t>
      </w:r>
      <w:bookmarkEnd w:id="23"/>
      <w:r w:rsidRPr="00C11E16">
        <w:rPr>
          <w:rFonts w:ascii="Times New Roman" w:hAnsi="Times New Roman"/>
          <w:b/>
          <w:bCs/>
          <w:sz w:val="22"/>
          <w:szCs w:val="22"/>
        </w:rPr>
        <w:t xml:space="preserve">– </w:t>
      </w:r>
      <w:r w:rsidRPr="00C11E16">
        <w:rPr>
          <w:rFonts w:ascii="Times New Roman" w:hAnsi="Times New Roman"/>
          <w:bCs/>
          <w:sz w:val="22"/>
          <w:szCs w:val="22"/>
        </w:rPr>
        <w:t xml:space="preserve">Homeless as described in table L.  </w:t>
      </w:r>
      <w:r w:rsidR="006F6E0A">
        <w:rPr>
          <w:rFonts w:ascii="Times New Roman" w:hAnsi="Times New Roman"/>
          <w:bCs/>
          <w:sz w:val="22"/>
          <w:szCs w:val="22"/>
        </w:rPr>
        <w:t>T</w:t>
      </w:r>
      <w:r w:rsidRPr="00C11E16">
        <w:rPr>
          <w:rFonts w:ascii="Times New Roman" w:hAnsi="Times New Roman"/>
          <w:bCs/>
          <w:sz w:val="22"/>
          <w:szCs w:val="22"/>
        </w:rPr>
        <w:t xml:space="preserve">he federal McKinney-Vento Act defines homeless children and youth as individuals who lack a fixed, regular, and adequate nighttime residence.  </w:t>
      </w:r>
      <w:r w:rsidR="006F6E0A" w:rsidRPr="002A17AA">
        <w:rPr>
          <w:rFonts w:ascii="Times New Roman" w:hAnsi="Times New Roman"/>
          <w:bCs/>
          <w:sz w:val="22"/>
          <w:szCs w:val="22"/>
        </w:rPr>
        <w:t xml:space="preserve">(42 U.S.C. § </w:t>
      </w:r>
      <w:proofErr w:type="gramStart"/>
      <w:r w:rsidR="006F6E0A" w:rsidRPr="002A17AA">
        <w:rPr>
          <w:rFonts w:ascii="Times New Roman" w:hAnsi="Times New Roman"/>
          <w:bCs/>
          <w:sz w:val="22"/>
          <w:szCs w:val="22"/>
        </w:rPr>
        <w:t>11434a(</w:t>
      </w:r>
      <w:proofErr w:type="gramEnd"/>
      <w:r w:rsidR="006F6E0A" w:rsidRPr="002A17AA">
        <w:rPr>
          <w:rFonts w:ascii="Times New Roman" w:hAnsi="Times New Roman"/>
          <w:bCs/>
          <w:sz w:val="22"/>
          <w:szCs w:val="22"/>
        </w:rPr>
        <w:t>2).</w:t>
      </w:r>
      <w:r w:rsidR="006F6E0A">
        <w:rPr>
          <w:rFonts w:ascii="Times New Roman" w:hAnsi="Times New Roman"/>
          <w:bCs/>
          <w:sz w:val="22"/>
          <w:szCs w:val="22"/>
        </w:rPr>
        <w:t xml:space="preserve"> </w:t>
      </w:r>
      <w:r w:rsidR="00A83D57">
        <w:rPr>
          <w:rFonts w:ascii="Times New Roman" w:hAnsi="Times New Roman"/>
          <w:bCs/>
          <w:sz w:val="22"/>
          <w:szCs w:val="22"/>
        </w:rPr>
        <w:t xml:space="preserve">  </w:t>
      </w:r>
      <w:r w:rsidR="00A83D57" w:rsidRPr="002A17AA">
        <w:rPr>
          <w:rFonts w:ascii="Times New Roman" w:hAnsi="Times New Roman"/>
          <w:bCs/>
          <w:sz w:val="22"/>
          <w:szCs w:val="22"/>
        </w:rPr>
        <w:t>Nighttime residence reflects the type of residence the student was using at the time the student was identified as meeting the definition of homeless</w:t>
      </w:r>
      <w:r w:rsidR="00A83D57">
        <w:rPr>
          <w:rFonts w:ascii="Times New Roman" w:hAnsi="Times New Roman"/>
          <w:bCs/>
          <w:sz w:val="22"/>
          <w:szCs w:val="22"/>
        </w:rPr>
        <w:t xml:space="preserve">. </w:t>
      </w:r>
      <w:r w:rsidR="006F6E0A">
        <w:rPr>
          <w:rFonts w:ascii="Times New Roman" w:hAnsi="Times New Roman"/>
          <w:bCs/>
          <w:sz w:val="22"/>
          <w:szCs w:val="22"/>
        </w:rPr>
        <w:t xml:space="preserve"> </w:t>
      </w:r>
      <w:r w:rsidRPr="00C11E16">
        <w:rPr>
          <w:rFonts w:ascii="Times New Roman" w:hAnsi="Times New Roman"/>
          <w:bCs/>
          <w:sz w:val="22"/>
          <w:szCs w:val="22"/>
        </w:rPr>
        <w:t>The term includes—</w:t>
      </w:r>
    </w:p>
    <w:p w:rsidR="00404C28" w:rsidRPr="00C11E16" w:rsidRDefault="00404C28" w:rsidP="00404C28">
      <w:pPr>
        <w:jc w:val="both"/>
        <w:rPr>
          <w:rFonts w:ascii="Times New Roman" w:hAnsi="Times New Roman"/>
          <w:bCs/>
          <w:sz w:val="22"/>
          <w:szCs w:val="22"/>
        </w:rPr>
      </w:pPr>
    </w:p>
    <w:p w:rsidR="00404C28" w:rsidRPr="00C11E16" w:rsidRDefault="00404C28" w:rsidP="00911247">
      <w:pPr>
        <w:numPr>
          <w:ilvl w:val="0"/>
          <w:numId w:val="27"/>
        </w:numPr>
        <w:jc w:val="both"/>
        <w:rPr>
          <w:rFonts w:ascii="Times New Roman" w:hAnsi="Times New Roman"/>
          <w:bCs/>
          <w:sz w:val="22"/>
          <w:szCs w:val="22"/>
        </w:rPr>
      </w:pPr>
      <w:r w:rsidRPr="00C11E16">
        <w:rPr>
          <w:rFonts w:ascii="Times New Roman" w:hAnsi="Times New Roman"/>
          <w:bCs/>
          <w:sz w:val="22"/>
          <w:szCs w:val="22"/>
        </w:rPr>
        <w:t xml:space="preserve">Children and youths who are: </w:t>
      </w:r>
    </w:p>
    <w:p w:rsidR="00404C28" w:rsidRPr="00C11E16" w:rsidRDefault="00404C28" w:rsidP="00404C28">
      <w:pPr>
        <w:jc w:val="both"/>
        <w:rPr>
          <w:rFonts w:ascii="Times New Roman" w:hAnsi="Times New Roman"/>
          <w:bCs/>
          <w:sz w:val="22"/>
          <w:szCs w:val="22"/>
        </w:rPr>
      </w:pPr>
    </w:p>
    <w:p w:rsidR="00404C28" w:rsidRPr="00C11E16" w:rsidRDefault="00404C28" w:rsidP="00911247">
      <w:pPr>
        <w:numPr>
          <w:ilvl w:val="1"/>
          <w:numId w:val="28"/>
        </w:numPr>
        <w:jc w:val="both"/>
        <w:rPr>
          <w:rFonts w:ascii="Times New Roman" w:hAnsi="Times New Roman"/>
          <w:bCs/>
          <w:sz w:val="22"/>
          <w:szCs w:val="22"/>
        </w:rPr>
      </w:pPr>
      <w:r w:rsidRPr="00C11E16">
        <w:rPr>
          <w:rFonts w:ascii="Times New Roman" w:hAnsi="Times New Roman"/>
          <w:bCs/>
          <w:sz w:val="22"/>
          <w:szCs w:val="22"/>
        </w:rPr>
        <w:t xml:space="preserve">sharing the housing of other persons due to loss of housing, economic hardship, or a similar reason (sometimes referred to as “doubled up”); </w:t>
      </w:r>
    </w:p>
    <w:p w:rsidR="00404C28" w:rsidRPr="00C11E16" w:rsidRDefault="00404C28" w:rsidP="00911247">
      <w:pPr>
        <w:numPr>
          <w:ilvl w:val="1"/>
          <w:numId w:val="28"/>
        </w:numPr>
        <w:jc w:val="both"/>
        <w:rPr>
          <w:rFonts w:ascii="Times New Roman" w:hAnsi="Times New Roman"/>
          <w:bCs/>
          <w:sz w:val="22"/>
          <w:szCs w:val="22"/>
        </w:rPr>
      </w:pPr>
      <w:r w:rsidRPr="00C11E16">
        <w:rPr>
          <w:rFonts w:ascii="Times New Roman" w:hAnsi="Times New Roman"/>
          <w:bCs/>
          <w:sz w:val="22"/>
          <w:szCs w:val="22"/>
        </w:rPr>
        <w:t>are living in motels, hotels, trailer parks, or camping grounds due to the lack of alternative adequate accommodations;</w:t>
      </w:r>
    </w:p>
    <w:p w:rsidR="00404C28" w:rsidRPr="00C11E16" w:rsidRDefault="00404C28" w:rsidP="00911247">
      <w:pPr>
        <w:numPr>
          <w:ilvl w:val="1"/>
          <w:numId w:val="28"/>
        </w:numPr>
        <w:jc w:val="both"/>
        <w:rPr>
          <w:rFonts w:ascii="Times New Roman" w:hAnsi="Times New Roman"/>
          <w:bCs/>
          <w:sz w:val="22"/>
          <w:szCs w:val="22"/>
        </w:rPr>
      </w:pPr>
      <w:r w:rsidRPr="00C11E16">
        <w:rPr>
          <w:rFonts w:ascii="Times New Roman" w:hAnsi="Times New Roman"/>
          <w:bCs/>
          <w:sz w:val="22"/>
          <w:szCs w:val="22"/>
        </w:rPr>
        <w:t>are living in emergency or transitional shelters; or</w:t>
      </w:r>
    </w:p>
    <w:p w:rsidR="00404C28" w:rsidRPr="00C11E16" w:rsidRDefault="00404C28" w:rsidP="00911247">
      <w:pPr>
        <w:numPr>
          <w:ilvl w:val="1"/>
          <w:numId w:val="28"/>
        </w:numPr>
        <w:jc w:val="both"/>
        <w:rPr>
          <w:rFonts w:ascii="Times New Roman" w:hAnsi="Times New Roman"/>
          <w:bCs/>
          <w:sz w:val="22"/>
          <w:szCs w:val="22"/>
        </w:rPr>
      </w:pPr>
      <w:r w:rsidRPr="00C11E16">
        <w:rPr>
          <w:rFonts w:ascii="Times New Roman" w:hAnsi="Times New Roman"/>
          <w:bCs/>
          <w:sz w:val="22"/>
          <w:szCs w:val="22"/>
        </w:rPr>
        <w:t xml:space="preserve">are abandoned in hospitals;  </w:t>
      </w:r>
    </w:p>
    <w:p w:rsidR="00595693" w:rsidRPr="00C11E16" w:rsidRDefault="00595693" w:rsidP="00595693">
      <w:pPr>
        <w:ind w:left="1440"/>
        <w:jc w:val="both"/>
        <w:rPr>
          <w:rFonts w:ascii="Times New Roman" w:hAnsi="Times New Roman"/>
          <w:bCs/>
          <w:sz w:val="22"/>
          <w:szCs w:val="22"/>
        </w:rPr>
      </w:pPr>
    </w:p>
    <w:p w:rsidR="00404C28" w:rsidRPr="00C11E16" w:rsidRDefault="00404C28" w:rsidP="00911247">
      <w:pPr>
        <w:numPr>
          <w:ilvl w:val="0"/>
          <w:numId w:val="12"/>
        </w:numPr>
        <w:tabs>
          <w:tab w:val="clear" w:pos="1260"/>
          <w:tab w:val="num" w:pos="360"/>
        </w:tabs>
        <w:ind w:left="720"/>
        <w:jc w:val="both"/>
        <w:rPr>
          <w:rFonts w:ascii="Times New Roman" w:hAnsi="Times New Roman"/>
          <w:bCs/>
          <w:sz w:val="22"/>
          <w:szCs w:val="22"/>
        </w:rPr>
      </w:pPr>
      <w:r w:rsidRPr="00C11E16">
        <w:rPr>
          <w:rFonts w:ascii="Times New Roman" w:hAnsi="Times New Roman"/>
          <w:bCs/>
          <w:sz w:val="22"/>
          <w:szCs w:val="22"/>
        </w:rPr>
        <w:lastRenderedPageBreak/>
        <w:t>Children and youths who have a primary nighttime residence that is a public or private place not designed for or ordinarily used as a regular sleeping accommodation for human beings;</w:t>
      </w:r>
    </w:p>
    <w:p w:rsidR="00404C28" w:rsidRPr="00C11E16" w:rsidRDefault="00404C28" w:rsidP="00911247">
      <w:pPr>
        <w:numPr>
          <w:ilvl w:val="0"/>
          <w:numId w:val="12"/>
        </w:numPr>
        <w:tabs>
          <w:tab w:val="clear" w:pos="1260"/>
          <w:tab w:val="num" w:pos="360"/>
        </w:tabs>
        <w:ind w:left="720"/>
        <w:jc w:val="both"/>
        <w:rPr>
          <w:rFonts w:ascii="Times New Roman" w:hAnsi="Times New Roman"/>
          <w:bCs/>
          <w:sz w:val="22"/>
          <w:szCs w:val="22"/>
        </w:rPr>
      </w:pPr>
      <w:r w:rsidRPr="00C11E16">
        <w:rPr>
          <w:rFonts w:ascii="Times New Roman" w:hAnsi="Times New Roman"/>
          <w:bCs/>
          <w:sz w:val="22"/>
          <w:szCs w:val="22"/>
        </w:rPr>
        <w:t>Children and youth who are living in cars, parks, public spaces, abandoned buildings, substandard housing, bus or train stations, or similar settings; and</w:t>
      </w:r>
    </w:p>
    <w:p w:rsidR="00404C28" w:rsidRPr="00C11E16" w:rsidRDefault="00404C28" w:rsidP="004331BB">
      <w:pPr>
        <w:numPr>
          <w:ilvl w:val="0"/>
          <w:numId w:val="12"/>
        </w:numPr>
        <w:tabs>
          <w:tab w:val="clear" w:pos="1260"/>
          <w:tab w:val="num" w:pos="360"/>
        </w:tabs>
        <w:ind w:left="720"/>
        <w:jc w:val="both"/>
        <w:rPr>
          <w:rFonts w:ascii="Times New Roman" w:hAnsi="Times New Roman"/>
          <w:bCs/>
          <w:sz w:val="22"/>
          <w:szCs w:val="22"/>
        </w:rPr>
      </w:pPr>
      <w:r w:rsidRPr="00C11E16">
        <w:rPr>
          <w:rFonts w:ascii="Times New Roman" w:hAnsi="Times New Roman"/>
          <w:bCs/>
          <w:sz w:val="22"/>
          <w:szCs w:val="22"/>
        </w:rPr>
        <w:t>Migratory children (as defined in section 1309 of the Elementary and Secondary Education Act of 1965, as amended) who qualify as homeless because they are living in circumstances described in this definition.</w:t>
      </w:r>
    </w:p>
    <w:p w:rsidR="00404C28" w:rsidRPr="00C11E16" w:rsidRDefault="00404C28" w:rsidP="00911247">
      <w:pPr>
        <w:numPr>
          <w:ilvl w:val="0"/>
          <w:numId w:val="12"/>
        </w:numPr>
        <w:tabs>
          <w:tab w:val="clear" w:pos="1260"/>
          <w:tab w:val="num" w:pos="360"/>
        </w:tabs>
        <w:ind w:left="720"/>
        <w:jc w:val="both"/>
        <w:rPr>
          <w:rFonts w:ascii="Times New Roman" w:hAnsi="Times New Roman"/>
          <w:bCs/>
          <w:sz w:val="22"/>
          <w:szCs w:val="22"/>
        </w:rPr>
      </w:pPr>
      <w:r w:rsidRPr="00C11E16">
        <w:rPr>
          <w:rFonts w:ascii="Times New Roman" w:hAnsi="Times New Roman"/>
          <w:bCs/>
          <w:sz w:val="22"/>
          <w:szCs w:val="22"/>
        </w:rPr>
        <w:t xml:space="preserve">An </w:t>
      </w:r>
      <w:r w:rsidRPr="00C11E16">
        <w:rPr>
          <w:rFonts w:ascii="Times New Roman" w:hAnsi="Times New Roman"/>
          <w:b/>
          <w:bCs/>
          <w:sz w:val="22"/>
          <w:szCs w:val="22"/>
        </w:rPr>
        <w:t>Unaccompanied Youth</w:t>
      </w:r>
      <w:r w:rsidRPr="00C11E16">
        <w:rPr>
          <w:rFonts w:ascii="Times New Roman" w:hAnsi="Times New Roman"/>
          <w:bCs/>
          <w:sz w:val="22"/>
          <w:szCs w:val="22"/>
        </w:rPr>
        <w:t xml:space="preserve"> is defined as a youth “not in the physical custody of a parent or guardian”</w:t>
      </w:r>
    </w:p>
    <w:p w:rsidR="00404C28" w:rsidRPr="00C11E16" w:rsidRDefault="00404C28" w:rsidP="00404C28">
      <w:pPr>
        <w:jc w:val="both"/>
        <w:rPr>
          <w:rFonts w:ascii="Times New Roman" w:hAnsi="Times New Roman"/>
          <w:bCs/>
          <w:sz w:val="22"/>
          <w:szCs w:val="22"/>
        </w:rPr>
      </w:pPr>
    </w:p>
    <w:p w:rsidR="006F6E0A" w:rsidRDefault="006F6E0A" w:rsidP="0030228A">
      <w:pPr>
        <w:jc w:val="both"/>
        <w:rPr>
          <w:rFonts w:ascii="Times New Roman" w:hAnsi="Times New Roman"/>
          <w:bCs/>
          <w:sz w:val="22"/>
          <w:szCs w:val="22"/>
        </w:rPr>
      </w:pPr>
      <w:r>
        <w:rPr>
          <w:rFonts w:ascii="Times New Roman" w:hAnsi="Times New Roman"/>
          <w:bCs/>
          <w:sz w:val="22"/>
          <w:szCs w:val="22"/>
        </w:rPr>
        <w:t xml:space="preserve">IMPORTANT – </w:t>
      </w:r>
      <w:r w:rsidRPr="00A83D57">
        <w:rPr>
          <w:rFonts w:ascii="Times New Roman" w:hAnsi="Times New Roman"/>
          <w:bCs/>
          <w:sz w:val="22"/>
          <w:szCs w:val="22"/>
          <w:highlight w:val="yellow"/>
        </w:rPr>
        <w:t>Once</w:t>
      </w:r>
      <w:r w:rsidR="0030228A" w:rsidRPr="00C11E16">
        <w:rPr>
          <w:rFonts w:ascii="Times New Roman" w:hAnsi="Times New Roman"/>
          <w:bCs/>
          <w:sz w:val="22"/>
          <w:szCs w:val="22"/>
        </w:rPr>
        <w:t xml:space="preserve"> the homeless definition is applied to </w:t>
      </w:r>
      <w:r w:rsidRPr="00A83D57">
        <w:rPr>
          <w:rFonts w:ascii="Times New Roman" w:hAnsi="Times New Roman"/>
          <w:bCs/>
          <w:sz w:val="22"/>
          <w:szCs w:val="22"/>
          <w:highlight w:val="yellow"/>
        </w:rPr>
        <w:t>a</w:t>
      </w:r>
      <w:r w:rsidR="0030228A" w:rsidRPr="00C11E16">
        <w:rPr>
          <w:rFonts w:ascii="Times New Roman" w:hAnsi="Times New Roman"/>
          <w:bCs/>
          <w:sz w:val="22"/>
          <w:szCs w:val="22"/>
        </w:rPr>
        <w:t xml:space="preserve"> student </w:t>
      </w:r>
      <w:r w:rsidR="0030228A" w:rsidRPr="00C11E16">
        <w:rPr>
          <w:rFonts w:ascii="Times New Roman" w:hAnsi="Times New Roman"/>
          <w:bCs/>
          <w:sz w:val="22"/>
          <w:szCs w:val="22"/>
          <w:u w:val="single"/>
        </w:rPr>
        <w:t>at any time</w:t>
      </w:r>
      <w:r w:rsidR="0030228A" w:rsidRPr="00C11E16">
        <w:rPr>
          <w:rFonts w:ascii="Times New Roman" w:hAnsi="Times New Roman"/>
          <w:bCs/>
          <w:sz w:val="22"/>
          <w:szCs w:val="22"/>
        </w:rPr>
        <w:t xml:space="preserve"> throughout the school year</w:t>
      </w:r>
      <w:r w:rsidR="0030228A">
        <w:rPr>
          <w:rFonts w:ascii="Times New Roman" w:hAnsi="Times New Roman"/>
          <w:bCs/>
          <w:sz w:val="22"/>
          <w:szCs w:val="22"/>
        </w:rPr>
        <w:t>,</w:t>
      </w:r>
      <w:r w:rsidR="0030228A" w:rsidRPr="00C11E16">
        <w:rPr>
          <w:rFonts w:ascii="Times New Roman" w:hAnsi="Times New Roman"/>
          <w:bCs/>
          <w:sz w:val="22"/>
          <w:szCs w:val="22"/>
        </w:rPr>
        <w:t xml:space="preserve"> this field </w:t>
      </w:r>
      <w:r w:rsidRPr="00A83D57">
        <w:rPr>
          <w:rFonts w:ascii="Times New Roman" w:hAnsi="Times New Roman"/>
          <w:bCs/>
          <w:sz w:val="22"/>
          <w:szCs w:val="22"/>
          <w:highlight w:val="yellow"/>
        </w:rPr>
        <w:t>must</w:t>
      </w:r>
      <w:r w:rsidRPr="00C11E16">
        <w:rPr>
          <w:rFonts w:ascii="Times New Roman" w:hAnsi="Times New Roman"/>
          <w:bCs/>
          <w:sz w:val="22"/>
          <w:szCs w:val="22"/>
        </w:rPr>
        <w:t xml:space="preserve"> </w:t>
      </w:r>
      <w:r w:rsidR="0030228A" w:rsidRPr="00C11E16">
        <w:rPr>
          <w:rFonts w:ascii="Times New Roman" w:hAnsi="Times New Roman"/>
          <w:bCs/>
          <w:sz w:val="22"/>
          <w:szCs w:val="22"/>
        </w:rPr>
        <w:t>remain populated with the applicable code throughout the homeless episode and up through the end of the academic year in which the student is deemed no longer homeless</w:t>
      </w:r>
      <w:r>
        <w:rPr>
          <w:rFonts w:ascii="Times New Roman" w:hAnsi="Times New Roman"/>
          <w:bCs/>
          <w:sz w:val="22"/>
          <w:szCs w:val="22"/>
        </w:rPr>
        <w:t xml:space="preserve"> </w:t>
      </w:r>
      <w:r w:rsidRPr="00A83D57">
        <w:rPr>
          <w:rFonts w:ascii="Times New Roman" w:hAnsi="Times New Roman"/>
          <w:bCs/>
          <w:sz w:val="22"/>
          <w:szCs w:val="22"/>
          <w:highlight w:val="yellow"/>
        </w:rPr>
        <w:t>i.e. permanently housed</w:t>
      </w:r>
      <w:r>
        <w:rPr>
          <w:rFonts w:ascii="Times New Roman" w:hAnsi="Times New Roman"/>
          <w:bCs/>
          <w:sz w:val="22"/>
          <w:szCs w:val="22"/>
        </w:rPr>
        <w:t xml:space="preserve">.  </w:t>
      </w:r>
      <w:r w:rsidR="0030228A" w:rsidRPr="00C11E16">
        <w:rPr>
          <w:rFonts w:ascii="Times New Roman" w:hAnsi="Times New Roman"/>
          <w:bCs/>
          <w:sz w:val="22"/>
          <w:szCs w:val="22"/>
        </w:rPr>
        <w:t xml:space="preserve"> This field is mandatory for all collections.</w:t>
      </w:r>
    </w:p>
    <w:p w:rsidR="006F6E0A" w:rsidRDefault="006F6E0A" w:rsidP="0030228A">
      <w:pPr>
        <w:jc w:val="both"/>
        <w:rPr>
          <w:rFonts w:ascii="Times New Roman" w:hAnsi="Times New Roman"/>
          <w:bCs/>
          <w:sz w:val="22"/>
          <w:szCs w:val="22"/>
        </w:rPr>
      </w:pPr>
    </w:p>
    <w:p w:rsidR="006F6E0A" w:rsidRPr="004228F2" w:rsidRDefault="006F6E0A" w:rsidP="006F6E0A">
      <w:pPr>
        <w:jc w:val="both"/>
        <w:rPr>
          <w:rFonts w:ascii="Times New Roman" w:hAnsi="Times New Roman"/>
          <w:bCs/>
          <w:sz w:val="22"/>
          <w:szCs w:val="22"/>
          <w:highlight w:val="yellow"/>
        </w:rPr>
      </w:pPr>
      <w:r w:rsidRPr="004228F2">
        <w:rPr>
          <w:rFonts w:ascii="Times New Roman" w:hAnsi="Times New Roman"/>
          <w:bCs/>
          <w:sz w:val="22"/>
          <w:szCs w:val="22"/>
          <w:highlight w:val="yellow"/>
        </w:rPr>
        <w:t>If, over the course of a school year, the student uses multiple types of nighttime residences that meet the definition of homeless, only submit the type of housing the student used when first identified as homeless, unless the student is an unaccompanied homeless youth (UHY). If the student is an UHY, only submit the type of housing the student used when first identified as an UHY. Once identified as homeless, any change to the nighttime residence to reflect a new type of housing may only be entered in the new academic year.</w:t>
      </w:r>
    </w:p>
    <w:p w:rsidR="006F6E0A" w:rsidRPr="004228F2" w:rsidRDefault="006F6E0A" w:rsidP="006F6E0A">
      <w:pPr>
        <w:jc w:val="both"/>
        <w:rPr>
          <w:rFonts w:ascii="Times New Roman" w:hAnsi="Times New Roman"/>
          <w:bCs/>
          <w:sz w:val="22"/>
          <w:szCs w:val="22"/>
          <w:highlight w:val="yellow"/>
        </w:rPr>
      </w:pPr>
    </w:p>
    <w:p w:rsidR="006F6E0A" w:rsidRPr="004228F2" w:rsidRDefault="006F6E0A" w:rsidP="006F6E0A">
      <w:pPr>
        <w:jc w:val="both"/>
        <w:rPr>
          <w:rFonts w:ascii="Times New Roman" w:hAnsi="Times New Roman"/>
          <w:bCs/>
          <w:sz w:val="22"/>
          <w:szCs w:val="22"/>
          <w:highlight w:val="yellow"/>
        </w:rPr>
      </w:pPr>
      <w:r w:rsidRPr="004228F2">
        <w:rPr>
          <w:rFonts w:ascii="Times New Roman" w:hAnsi="Times New Roman"/>
          <w:bCs/>
          <w:sz w:val="22"/>
          <w:szCs w:val="22"/>
          <w:highlight w:val="yellow"/>
        </w:rPr>
        <w:t>Students living in substandard housing should be included under the category of unsheltered.</w:t>
      </w:r>
    </w:p>
    <w:p w:rsidR="006F6E0A" w:rsidRPr="004228F2" w:rsidRDefault="006F6E0A" w:rsidP="006F6E0A">
      <w:pPr>
        <w:jc w:val="both"/>
        <w:rPr>
          <w:rFonts w:ascii="Times New Roman" w:hAnsi="Times New Roman"/>
          <w:bCs/>
          <w:sz w:val="22"/>
          <w:szCs w:val="22"/>
          <w:highlight w:val="yellow"/>
        </w:rPr>
      </w:pPr>
    </w:p>
    <w:p w:rsidR="006F6E0A" w:rsidRPr="004228F2" w:rsidRDefault="006F6E0A" w:rsidP="006F6E0A">
      <w:pPr>
        <w:jc w:val="both"/>
        <w:rPr>
          <w:rFonts w:ascii="Times New Roman" w:hAnsi="Times New Roman"/>
          <w:bCs/>
          <w:sz w:val="22"/>
          <w:szCs w:val="22"/>
          <w:highlight w:val="yellow"/>
        </w:rPr>
      </w:pPr>
      <w:r w:rsidRPr="004228F2">
        <w:rPr>
          <w:rFonts w:ascii="Times New Roman" w:hAnsi="Times New Roman"/>
          <w:bCs/>
          <w:sz w:val="22"/>
          <w:szCs w:val="22"/>
          <w:highlight w:val="yellow"/>
        </w:rPr>
        <w:t>A provision in the McKinney-Vento Act (2015) changed the definition of homeless by removing students awaiting foster care placement from the definition. No student is considered homeless based solely on the fact that the student is awaiting foster care placement.</w:t>
      </w:r>
    </w:p>
    <w:p w:rsidR="006F6E0A" w:rsidRPr="004228F2" w:rsidRDefault="006F6E0A" w:rsidP="006F6E0A">
      <w:pPr>
        <w:jc w:val="both"/>
        <w:rPr>
          <w:rFonts w:ascii="Times New Roman" w:hAnsi="Times New Roman"/>
          <w:bCs/>
          <w:sz w:val="22"/>
          <w:szCs w:val="22"/>
          <w:highlight w:val="yellow"/>
        </w:rPr>
      </w:pPr>
    </w:p>
    <w:p w:rsidR="006F6E0A" w:rsidRPr="004228F2" w:rsidRDefault="006F6E0A" w:rsidP="006F6E0A">
      <w:pPr>
        <w:jc w:val="both"/>
        <w:rPr>
          <w:rFonts w:ascii="Times New Roman" w:hAnsi="Times New Roman"/>
          <w:bCs/>
          <w:sz w:val="22"/>
          <w:szCs w:val="22"/>
          <w:highlight w:val="yellow"/>
        </w:rPr>
      </w:pPr>
      <w:r w:rsidRPr="004228F2">
        <w:rPr>
          <w:rFonts w:ascii="Times New Roman" w:hAnsi="Times New Roman"/>
          <w:bCs/>
          <w:sz w:val="22"/>
          <w:szCs w:val="22"/>
          <w:highlight w:val="yellow"/>
        </w:rPr>
        <w:t>If a homeless student is enrolled by one LEA but is placed by that LEA in another for the purpose of receiving educational services not otherwise available in the enrolling LEA, the student should be assigned to the LEA that is responsible for ensuring the student receives a public education, i.e., the school in which the student enrolled. For example, a homeless student is identified as in need of special education services not available in the district. As a result, the LEA assigns the student to attend school in a neighboring district, with which the LEA has a shared services agreement for the purposes of providing special education services. The student should be reported by the LEA assigning the student because that is where the student is enrolled, even though the student attends another LEA.</w:t>
      </w:r>
    </w:p>
    <w:p w:rsidR="006F6E0A" w:rsidRPr="004228F2" w:rsidRDefault="006F6E0A" w:rsidP="006F6E0A">
      <w:pPr>
        <w:jc w:val="both"/>
        <w:rPr>
          <w:rFonts w:ascii="Times New Roman" w:hAnsi="Times New Roman"/>
          <w:bCs/>
          <w:sz w:val="22"/>
          <w:szCs w:val="22"/>
          <w:highlight w:val="yellow"/>
        </w:rPr>
      </w:pPr>
    </w:p>
    <w:p w:rsidR="006F6E0A" w:rsidRPr="004228F2" w:rsidRDefault="006F6E0A" w:rsidP="006F6E0A">
      <w:pPr>
        <w:jc w:val="both"/>
        <w:rPr>
          <w:rFonts w:ascii="Times New Roman" w:hAnsi="Times New Roman"/>
          <w:bCs/>
          <w:sz w:val="22"/>
          <w:szCs w:val="22"/>
          <w:highlight w:val="yellow"/>
        </w:rPr>
      </w:pPr>
      <w:r w:rsidRPr="004228F2">
        <w:rPr>
          <w:rFonts w:ascii="Times New Roman" w:hAnsi="Times New Roman"/>
          <w:bCs/>
          <w:sz w:val="22"/>
          <w:szCs w:val="22"/>
          <w:highlight w:val="yellow"/>
        </w:rPr>
        <w:t>If a homeless student transfers to a new LEA during the school year, the LEA must notify the new LEA of the existing homeless status. The new LEA should continue to record the homeless episode as previously identified by the prior LEA up through the end of the academic year.</w:t>
      </w:r>
    </w:p>
    <w:p w:rsidR="006F6E0A" w:rsidRPr="004228F2" w:rsidRDefault="006F6E0A" w:rsidP="006F6E0A">
      <w:pPr>
        <w:jc w:val="both"/>
        <w:rPr>
          <w:rFonts w:ascii="Times New Roman" w:hAnsi="Times New Roman"/>
          <w:bCs/>
          <w:sz w:val="22"/>
          <w:szCs w:val="22"/>
          <w:highlight w:val="yellow"/>
        </w:rPr>
      </w:pPr>
    </w:p>
    <w:p w:rsidR="006F6E0A" w:rsidRPr="004228F2" w:rsidRDefault="006F6E0A" w:rsidP="006F6E0A">
      <w:pPr>
        <w:jc w:val="both"/>
        <w:rPr>
          <w:rFonts w:ascii="Times New Roman" w:hAnsi="Times New Roman"/>
          <w:bCs/>
          <w:sz w:val="22"/>
          <w:szCs w:val="22"/>
          <w:highlight w:val="yellow"/>
        </w:rPr>
      </w:pPr>
      <w:r w:rsidRPr="004228F2">
        <w:rPr>
          <w:rFonts w:ascii="Times New Roman" w:hAnsi="Times New Roman"/>
          <w:bCs/>
          <w:sz w:val="22"/>
          <w:szCs w:val="22"/>
          <w:highlight w:val="yellow"/>
        </w:rPr>
        <w:t>Occasionally, families or unaccompanied homeless youth decline educational services available to them based on their homeless status. In this instance, the student should still be included as a part of the homeless student counts; receipt of education services is not required and does not affect the student’s status as homeless.</w:t>
      </w:r>
    </w:p>
    <w:p w:rsidR="006F6E0A" w:rsidRPr="004228F2" w:rsidRDefault="006F6E0A" w:rsidP="006F6E0A">
      <w:pPr>
        <w:jc w:val="both"/>
        <w:rPr>
          <w:rFonts w:ascii="Times New Roman" w:hAnsi="Times New Roman"/>
          <w:bCs/>
          <w:sz w:val="22"/>
          <w:szCs w:val="22"/>
          <w:highlight w:val="yellow"/>
        </w:rPr>
      </w:pPr>
    </w:p>
    <w:p w:rsidR="0030228A" w:rsidRDefault="006F6E0A" w:rsidP="0030228A">
      <w:pPr>
        <w:jc w:val="both"/>
        <w:rPr>
          <w:rFonts w:ascii="Times New Roman" w:hAnsi="Times New Roman"/>
          <w:bCs/>
          <w:sz w:val="22"/>
          <w:szCs w:val="22"/>
        </w:rPr>
      </w:pPr>
      <w:r w:rsidRPr="004228F2">
        <w:rPr>
          <w:rFonts w:ascii="Times New Roman" w:hAnsi="Times New Roman"/>
          <w:bCs/>
          <w:sz w:val="22"/>
          <w:szCs w:val="22"/>
          <w:highlight w:val="yellow"/>
        </w:rPr>
        <w:t>FERPA allows records to be transferred between schools (without parental permission) when a student seeks to enroll in a new school. The McKinney-Vento Homeless Assistance Act requires that the school records of homeless students be maintained so that they are available, in a timely fashion, when a student enters a new school or school district. Enrolling schools must immediately request records from the previous school. Finally, McKinney-Vento requires that students be immediately enrolled in school and attending classes even if their education records are awaiting transfer or they are lacking other documents typically required for enrollment.</w:t>
      </w:r>
    </w:p>
    <w:p w:rsidR="00A7599F" w:rsidRDefault="00A7599F" w:rsidP="0030228A">
      <w:pPr>
        <w:jc w:val="both"/>
        <w:rPr>
          <w:rFonts w:ascii="Times New Roman" w:hAnsi="Times New Roman"/>
          <w:bCs/>
          <w:sz w:val="22"/>
          <w:szCs w:val="22"/>
        </w:rPr>
      </w:pPr>
    </w:p>
    <w:p w:rsidR="00377B4E" w:rsidRPr="00C11E16" w:rsidRDefault="00377B4E" w:rsidP="00404C28">
      <w:pPr>
        <w:jc w:val="both"/>
        <w:rPr>
          <w:rFonts w:ascii="Times New Roman" w:hAnsi="Times New Roman"/>
          <w:bCs/>
          <w:sz w:val="22"/>
          <w:szCs w:val="22"/>
        </w:rPr>
      </w:pPr>
      <w:bookmarkStart w:id="24" w:name="ImmigrantStatus"/>
      <w:r w:rsidRPr="00C11E16">
        <w:rPr>
          <w:rFonts w:ascii="Times New Roman" w:hAnsi="Times New Roman"/>
          <w:b/>
          <w:bCs/>
          <w:sz w:val="22"/>
          <w:szCs w:val="22"/>
        </w:rPr>
        <w:t>Immigrant Status</w:t>
      </w:r>
      <w:r w:rsidRPr="00C11E16">
        <w:rPr>
          <w:rFonts w:ascii="Times New Roman" w:hAnsi="Times New Roman"/>
          <w:bCs/>
          <w:sz w:val="22"/>
          <w:szCs w:val="22"/>
        </w:rPr>
        <w:t xml:space="preserve"> </w:t>
      </w:r>
      <w:r w:rsidR="00521693" w:rsidRPr="00C11E16">
        <w:rPr>
          <w:rFonts w:ascii="Times New Roman" w:hAnsi="Times New Roman"/>
          <w:bCs/>
          <w:sz w:val="22"/>
          <w:szCs w:val="22"/>
        </w:rPr>
        <w:t>–</w:t>
      </w:r>
      <w:r w:rsidRPr="00C11E16">
        <w:rPr>
          <w:rFonts w:ascii="Times New Roman" w:hAnsi="Times New Roman"/>
          <w:bCs/>
          <w:sz w:val="22"/>
          <w:szCs w:val="22"/>
        </w:rPr>
        <w:t xml:space="preserve"> </w:t>
      </w:r>
      <w:r w:rsidR="007D1D57" w:rsidRPr="00C11E16">
        <w:rPr>
          <w:rFonts w:ascii="Times New Roman" w:hAnsi="Times New Roman"/>
          <w:bCs/>
          <w:sz w:val="22"/>
          <w:szCs w:val="22"/>
        </w:rPr>
        <w:t xml:space="preserve">This Y/N field is mandatory for all collections. </w:t>
      </w:r>
      <w:r w:rsidR="00521693" w:rsidRPr="00C11E16">
        <w:rPr>
          <w:rFonts w:ascii="Times New Roman" w:hAnsi="Times New Roman"/>
          <w:bCs/>
          <w:sz w:val="22"/>
          <w:szCs w:val="22"/>
        </w:rPr>
        <w:t>Section 3201(5) of Title III of the ESEA defines immigrant children and youths as individuals who: a) are ages 3 through 21 b) were not born in any state (defined as each of the 50 States, the District of Columbia, and the Commonwealth of Puerto Rico); and c) have not been attending one or more schools in any one or more States for more than 3 full academic years.</w:t>
      </w:r>
      <w:bookmarkEnd w:id="24"/>
      <w:r w:rsidR="00BC5E82" w:rsidRPr="00C11E16">
        <w:rPr>
          <w:rFonts w:ascii="Times New Roman" w:hAnsi="Times New Roman"/>
          <w:bCs/>
          <w:sz w:val="22"/>
          <w:szCs w:val="22"/>
        </w:rPr>
        <w:t xml:space="preserve"> </w:t>
      </w:r>
    </w:p>
    <w:p w:rsidR="005E2284" w:rsidRPr="00C11E16" w:rsidRDefault="005E2284" w:rsidP="005E2284">
      <w:pPr>
        <w:jc w:val="both"/>
        <w:rPr>
          <w:rFonts w:ascii="Times New Roman" w:hAnsi="Times New Roman"/>
          <w:bCs/>
          <w:sz w:val="22"/>
          <w:szCs w:val="22"/>
        </w:rPr>
      </w:pPr>
    </w:p>
    <w:p w:rsidR="005E2284" w:rsidRPr="00C11E16" w:rsidRDefault="005E2284" w:rsidP="005E2284">
      <w:pPr>
        <w:jc w:val="both"/>
        <w:rPr>
          <w:rFonts w:ascii="Times New Roman" w:hAnsi="Times New Roman"/>
          <w:sz w:val="22"/>
          <w:szCs w:val="22"/>
        </w:rPr>
      </w:pPr>
      <w:bookmarkStart w:id="25" w:name="LastNameasitappearsinSIS"/>
      <w:r w:rsidRPr="00C11E16">
        <w:rPr>
          <w:rFonts w:ascii="Times New Roman" w:hAnsi="Times New Roman"/>
          <w:b/>
          <w:sz w:val="22"/>
          <w:szCs w:val="22"/>
        </w:rPr>
        <w:lastRenderedPageBreak/>
        <w:t>Last Name as it appears in SIS</w:t>
      </w:r>
      <w:r w:rsidRPr="00C11E16">
        <w:rPr>
          <w:rFonts w:ascii="Times New Roman" w:hAnsi="Times New Roman"/>
          <w:sz w:val="22"/>
          <w:szCs w:val="22"/>
        </w:rPr>
        <w:t xml:space="preserve"> </w:t>
      </w:r>
      <w:bookmarkEnd w:id="25"/>
      <w:r w:rsidRPr="00C11E16">
        <w:rPr>
          <w:rFonts w:ascii="Times New Roman" w:hAnsi="Times New Roman"/>
          <w:sz w:val="22"/>
          <w:szCs w:val="22"/>
        </w:rPr>
        <w:t xml:space="preserve">– This is different from the “Legal Last Name” in that the student’s last name may have changed for multiple reasons since their birth certificate and this is the name that is currently in use in the SIS. This field is optional for registration and change, and disallowed for unregister.  </w:t>
      </w:r>
    </w:p>
    <w:p w:rsidR="005E2284" w:rsidRPr="00C11E16" w:rsidRDefault="005E2284" w:rsidP="005E2284">
      <w:pPr>
        <w:jc w:val="both"/>
        <w:rPr>
          <w:rFonts w:ascii="Times New Roman" w:hAnsi="Times New Roman"/>
          <w:b/>
          <w:bCs/>
          <w:sz w:val="22"/>
          <w:szCs w:val="22"/>
        </w:rPr>
      </w:pPr>
    </w:p>
    <w:p w:rsidR="005E2284" w:rsidRPr="00C11E16" w:rsidRDefault="005E2284" w:rsidP="005E2284">
      <w:pPr>
        <w:jc w:val="both"/>
        <w:rPr>
          <w:rFonts w:ascii="Times New Roman" w:hAnsi="Times New Roman"/>
          <w:sz w:val="22"/>
          <w:szCs w:val="22"/>
        </w:rPr>
      </w:pPr>
      <w:bookmarkStart w:id="26" w:name="LengthofPreKProgramDayinHours"/>
      <w:r w:rsidRPr="00C11E16">
        <w:rPr>
          <w:rFonts w:ascii="Times New Roman" w:hAnsi="Times New Roman"/>
          <w:b/>
          <w:bCs/>
          <w:sz w:val="22"/>
          <w:szCs w:val="22"/>
        </w:rPr>
        <w:t xml:space="preserve">Length of </w:t>
      </w:r>
      <w:proofErr w:type="spellStart"/>
      <w:r w:rsidRPr="00C11E16">
        <w:rPr>
          <w:rFonts w:ascii="Times New Roman" w:hAnsi="Times New Roman"/>
          <w:b/>
          <w:bCs/>
          <w:sz w:val="22"/>
          <w:szCs w:val="22"/>
        </w:rPr>
        <w:t>PreK</w:t>
      </w:r>
      <w:proofErr w:type="spellEnd"/>
      <w:r w:rsidRPr="00C11E16">
        <w:rPr>
          <w:rFonts w:ascii="Times New Roman" w:hAnsi="Times New Roman"/>
          <w:b/>
          <w:bCs/>
          <w:sz w:val="22"/>
          <w:szCs w:val="22"/>
        </w:rPr>
        <w:t xml:space="preserve"> Program Day in Hours</w:t>
      </w:r>
      <w:r w:rsidRPr="00C11E16">
        <w:rPr>
          <w:rFonts w:ascii="Times New Roman" w:hAnsi="Times New Roman"/>
          <w:sz w:val="22"/>
          <w:szCs w:val="22"/>
        </w:rPr>
        <w:t xml:space="preserve"> </w:t>
      </w:r>
      <w:bookmarkEnd w:id="26"/>
      <w:r w:rsidRPr="00C11E16">
        <w:rPr>
          <w:rFonts w:ascii="Times New Roman" w:hAnsi="Times New Roman"/>
          <w:sz w:val="22"/>
          <w:szCs w:val="22"/>
        </w:rPr>
        <w:t xml:space="preserve">- The amount of time the student spends in his/her </w:t>
      </w:r>
      <w:proofErr w:type="spellStart"/>
      <w:r w:rsidRPr="00C11E16">
        <w:rPr>
          <w:rFonts w:ascii="Times New Roman" w:hAnsi="Times New Roman"/>
          <w:sz w:val="22"/>
          <w:szCs w:val="22"/>
        </w:rPr>
        <w:t>PreK</w:t>
      </w:r>
      <w:proofErr w:type="spellEnd"/>
      <w:r w:rsidRPr="00C11E16">
        <w:rPr>
          <w:rFonts w:ascii="Times New Roman" w:hAnsi="Times New Roman"/>
          <w:sz w:val="22"/>
          <w:szCs w:val="22"/>
        </w:rPr>
        <w:t xml:space="preserve"> program.  (Round to the nearest 15-minute increment – fifteen minutes = .25; thirty minutes = .5; forty-five minutes = .75)</w:t>
      </w:r>
      <w:r w:rsidR="00202120" w:rsidRPr="00C11E16">
        <w:rPr>
          <w:rFonts w:ascii="Times New Roman" w:hAnsi="Times New Roman"/>
          <w:sz w:val="22"/>
          <w:szCs w:val="22"/>
        </w:rPr>
        <w:t>.</w:t>
      </w:r>
      <w:r w:rsidRPr="00C11E16">
        <w:rPr>
          <w:rFonts w:ascii="Times New Roman" w:hAnsi="Times New Roman"/>
          <w:sz w:val="22"/>
          <w:szCs w:val="22"/>
        </w:rPr>
        <w:t xml:space="preserve">  Note that this field is required for all students in grades P3 and PK. This field is conditional for all collections.</w:t>
      </w:r>
    </w:p>
    <w:p w:rsidR="005E2284" w:rsidRPr="00C11E16" w:rsidRDefault="005E2284" w:rsidP="005E2284">
      <w:pPr>
        <w:jc w:val="both"/>
        <w:rPr>
          <w:rFonts w:ascii="Times New Roman" w:hAnsi="Times New Roman"/>
          <w:sz w:val="22"/>
          <w:szCs w:val="22"/>
        </w:rPr>
      </w:pPr>
    </w:p>
    <w:p w:rsidR="005E2284" w:rsidRPr="00C11E16" w:rsidRDefault="005E2284" w:rsidP="005E2284">
      <w:pPr>
        <w:tabs>
          <w:tab w:val="left" w:pos="0"/>
        </w:tabs>
        <w:autoSpaceDE w:val="0"/>
        <w:autoSpaceDN w:val="0"/>
        <w:adjustRightInd w:val="0"/>
        <w:jc w:val="both"/>
        <w:rPr>
          <w:rFonts w:ascii="Times New Roman" w:hAnsi="Times New Roman"/>
          <w:sz w:val="22"/>
          <w:szCs w:val="22"/>
        </w:rPr>
      </w:pPr>
      <w:bookmarkStart w:id="27" w:name="Migrant"/>
      <w:r w:rsidRPr="00C11E16">
        <w:rPr>
          <w:rFonts w:ascii="Times New Roman" w:hAnsi="Times New Roman"/>
          <w:b/>
          <w:bCs/>
          <w:sz w:val="22"/>
          <w:szCs w:val="22"/>
        </w:rPr>
        <w:t>Migrant</w:t>
      </w:r>
      <w:bookmarkEnd w:id="27"/>
      <w:r w:rsidRPr="00C11E16">
        <w:rPr>
          <w:rFonts w:ascii="Times New Roman" w:hAnsi="Times New Roman"/>
          <w:sz w:val="22"/>
          <w:szCs w:val="22"/>
        </w:rPr>
        <w:t xml:space="preserve"> –</w:t>
      </w:r>
      <w:r w:rsidR="002126E9" w:rsidRPr="00C11E16">
        <w:rPr>
          <w:rFonts w:ascii="Times New Roman" w:hAnsi="Times New Roman"/>
          <w:sz w:val="22"/>
          <w:szCs w:val="22"/>
        </w:rPr>
        <w:t xml:space="preserve"> </w:t>
      </w:r>
      <w:r w:rsidRPr="00C11E16">
        <w:rPr>
          <w:rFonts w:ascii="Times New Roman" w:hAnsi="Times New Roman"/>
          <w:sz w:val="22"/>
          <w:szCs w:val="22"/>
        </w:rPr>
        <w:t xml:space="preserve">A child who is, or whose parent or spouse is, a migratory agricultural worker (including a migratory dairy worker or a migratory fisher) and who has moved within the past 36 months across state or district boundaries to obtain, or accompany such parent or spouse in order to obtain, temporary or seasonal employment in agricultural or fishing work. (Supported under federal </w:t>
      </w:r>
      <w:r w:rsidR="00B21DF5" w:rsidRPr="00766329">
        <w:rPr>
          <w:rFonts w:ascii="Times New Roman" w:hAnsi="Times New Roman"/>
          <w:sz w:val="22"/>
          <w:szCs w:val="22"/>
          <w:highlight w:val="yellow"/>
        </w:rPr>
        <w:t>P.L. 114-95</w:t>
      </w:r>
      <w:r w:rsidRPr="00C11E16">
        <w:rPr>
          <w:rFonts w:ascii="Times New Roman" w:hAnsi="Times New Roman"/>
          <w:sz w:val="22"/>
          <w:szCs w:val="22"/>
        </w:rPr>
        <w:t>, Title I, Part C – Education of Migratory Children).</w:t>
      </w:r>
    </w:p>
    <w:p w:rsidR="002E0959" w:rsidRPr="00C11E16" w:rsidRDefault="002E0959" w:rsidP="005E2284">
      <w:pPr>
        <w:tabs>
          <w:tab w:val="left" w:pos="0"/>
        </w:tabs>
        <w:autoSpaceDE w:val="0"/>
        <w:autoSpaceDN w:val="0"/>
        <w:adjustRightInd w:val="0"/>
        <w:jc w:val="both"/>
        <w:rPr>
          <w:rFonts w:ascii="Times New Roman" w:hAnsi="Times New Roman"/>
          <w:sz w:val="22"/>
          <w:szCs w:val="22"/>
        </w:rPr>
      </w:pPr>
    </w:p>
    <w:p w:rsidR="002E0959" w:rsidRPr="00C11E16" w:rsidRDefault="002E0959" w:rsidP="002E0959">
      <w:pPr>
        <w:pStyle w:val="Header"/>
        <w:tabs>
          <w:tab w:val="clear" w:pos="4320"/>
          <w:tab w:val="clear" w:pos="8640"/>
        </w:tabs>
        <w:jc w:val="both"/>
        <w:rPr>
          <w:rFonts w:ascii="Times New Roman" w:hAnsi="Times New Roman"/>
          <w:sz w:val="22"/>
          <w:szCs w:val="22"/>
        </w:rPr>
      </w:pPr>
      <w:bookmarkStart w:id="28" w:name="MilitaryStatus"/>
      <w:r w:rsidRPr="00C11E16">
        <w:rPr>
          <w:rFonts w:ascii="Times New Roman" w:hAnsi="Times New Roman"/>
          <w:b/>
          <w:sz w:val="22"/>
          <w:szCs w:val="22"/>
        </w:rPr>
        <w:t>Military Family</w:t>
      </w:r>
      <w:r w:rsidRPr="00C11E16">
        <w:rPr>
          <w:rFonts w:ascii="Times New Roman" w:hAnsi="Times New Roman"/>
          <w:sz w:val="22"/>
          <w:szCs w:val="22"/>
        </w:rPr>
        <w:t xml:space="preserve"> </w:t>
      </w:r>
      <w:bookmarkEnd w:id="28"/>
      <w:r w:rsidRPr="00C11E16">
        <w:rPr>
          <w:rFonts w:ascii="Times New Roman" w:hAnsi="Times New Roman"/>
          <w:sz w:val="22"/>
          <w:szCs w:val="22"/>
        </w:rPr>
        <w:t>–a Y/N variable identifying if the child’s parent or guardian is a member of the Armed Forces on active duty or serves on full-time National Guard duty. “Armed forces,” “active duty,” and “full-time National Guard duty” have the same meanings given them in 10 U.S.C. 101(a</w:t>
      </w:r>
      <w:proofErr w:type="gramStart"/>
      <w:r w:rsidRPr="00C11E16">
        <w:rPr>
          <w:rFonts w:ascii="Times New Roman" w:hAnsi="Times New Roman"/>
          <w:sz w:val="22"/>
          <w:szCs w:val="22"/>
        </w:rPr>
        <w:t>)(</w:t>
      </w:r>
      <w:proofErr w:type="gramEnd"/>
      <w:r w:rsidRPr="00C11E16">
        <w:rPr>
          <w:rFonts w:ascii="Times New Roman" w:hAnsi="Times New Roman"/>
          <w:sz w:val="22"/>
          <w:szCs w:val="22"/>
        </w:rPr>
        <w:t>4), 101(d)(1), and 101(d)(5). “Armed Forces” means the Army, Navy, Air Force, Marine Corps and Coast Guard. “Active duty” means full-time duty in the active military service of the United States, including full-time training duty, annual training duty, and attendance, while in the active military service, at a school designated as a service school by law or by the Secretary of the military department concerned.</w:t>
      </w:r>
    </w:p>
    <w:p w:rsidR="005E2284" w:rsidRPr="00C11E16" w:rsidRDefault="005E2284" w:rsidP="005E2284">
      <w:pPr>
        <w:tabs>
          <w:tab w:val="left" w:pos="1800"/>
        </w:tabs>
        <w:ind w:right="43"/>
        <w:jc w:val="both"/>
        <w:rPr>
          <w:rFonts w:ascii="Times New Roman" w:hAnsi="Times New Roman"/>
          <w:sz w:val="22"/>
          <w:szCs w:val="22"/>
        </w:rPr>
      </w:pPr>
    </w:p>
    <w:p w:rsidR="005E2284" w:rsidRPr="00C11E16" w:rsidRDefault="005E2284" w:rsidP="005E2284">
      <w:pPr>
        <w:pStyle w:val="BodyText"/>
        <w:jc w:val="both"/>
        <w:rPr>
          <w:rFonts w:ascii="Times New Roman" w:hAnsi="Times New Roman"/>
          <w:b w:val="0"/>
          <w:i w:val="0"/>
          <w:sz w:val="22"/>
          <w:szCs w:val="22"/>
        </w:rPr>
      </w:pPr>
      <w:bookmarkStart w:id="29" w:name="MothersMaidenName"/>
      <w:r w:rsidRPr="00C11E16">
        <w:rPr>
          <w:rFonts w:ascii="Times New Roman" w:hAnsi="Times New Roman"/>
          <w:i w:val="0"/>
          <w:sz w:val="22"/>
          <w:szCs w:val="22"/>
        </w:rPr>
        <w:t>Mother’s Maiden Name</w:t>
      </w:r>
      <w:r w:rsidRPr="00C11E16">
        <w:rPr>
          <w:rFonts w:ascii="Times New Roman" w:hAnsi="Times New Roman"/>
          <w:b w:val="0"/>
          <w:sz w:val="22"/>
          <w:szCs w:val="22"/>
        </w:rPr>
        <w:t xml:space="preserve"> </w:t>
      </w:r>
      <w:bookmarkEnd w:id="29"/>
      <w:r w:rsidRPr="00C11E16">
        <w:rPr>
          <w:rFonts w:ascii="Times New Roman" w:hAnsi="Times New Roman"/>
          <w:b w:val="0"/>
          <w:sz w:val="22"/>
          <w:szCs w:val="22"/>
        </w:rPr>
        <w:t xml:space="preserve">– </w:t>
      </w:r>
      <w:r w:rsidRPr="00C11E16">
        <w:rPr>
          <w:rFonts w:ascii="Times New Roman" w:hAnsi="Times New Roman"/>
          <w:b w:val="0"/>
          <w:i w:val="0"/>
          <w:sz w:val="22"/>
          <w:szCs w:val="22"/>
        </w:rPr>
        <w:t>Maiden name of student’s mother</w:t>
      </w:r>
      <w:r w:rsidRPr="00C11E16">
        <w:rPr>
          <w:rFonts w:ascii="Times New Roman" w:hAnsi="Times New Roman"/>
          <w:sz w:val="22"/>
          <w:szCs w:val="22"/>
        </w:rPr>
        <w:t xml:space="preserve">. </w:t>
      </w:r>
      <w:r w:rsidRPr="00C11E16">
        <w:rPr>
          <w:rFonts w:ascii="Times New Roman" w:hAnsi="Times New Roman"/>
          <w:b w:val="0"/>
          <w:i w:val="0"/>
          <w:sz w:val="22"/>
          <w:szCs w:val="22"/>
        </w:rPr>
        <w:t>This is a tie-breaker element.  This field is optional for registration and disallowed for change and unregister.</w:t>
      </w:r>
    </w:p>
    <w:p w:rsidR="002E0959" w:rsidRPr="00C11E16" w:rsidRDefault="002E0959" w:rsidP="002E0959">
      <w:pPr>
        <w:jc w:val="both"/>
        <w:rPr>
          <w:rFonts w:ascii="Times New Roman" w:hAnsi="Times New Roman"/>
          <w:sz w:val="22"/>
          <w:szCs w:val="22"/>
        </w:rPr>
      </w:pPr>
    </w:p>
    <w:p w:rsidR="002E0959" w:rsidRPr="00C11E16" w:rsidRDefault="002E0959" w:rsidP="002E0959">
      <w:pPr>
        <w:jc w:val="both"/>
        <w:rPr>
          <w:rFonts w:ascii="Times New Roman" w:hAnsi="Times New Roman"/>
          <w:sz w:val="22"/>
          <w:szCs w:val="22"/>
        </w:rPr>
      </w:pPr>
      <w:bookmarkStart w:id="30" w:name="NativeLanguageCode"/>
      <w:r w:rsidRPr="00C11E16">
        <w:rPr>
          <w:rFonts w:ascii="Times New Roman" w:hAnsi="Times New Roman"/>
          <w:b/>
          <w:bCs/>
          <w:sz w:val="22"/>
          <w:szCs w:val="22"/>
        </w:rPr>
        <w:t xml:space="preserve">Native Language Code (Formerly Dominant Language) </w:t>
      </w:r>
      <w:bookmarkEnd w:id="30"/>
      <w:r w:rsidRPr="00C11E16">
        <w:rPr>
          <w:rFonts w:ascii="Times New Roman" w:hAnsi="Times New Roman"/>
          <w:b/>
          <w:bCs/>
          <w:sz w:val="22"/>
          <w:szCs w:val="22"/>
        </w:rPr>
        <w:t xml:space="preserve">– </w:t>
      </w:r>
      <w:r w:rsidRPr="00C11E16">
        <w:rPr>
          <w:rFonts w:ascii="Times New Roman" w:hAnsi="Times New Roman"/>
          <w:sz w:val="22"/>
          <w:szCs w:val="22"/>
        </w:rPr>
        <w:t>language codes as described in Table D. This field is mandatory for all collections, however may be blank or zero for grades “P3” and “PK”.</w:t>
      </w:r>
    </w:p>
    <w:p w:rsidR="002E0959" w:rsidRPr="00C11E16" w:rsidRDefault="002E0959" w:rsidP="002E0959">
      <w:pPr>
        <w:spacing w:line="140" w:lineRule="exact"/>
        <w:jc w:val="both"/>
        <w:rPr>
          <w:rFonts w:ascii="Times New Roman" w:hAnsi="Times New Roman"/>
          <w:sz w:val="22"/>
          <w:szCs w:val="22"/>
        </w:rPr>
      </w:pPr>
    </w:p>
    <w:p w:rsidR="002E0959" w:rsidRPr="00C11E16" w:rsidRDefault="002E0959" w:rsidP="002E0959">
      <w:pPr>
        <w:spacing w:line="14" w:lineRule="exact"/>
        <w:jc w:val="both"/>
        <w:rPr>
          <w:rFonts w:ascii="Times New Roman" w:hAnsi="Times New Roman"/>
          <w:sz w:val="22"/>
          <w:szCs w:val="22"/>
        </w:rPr>
      </w:pPr>
    </w:p>
    <w:p w:rsidR="002E0959" w:rsidRPr="00C11E16" w:rsidRDefault="002E0959" w:rsidP="002E0959">
      <w:pPr>
        <w:jc w:val="both"/>
        <w:rPr>
          <w:rFonts w:ascii="Times New Roman" w:hAnsi="Times New Roman"/>
          <w:i/>
          <w:iCs/>
          <w:sz w:val="22"/>
          <w:szCs w:val="22"/>
        </w:rPr>
      </w:pPr>
      <w:r w:rsidRPr="00C11E16">
        <w:rPr>
          <w:rFonts w:ascii="Times New Roman" w:hAnsi="Times New Roman"/>
          <w:sz w:val="22"/>
          <w:szCs w:val="22"/>
        </w:rPr>
        <w:t xml:space="preserve">In accordance with Section 10-17e-j, inclusive, of the Connecticut General Statutes (C.G.S.), a native language code must be assigned to all kindergarten through grade 12 students (including exchange students). </w:t>
      </w:r>
    </w:p>
    <w:p w:rsidR="002E0959" w:rsidRPr="00C11E16" w:rsidRDefault="002E0959" w:rsidP="002E0959">
      <w:pPr>
        <w:spacing w:line="140" w:lineRule="exact"/>
        <w:jc w:val="both"/>
        <w:rPr>
          <w:rFonts w:ascii="Times New Roman" w:hAnsi="Times New Roman"/>
          <w:sz w:val="22"/>
          <w:szCs w:val="22"/>
        </w:rPr>
      </w:pPr>
    </w:p>
    <w:p w:rsidR="002E0959" w:rsidRPr="00C11E16" w:rsidRDefault="002E0959" w:rsidP="002E0959">
      <w:pPr>
        <w:spacing w:line="140" w:lineRule="exact"/>
        <w:jc w:val="both"/>
        <w:rPr>
          <w:rFonts w:ascii="Times New Roman" w:hAnsi="Times New Roman"/>
          <w:sz w:val="22"/>
          <w:szCs w:val="22"/>
        </w:rPr>
      </w:pPr>
    </w:p>
    <w:p w:rsidR="002E0959" w:rsidRPr="00C11E16" w:rsidRDefault="002E0959" w:rsidP="002E0959">
      <w:pPr>
        <w:jc w:val="both"/>
        <w:rPr>
          <w:rFonts w:ascii="Times New Roman" w:hAnsi="Times New Roman"/>
          <w:sz w:val="22"/>
          <w:szCs w:val="22"/>
        </w:rPr>
      </w:pPr>
      <w:r w:rsidRPr="00C11E16">
        <w:rPr>
          <w:rFonts w:ascii="Times New Roman" w:hAnsi="Times New Roman"/>
          <w:sz w:val="22"/>
          <w:szCs w:val="22"/>
        </w:rPr>
        <w:t xml:space="preserve">The student’s native language is determined by responses on the </w:t>
      </w:r>
      <w:r w:rsidR="002A51CD">
        <w:rPr>
          <w:rFonts w:ascii="Times New Roman" w:hAnsi="Times New Roman"/>
          <w:sz w:val="22"/>
          <w:szCs w:val="22"/>
        </w:rPr>
        <w:t>H</w:t>
      </w:r>
      <w:r w:rsidRPr="00C11E16">
        <w:rPr>
          <w:rFonts w:ascii="Times New Roman" w:hAnsi="Times New Roman"/>
          <w:sz w:val="22"/>
          <w:szCs w:val="22"/>
        </w:rPr>
        <w:t xml:space="preserve">ome </w:t>
      </w:r>
      <w:r w:rsidR="002A51CD">
        <w:rPr>
          <w:rFonts w:ascii="Times New Roman" w:hAnsi="Times New Roman"/>
          <w:sz w:val="22"/>
          <w:szCs w:val="22"/>
        </w:rPr>
        <w:t>L</w:t>
      </w:r>
      <w:r w:rsidRPr="00C11E16">
        <w:rPr>
          <w:rFonts w:ascii="Times New Roman" w:hAnsi="Times New Roman"/>
          <w:sz w:val="22"/>
          <w:szCs w:val="22"/>
        </w:rPr>
        <w:t xml:space="preserve">anguage </w:t>
      </w:r>
      <w:r w:rsidR="002A51CD">
        <w:rPr>
          <w:rFonts w:ascii="Times New Roman" w:hAnsi="Times New Roman"/>
          <w:sz w:val="22"/>
          <w:szCs w:val="22"/>
        </w:rPr>
        <w:t>S</w:t>
      </w:r>
      <w:r w:rsidRPr="00C11E16">
        <w:rPr>
          <w:rFonts w:ascii="Times New Roman" w:hAnsi="Times New Roman"/>
          <w:sz w:val="22"/>
          <w:szCs w:val="22"/>
        </w:rPr>
        <w:t>urvey</w:t>
      </w:r>
      <w:r w:rsidR="002A51CD">
        <w:rPr>
          <w:rFonts w:ascii="Times New Roman" w:hAnsi="Times New Roman"/>
          <w:sz w:val="22"/>
          <w:szCs w:val="22"/>
        </w:rPr>
        <w:t>,</w:t>
      </w:r>
      <w:r w:rsidRPr="00C11E16">
        <w:rPr>
          <w:rFonts w:ascii="Times New Roman" w:hAnsi="Times New Roman"/>
          <w:sz w:val="22"/>
          <w:szCs w:val="22"/>
        </w:rPr>
        <w:t xml:space="preserve"> </w:t>
      </w:r>
      <w:r w:rsidR="002A51CD">
        <w:rPr>
          <w:rFonts w:ascii="Times New Roman" w:hAnsi="Times New Roman"/>
          <w:sz w:val="22"/>
          <w:szCs w:val="22"/>
        </w:rPr>
        <w:t>w</w:t>
      </w:r>
      <w:r w:rsidRPr="00C11E16">
        <w:rPr>
          <w:rFonts w:ascii="Times New Roman" w:hAnsi="Times New Roman"/>
          <w:sz w:val="22"/>
          <w:szCs w:val="22"/>
        </w:rPr>
        <w:t>hen at least one of the following questions indicate a language other than English</w:t>
      </w:r>
      <w:r w:rsidR="002A51CD">
        <w:rPr>
          <w:rFonts w:ascii="Times New Roman" w:hAnsi="Times New Roman"/>
          <w:sz w:val="22"/>
          <w:szCs w:val="22"/>
        </w:rPr>
        <w:t>. The questions are:</w:t>
      </w:r>
    </w:p>
    <w:p w:rsidR="002E0959" w:rsidRPr="00C11E16" w:rsidRDefault="002E0959" w:rsidP="002E0959">
      <w:pPr>
        <w:jc w:val="both"/>
        <w:rPr>
          <w:rFonts w:ascii="Times New Roman" w:hAnsi="Times New Roman"/>
          <w:sz w:val="22"/>
          <w:szCs w:val="22"/>
        </w:rPr>
      </w:pPr>
    </w:p>
    <w:p w:rsidR="002E0959" w:rsidRPr="00C11E16" w:rsidRDefault="002E0959" w:rsidP="00911247">
      <w:pPr>
        <w:numPr>
          <w:ilvl w:val="0"/>
          <w:numId w:val="42"/>
        </w:numPr>
        <w:shd w:val="clear" w:color="auto" w:fill="FFFFFF"/>
        <w:spacing w:line="259" w:lineRule="auto"/>
        <w:rPr>
          <w:rFonts w:ascii="Times New Roman" w:eastAsia="Calibri" w:hAnsi="Times New Roman"/>
          <w:bCs/>
          <w:color w:val="auto"/>
          <w:sz w:val="22"/>
          <w:szCs w:val="22"/>
        </w:rPr>
      </w:pPr>
      <w:r w:rsidRPr="00C11E16">
        <w:rPr>
          <w:rFonts w:ascii="Times New Roman" w:eastAsia="Calibri" w:hAnsi="Times New Roman"/>
          <w:bCs/>
          <w:color w:val="auto"/>
          <w:sz w:val="22"/>
          <w:szCs w:val="22"/>
        </w:rPr>
        <w:t>What is the primary language used in the home, regardless of the language spoken by the student?</w:t>
      </w:r>
    </w:p>
    <w:p w:rsidR="002E0959" w:rsidRPr="00C11E16" w:rsidRDefault="002E0959" w:rsidP="00717B61">
      <w:pPr>
        <w:numPr>
          <w:ilvl w:val="0"/>
          <w:numId w:val="42"/>
        </w:numPr>
        <w:shd w:val="clear" w:color="auto" w:fill="FFFFFF"/>
        <w:spacing w:line="259" w:lineRule="auto"/>
        <w:rPr>
          <w:rFonts w:ascii="Times New Roman" w:eastAsia="Calibri" w:hAnsi="Times New Roman"/>
          <w:bCs/>
          <w:color w:val="auto"/>
          <w:sz w:val="22"/>
          <w:szCs w:val="22"/>
        </w:rPr>
      </w:pPr>
      <w:r w:rsidRPr="00C11E16">
        <w:rPr>
          <w:rFonts w:ascii="Times New Roman" w:eastAsia="Calibri" w:hAnsi="Times New Roman"/>
          <w:bCs/>
          <w:color w:val="auto"/>
          <w:sz w:val="22"/>
          <w:szCs w:val="22"/>
        </w:rPr>
        <w:t>What is the language most often spoken by the student?</w:t>
      </w:r>
    </w:p>
    <w:p w:rsidR="002E0959" w:rsidRDefault="002E0959" w:rsidP="00717B61">
      <w:pPr>
        <w:numPr>
          <w:ilvl w:val="0"/>
          <w:numId w:val="42"/>
        </w:numPr>
        <w:shd w:val="clear" w:color="auto" w:fill="FFFFFF"/>
        <w:spacing w:line="259" w:lineRule="auto"/>
        <w:rPr>
          <w:rFonts w:ascii="Times New Roman" w:eastAsia="Calibri" w:hAnsi="Times New Roman"/>
          <w:bCs/>
          <w:color w:val="auto"/>
          <w:sz w:val="22"/>
          <w:szCs w:val="22"/>
        </w:rPr>
      </w:pPr>
      <w:r w:rsidRPr="00C11E16">
        <w:rPr>
          <w:rFonts w:ascii="Times New Roman" w:eastAsia="Calibri" w:hAnsi="Times New Roman"/>
          <w:bCs/>
          <w:color w:val="auto"/>
          <w:sz w:val="22"/>
          <w:szCs w:val="22"/>
        </w:rPr>
        <w:t>What is the language that the student first acquired?</w:t>
      </w:r>
    </w:p>
    <w:p w:rsidR="00467DE4" w:rsidRDefault="00467DE4" w:rsidP="008F24E4">
      <w:pPr>
        <w:shd w:val="clear" w:color="auto" w:fill="FFFFFF"/>
        <w:spacing w:line="259" w:lineRule="auto"/>
        <w:rPr>
          <w:rFonts w:ascii="Times New Roman" w:eastAsia="Calibri" w:hAnsi="Times New Roman"/>
          <w:bCs/>
          <w:color w:val="auto"/>
          <w:sz w:val="22"/>
          <w:szCs w:val="22"/>
        </w:rPr>
      </w:pPr>
    </w:p>
    <w:p w:rsidR="00467DE4" w:rsidRPr="00C11E16" w:rsidRDefault="00467DE4" w:rsidP="008F24E4">
      <w:pPr>
        <w:shd w:val="clear" w:color="auto" w:fill="FFFFFF"/>
        <w:spacing w:line="259" w:lineRule="auto"/>
        <w:rPr>
          <w:rFonts w:ascii="Times New Roman" w:eastAsia="Calibri" w:hAnsi="Times New Roman"/>
          <w:bCs/>
          <w:color w:val="auto"/>
          <w:sz w:val="22"/>
          <w:szCs w:val="22"/>
        </w:rPr>
      </w:pPr>
      <w:r w:rsidRPr="00766329">
        <w:rPr>
          <w:rFonts w:ascii="Times New Roman" w:eastAsia="Calibri" w:hAnsi="Times New Roman"/>
          <w:bCs/>
          <w:color w:val="auto"/>
          <w:sz w:val="22"/>
          <w:szCs w:val="22"/>
          <w:highlight w:val="yellow"/>
        </w:rPr>
        <w:t>Please Note: The Home Language Survey is generally intended to be carried out one time, upon first entry into a Connecticut public school</w:t>
      </w:r>
      <w:r w:rsidR="008F24E4">
        <w:rPr>
          <w:rFonts w:ascii="Times New Roman" w:eastAsia="Calibri" w:hAnsi="Times New Roman"/>
          <w:bCs/>
          <w:color w:val="auto"/>
          <w:sz w:val="22"/>
          <w:szCs w:val="22"/>
          <w:highlight w:val="yellow"/>
        </w:rPr>
        <w:t>.</w:t>
      </w:r>
    </w:p>
    <w:p w:rsidR="005E2284" w:rsidRPr="00C11E16" w:rsidRDefault="005E2284" w:rsidP="00011452">
      <w:pPr>
        <w:jc w:val="both"/>
        <w:rPr>
          <w:rFonts w:ascii="Times New Roman" w:hAnsi="Times New Roman"/>
          <w:sz w:val="22"/>
          <w:szCs w:val="22"/>
        </w:rPr>
      </w:pPr>
    </w:p>
    <w:p w:rsidR="006B6A34" w:rsidRPr="004D3001" w:rsidRDefault="006B6A34" w:rsidP="006B6A34">
      <w:pPr>
        <w:jc w:val="both"/>
        <w:rPr>
          <w:rFonts w:ascii="Times New Roman" w:hAnsi="Times New Roman"/>
          <w:sz w:val="22"/>
          <w:szCs w:val="22"/>
        </w:rPr>
      </w:pPr>
      <w:bookmarkStart w:id="31" w:name="NexusDistrict"/>
      <w:r w:rsidRPr="004D3001">
        <w:rPr>
          <w:rFonts w:ascii="Times New Roman" w:hAnsi="Times New Roman"/>
          <w:b/>
          <w:sz w:val="22"/>
          <w:szCs w:val="22"/>
        </w:rPr>
        <w:t>Nexus District</w:t>
      </w:r>
      <w:r w:rsidRPr="004D3001">
        <w:rPr>
          <w:rFonts w:ascii="Times New Roman" w:hAnsi="Times New Roman"/>
          <w:sz w:val="22"/>
          <w:szCs w:val="22"/>
        </w:rPr>
        <w:t xml:space="preserve"> – This field is mandatory for special education students for all collections. The nexus district is the district that has the legal responsibility to identify, educate, and pay for a special education student under the Individuals with Disabilities Education Act (IDEA). Generally, nexus means the town where the student’s parent(s) reside (and pay taxes). </w:t>
      </w:r>
    </w:p>
    <w:p w:rsidR="007C4166" w:rsidRPr="004D3001" w:rsidRDefault="007C4166" w:rsidP="006B6A34">
      <w:pPr>
        <w:jc w:val="both"/>
        <w:rPr>
          <w:rFonts w:ascii="Times New Roman" w:hAnsi="Times New Roman"/>
          <w:b/>
          <w:i/>
          <w:sz w:val="22"/>
          <w:szCs w:val="22"/>
        </w:rPr>
      </w:pPr>
    </w:p>
    <w:p w:rsidR="006B6A34" w:rsidRPr="004D3001" w:rsidRDefault="006B6A34" w:rsidP="006B6A34">
      <w:pPr>
        <w:jc w:val="both"/>
        <w:rPr>
          <w:rFonts w:ascii="Times New Roman" w:hAnsi="Times New Roman"/>
          <w:sz w:val="22"/>
          <w:szCs w:val="22"/>
        </w:rPr>
      </w:pPr>
      <w:r w:rsidRPr="004D3001">
        <w:rPr>
          <w:rFonts w:ascii="Times New Roman" w:hAnsi="Times New Roman"/>
          <w:b/>
          <w:i/>
          <w:sz w:val="22"/>
          <w:szCs w:val="22"/>
        </w:rPr>
        <w:t>Exceptions</w:t>
      </w:r>
      <w:r w:rsidRPr="004D3001">
        <w:rPr>
          <w:rFonts w:ascii="Times New Roman" w:hAnsi="Times New Roman"/>
          <w:sz w:val="22"/>
          <w:szCs w:val="22"/>
        </w:rPr>
        <w:t xml:space="preserve"> </w:t>
      </w:r>
    </w:p>
    <w:p w:rsidR="006B6A34" w:rsidRPr="004D3001" w:rsidRDefault="006B6A34" w:rsidP="006B6A34">
      <w:pPr>
        <w:pStyle w:val="ListParagraph"/>
        <w:numPr>
          <w:ilvl w:val="0"/>
          <w:numId w:val="48"/>
        </w:numPr>
        <w:jc w:val="both"/>
        <w:rPr>
          <w:rFonts w:ascii="Times New Roman" w:hAnsi="Times New Roman"/>
          <w:sz w:val="22"/>
          <w:szCs w:val="22"/>
        </w:rPr>
      </w:pPr>
      <w:r w:rsidRPr="004D3001">
        <w:rPr>
          <w:rFonts w:ascii="Times New Roman" w:hAnsi="Times New Roman"/>
          <w:sz w:val="22"/>
          <w:szCs w:val="22"/>
        </w:rPr>
        <w:t xml:space="preserve">Districts considered to be the NEXUS DISTRICT for students attending their schools: </w:t>
      </w:r>
    </w:p>
    <w:p w:rsidR="006B6A34" w:rsidRPr="004D3001" w:rsidRDefault="006B6A34" w:rsidP="006B6A34">
      <w:pPr>
        <w:pStyle w:val="ListParagraph"/>
        <w:numPr>
          <w:ilvl w:val="0"/>
          <w:numId w:val="49"/>
        </w:numPr>
        <w:jc w:val="both"/>
        <w:rPr>
          <w:rFonts w:ascii="Times New Roman" w:hAnsi="Times New Roman"/>
          <w:sz w:val="22"/>
          <w:szCs w:val="22"/>
        </w:rPr>
      </w:pPr>
      <w:r w:rsidRPr="004D3001">
        <w:rPr>
          <w:rFonts w:ascii="Times New Roman" w:hAnsi="Times New Roman"/>
          <w:sz w:val="22"/>
          <w:szCs w:val="22"/>
        </w:rPr>
        <w:t xml:space="preserve">Connecticut Technical Education and Career System (CTECS)  </w:t>
      </w:r>
    </w:p>
    <w:p w:rsidR="006B6A34" w:rsidRPr="004D3001" w:rsidRDefault="006B6A34" w:rsidP="006B6A34">
      <w:pPr>
        <w:pStyle w:val="ListParagraph"/>
        <w:numPr>
          <w:ilvl w:val="0"/>
          <w:numId w:val="49"/>
        </w:numPr>
        <w:jc w:val="both"/>
        <w:rPr>
          <w:rFonts w:ascii="Times New Roman" w:hAnsi="Times New Roman"/>
          <w:sz w:val="22"/>
          <w:szCs w:val="22"/>
        </w:rPr>
      </w:pPr>
      <w:r w:rsidRPr="004D3001">
        <w:rPr>
          <w:rFonts w:ascii="Times New Roman" w:hAnsi="Times New Roman"/>
          <w:sz w:val="22"/>
          <w:szCs w:val="22"/>
        </w:rPr>
        <w:t xml:space="preserve">Department of Corrections (USD#1) </w:t>
      </w:r>
    </w:p>
    <w:p w:rsidR="006B6A34" w:rsidRPr="004D3001" w:rsidRDefault="006B6A34" w:rsidP="006B6A34">
      <w:pPr>
        <w:pStyle w:val="ListParagraph"/>
        <w:numPr>
          <w:ilvl w:val="0"/>
          <w:numId w:val="49"/>
        </w:numPr>
        <w:jc w:val="both"/>
        <w:rPr>
          <w:rFonts w:ascii="Times New Roman" w:hAnsi="Times New Roman"/>
          <w:sz w:val="22"/>
          <w:szCs w:val="22"/>
        </w:rPr>
      </w:pPr>
      <w:r w:rsidRPr="004D3001">
        <w:rPr>
          <w:rFonts w:ascii="Times New Roman" w:hAnsi="Times New Roman"/>
          <w:sz w:val="22"/>
          <w:szCs w:val="22"/>
        </w:rPr>
        <w:t xml:space="preserve">Department of Children and Families (USD#2)  </w:t>
      </w:r>
    </w:p>
    <w:p w:rsidR="006B6A34" w:rsidRPr="004D3001" w:rsidRDefault="006B6A34" w:rsidP="006B6A34">
      <w:pPr>
        <w:pStyle w:val="ListParagraph"/>
        <w:numPr>
          <w:ilvl w:val="0"/>
          <w:numId w:val="49"/>
        </w:numPr>
        <w:jc w:val="both"/>
        <w:rPr>
          <w:rFonts w:ascii="Times New Roman" w:hAnsi="Times New Roman"/>
          <w:sz w:val="22"/>
          <w:szCs w:val="22"/>
        </w:rPr>
      </w:pPr>
      <w:r w:rsidRPr="004D3001">
        <w:rPr>
          <w:rFonts w:ascii="Times New Roman" w:hAnsi="Times New Roman"/>
          <w:sz w:val="22"/>
          <w:szCs w:val="22"/>
        </w:rPr>
        <w:t>Department of Mental Health and Addiction Services</w:t>
      </w:r>
    </w:p>
    <w:p w:rsidR="006B6A34" w:rsidRPr="004D3001" w:rsidRDefault="006B6A34" w:rsidP="006B6A34">
      <w:pPr>
        <w:pStyle w:val="ListParagraph"/>
        <w:numPr>
          <w:ilvl w:val="0"/>
          <w:numId w:val="49"/>
        </w:numPr>
        <w:jc w:val="both"/>
        <w:rPr>
          <w:rFonts w:ascii="Times New Roman" w:hAnsi="Times New Roman"/>
          <w:sz w:val="22"/>
          <w:szCs w:val="22"/>
        </w:rPr>
      </w:pPr>
      <w:r w:rsidRPr="004D3001">
        <w:rPr>
          <w:rFonts w:ascii="Times New Roman" w:hAnsi="Times New Roman"/>
          <w:sz w:val="22"/>
          <w:szCs w:val="22"/>
        </w:rPr>
        <w:t xml:space="preserve">OPEN Choice (Receiving District) - For OPEN Choice students, the receiving district is the REPORTING and NEXUS DISTRICT. These are also the only students attending a RESC-operated facility that are not reported in PSIS </w:t>
      </w:r>
      <w:r w:rsidR="00664207" w:rsidRPr="004D3001">
        <w:rPr>
          <w:rFonts w:ascii="Times New Roman" w:hAnsi="Times New Roman"/>
          <w:sz w:val="22"/>
          <w:szCs w:val="22"/>
        </w:rPr>
        <w:t>by the RESC. Refer to Appendix E</w:t>
      </w:r>
      <w:r w:rsidRPr="004D3001">
        <w:rPr>
          <w:rFonts w:ascii="Times New Roman" w:hAnsi="Times New Roman"/>
          <w:sz w:val="22"/>
          <w:szCs w:val="22"/>
        </w:rPr>
        <w:t xml:space="preserve"> for specific details regarding reporting an OPEN Choice student.</w:t>
      </w:r>
    </w:p>
    <w:p w:rsidR="006B6A34" w:rsidRPr="00717B61" w:rsidRDefault="006B6A34" w:rsidP="006B6A34">
      <w:pPr>
        <w:jc w:val="both"/>
        <w:rPr>
          <w:rFonts w:ascii="Times New Roman" w:hAnsi="Times New Roman"/>
          <w:sz w:val="22"/>
          <w:szCs w:val="22"/>
          <w:highlight w:val="yellow"/>
        </w:rPr>
      </w:pPr>
    </w:p>
    <w:p w:rsidR="006B6A34" w:rsidRPr="004D3001" w:rsidRDefault="006B6A34" w:rsidP="006B6A34">
      <w:pPr>
        <w:jc w:val="both"/>
        <w:rPr>
          <w:rFonts w:ascii="Times New Roman" w:hAnsi="Times New Roman"/>
          <w:sz w:val="22"/>
          <w:szCs w:val="22"/>
        </w:rPr>
      </w:pPr>
      <w:r w:rsidRPr="004D3001">
        <w:rPr>
          <w:rFonts w:ascii="Times New Roman" w:hAnsi="Times New Roman"/>
          <w:sz w:val="22"/>
          <w:szCs w:val="22"/>
        </w:rPr>
        <w:lastRenderedPageBreak/>
        <w:t xml:space="preserve">For further explanation regarding nexus for special education students contact Laura Guerrera at (860) 713-6898 or </w:t>
      </w:r>
      <w:hyperlink r:id="rId20" w:tooltip="mailto:laura.guerrera@ct.gov" w:history="1">
        <w:r w:rsidRPr="004D3001">
          <w:rPr>
            <w:rStyle w:val="Hyperlink"/>
            <w:rFonts w:ascii="Times New Roman" w:hAnsi="Times New Roman"/>
            <w:b/>
            <w:bCs/>
            <w:sz w:val="22"/>
            <w:szCs w:val="22"/>
          </w:rPr>
          <w:t>laura.guerrera@ct.gov</w:t>
        </w:r>
      </w:hyperlink>
      <w:r w:rsidRPr="004D3001">
        <w:rPr>
          <w:rFonts w:ascii="Times New Roman" w:hAnsi="Times New Roman"/>
          <w:sz w:val="22"/>
          <w:szCs w:val="22"/>
        </w:rPr>
        <w:t>.</w:t>
      </w:r>
    </w:p>
    <w:p w:rsidR="006B6A34" w:rsidRPr="00717B61" w:rsidRDefault="006B6A34" w:rsidP="006B6A34">
      <w:pPr>
        <w:jc w:val="both"/>
        <w:rPr>
          <w:rFonts w:ascii="Times New Roman" w:hAnsi="Times New Roman"/>
          <w:sz w:val="22"/>
          <w:szCs w:val="22"/>
          <w:highlight w:val="yellow"/>
        </w:rPr>
      </w:pPr>
      <w:r w:rsidRPr="00717B61">
        <w:rPr>
          <w:rFonts w:ascii="Times New Roman" w:hAnsi="Times New Roman"/>
          <w:sz w:val="22"/>
          <w:szCs w:val="22"/>
          <w:highlight w:val="yellow"/>
        </w:rPr>
        <w:t xml:space="preserve">  </w:t>
      </w:r>
    </w:p>
    <w:p w:rsidR="00ED1F9B" w:rsidRPr="00A7599F" w:rsidRDefault="00ED1F9B" w:rsidP="00ED1F9B">
      <w:pPr>
        <w:jc w:val="both"/>
        <w:rPr>
          <w:rFonts w:ascii="Times New Roman" w:hAnsi="Times New Roman"/>
          <w:color w:val="auto"/>
          <w:sz w:val="22"/>
          <w:szCs w:val="22"/>
        </w:rPr>
      </w:pPr>
      <w:r w:rsidRPr="00A7599F">
        <w:rPr>
          <w:rFonts w:ascii="Times New Roman" w:hAnsi="Times New Roman"/>
          <w:color w:val="auto"/>
          <w:sz w:val="22"/>
          <w:szCs w:val="22"/>
        </w:rPr>
        <w:t xml:space="preserve">General education students (Special Education = “N”) placed by a state agency in a private residential facility, may have a reported Nexus district, due to rules associated with State Agency Placement Grants in the Special Education Excess Cost Grant (SEECG) Application.  Please check with your director of special education if you believe that Nexus should be completed for one of your general education students.  Nexus is required for students having “Y” for Special Education.  </w:t>
      </w:r>
    </w:p>
    <w:bookmarkEnd w:id="31"/>
    <w:p w:rsidR="005E2284" w:rsidRPr="00C11E16" w:rsidRDefault="005E2284" w:rsidP="005E2284">
      <w:pPr>
        <w:tabs>
          <w:tab w:val="left" w:pos="480"/>
          <w:tab w:val="left" w:pos="1080"/>
          <w:tab w:val="left" w:pos="1800"/>
        </w:tabs>
        <w:spacing w:line="240" w:lineRule="exact"/>
        <w:ind w:right="36"/>
        <w:jc w:val="both"/>
        <w:rPr>
          <w:rFonts w:ascii="Times New Roman" w:hAnsi="Times New Roman"/>
          <w:sz w:val="22"/>
          <w:szCs w:val="22"/>
        </w:rPr>
      </w:pPr>
    </w:p>
    <w:p w:rsidR="006B6A34" w:rsidRDefault="006B6A34" w:rsidP="006B6A34">
      <w:pPr>
        <w:tabs>
          <w:tab w:val="left" w:pos="480"/>
          <w:tab w:val="left" w:pos="1080"/>
          <w:tab w:val="left" w:pos="1800"/>
        </w:tabs>
        <w:ind w:right="36"/>
        <w:jc w:val="both"/>
        <w:rPr>
          <w:rFonts w:ascii="Times New Roman" w:hAnsi="Times New Roman"/>
          <w:sz w:val="22"/>
          <w:szCs w:val="22"/>
        </w:rPr>
      </w:pPr>
      <w:bookmarkStart w:id="32" w:name="NexusDistrictEntryDate"/>
      <w:r w:rsidRPr="001703AB">
        <w:rPr>
          <w:rFonts w:ascii="Times New Roman" w:hAnsi="Times New Roman"/>
          <w:b/>
          <w:bCs/>
          <w:iCs/>
          <w:sz w:val="22"/>
          <w:szCs w:val="22"/>
        </w:rPr>
        <w:t>Nexus District Entry Date</w:t>
      </w:r>
      <w:r w:rsidRPr="001703AB">
        <w:rPr>
          <w:rFonts w:ascii="Times New Roman" w:hAnsi="Times New Roman"/>
          <w:sz w:val="22"/>
          <w:szCs w:val="22"/>
        </w:rPr>
        <w:t xml:space="preserve"> – The date that the Nexus District became fiscally responsible for the special education costs for the student.  Report the date in Registration</w:t>
      </w:r>
      <w:r>
        <w:rPr>
          <w:rFonts w:ascii="Times New Roman" w:hAnsi="Times New Roman"/>
          <w:sz w:val="22"/>
          <w:szCs w:val="22"/>
        </w:rPr>
        <w:t>:</w:t>
      </w:r>
      <w:r w:rsidRPr="001703AB">
        <w:rPr>
          <w:rFonts w:ascii="Times New Roman" w:hAnsi="Times New Roman"/>
          <w:sz w:val="22"/>
          <w:szCs w:val="22"/>
        </w:rPr>
        <w:t xml:space="preserve"> </w:t>
      </w:r>
    </w:p>
    <w:p w:rsidR="006B6A34" w:rsidRDefault="006B6A34" w:rsidP="006B6A34">
      <w:pPr>
        <w:pStyle w:val="ListParagraph"/>
        <w:numPr>
          <w:ilvl w:val="0"/>
          <w:numId w:val="50"/>
        </w:numPr>
        <w:tabs>
          <w:tab w:val="left" w:pos="480"/>
          <w:tab w:val="left" w:pos="1080"/>
          <w:tab w:val="left" w:pos="1800"/>
        </w:tabs>
        <w:ind w:right="36"/>
        <w:jc w:val="both"/>
        <w:rPr>
          <w:rFonts w:ascii="Times New Roman" w:hAnsi="Times New Roman"/>
          <w:sz w:val="22"/>
          <w:szCs w:val="22"/>
        </w:rPr>
      </w:pPr>
      <w:r>
        <w:rPr>
          <w:rFonts w:ascii="Times New Roman" w:hAnsi="Times New Roman"/>
          <w:sz w:val="22"/>
          <w:szCs w:val="22"/>
        </w:rPr>
        <w:t>T</w:t>
      </w:r>
      <w:r w:rsidRPr="006D5F95">
        <w:rPr>
          <w:rFonts w:ascii="Times New Roman" w:hAnsi="Times New Roman"/>
          <w:sz w:val="22"/>
          <w:szCs w:val="22"/>
        </w:rPr>
        <w:t xml:space="preserve">hat the parent signed the IEP Consent for </w:t>
      </w:r>
      <w:r w:rsidRPr="004A2515">
        <w:rPr>
          <w:rFonts w:ascii="Times New Roman" w:hAnsi="Times New Roman"/>
          <w:sz w:val="22"/>
          <w:szCs w:val="22"/>
        </w:rPr>
        <w:t>Initial Provision of</w:t>
      </w:r>
      <w:r w:rsidRPr="0092170A">
        <w:rPr>
          <w:szCs w:val="20"/>
        </w:rPr>
        <w:t xml:space="preserve"> </w:t>
      </w:r>
      <w:r w:rsidRPr="006D5F95">
        <w:rPr>
          <w:rFonts w:ascii="Times New Roman" w:hAnsi="Times New Roman"/>
          <w:sz w:val="22"/>
          <w:szCs w:val="22"/>
        </w:rPr>
        <w:t>Special Education Placement (ED626)</w:t>
      </w:r>
      <w:r>
        <w:rPr>
          <w:rFonts w:ascii="Times New Roman" w:hAnsi="Times New Roman"/>
          <w:sz w:val="22"/>
          <w:szCs w:val="22"/>
        </w:rPr>
        <w:t>, on or after Eligibility Determination</w:t>
      </w:r>
      <w:r w:rsidRPr="006D5F95">
        <w:rPr>
          <w:rFonts w:ascii="Times New Roman" w:hAnsi="Times New Roman"/>
          <w:sz w:val="22"/>
          <w:szCs w:val="22"/>
        </w:rPr>
        <w:t>.</w:t>
      </w:r>
    </w:p>
    <w:p w:rsidR="006B6A34" w:rsidRDefault="006B6A34" w:rsidP="006B6A34">
      <w:pPr>
        <w:pStyle w:val="ListParagraph"/>
        <w:tabs>
          <w:tab w:val="left" w:pos="480"/>
          <w:tab w:val="left" w:pos="1080"/>
          <w:tab w:val="left" w:pos="1800"/>
        </w:tabs>
        <w:ind w:right="36"/>
        <w:jc w:val="both"/>
        <w:rPr>
          <w:rFonts w:ascii="Times New Roman" w:hAnsi="Times New Roman"/>
          <w:sz w:val="22"/>
          <w:szCs w:val="22"/>
        </w:rPr>
      </w:pPr>
      <w:r>
        <w:rPr>
          <w:rFonts w:ascii="Times New Roman" w:hAnsi="Times New Roman"/>
          <w:sz w:val="22"/>
          <w:szCs w:val="22"/>
        </w:rPr>
        <w:t>*</w:t>
      </w:r>
      <w:r w:rsidRPr="006D5F95">
        <w:rPr>
          <w:rFonts w:ascii="Times New Roman" w:hAnsi="Times New Roman"/>
          <w:sz w:val="22"/>
          <w:szCs w:val="22"/>
        </w:rPr>
        <w:t xml:space="preserve">In the case of a parent request for delayed entry into school for children ages 3, 4 or 5 report the </w:t>
      </w:r>
      <w:r>
        <w:rPr>
          <w:rFonts w:ascii="Times New Roman" w:hAnsi="Times New Roman"/>
          <w:sz w:val="22"/>
          <w:szCs w:val="22"/>
        </w:rPr>
        <w:t>District Entry Date</w:t>
      </w:r>
      <w:r w:rsidRPr="006D5F95">
        <w:rPr>
          <w:rFonts w:ascii="Times New Roman" w:hAnsi="Times New Roman"/>
          <w:sz w:val="22"/>
          <w:szCs w:val="22"/>
        </w:rPr>
        <w:t xml:space="preserve"> (example: 4 year old found eligible for special education in May, parent requests to delay start of school until the fall). </w:t>
      </w:r>
    </w:p>
    <w:p w:rsidR="006B6A34" w:rsidRPr="006D5F95" w:rsidRDefault="006B6A34" w:rsidP="006B6A34">
      <w:pPr>
        <w:pStyle w:val="ListParagraph"/>
        <w:numPr>
          <w:ilvl w:val="0"/>
          <w:numId w:val="50"/>
        </w:numPr>
        <w:tabs>
          <w:tab w:val="left" w:pos="480"/>
          <w:tab w:val="left" w:pos="1080"/>
          <w:tab w:val="left" w:pos="1800"/>
        </w:tabs>
        <w:ind w:right="36"/>
        <w:jc w:val="both"/>
        <w:rPr>
          <w:rFonts w:ascii="Times New Roman" w:hAnsi="Times New Roman"/>
          <w:sz w:val="22"/>
          <w:szCs w:val="22"/>
        </w:rPr>
      </w:pPr>
      <w:r>
        <w:rPr>
          <w:rFonts w:ascii="Times New Roman" w:hAnsi="Times New Roman"/>
          <w:color w:val="auto"/>
          <w:sz w:val="22"/>
          <w:szCs w:val="22"/>
        </w:rPr>
        <w:t>I</w:t>
      </w:r>
      <w:r w:rsidRPr="00AC3BE1">
        <w:rPr>
          <w:rFonts w:ascii="Times New Roman" w:hAnsi="Times New Roman"/>
          <w:color w:val="auto"/>
          <w:sz w:val="22"/>
          <w:szCs w:val="22"/>
        </w:rPr>
        <w:t>f a student with disabilities is transferring into your district, report the District Entry Date</w:t>
      </w:r>
      <w:r>
        <w:rPr>
          <w:rFonts w:ascii="Times New Roman" w:hAnsi="Times New Roman"/>
          <w:color w:val="auto"/>
          <w:sz w:val="22"/>
          <w:szCs w:val="22"/>
        </w:rPr>
        <w:t>.</w:t>
      </w:r>
      <w:r w:rsidRPr="006D5F95">
        <w:rPr>
          <w:rFonts w:ascii="Times New Roman" w:hAnsi="Times New Roman"/>
          <w:color w:val="auto"/>
          <w:sz w:val="22"/>
          <w:szCs w:val="22"/>
        </w:rPr>
        <w:t xml:space="preserve">  </w:t>
      </w:r>
    </w:p>
    <w:p w:rsidR="006B6A34" w:rsidRDefault="006B6A34" w:rsidP="006B6A34">
      <w:pPr>
        <w:pStyle w:val="ListParagraph"/>
        <w:numPr>
          <w:ilvl w:val="0"/>
          <w:numId w:val="50"/>
        </w:numPr>
        <w:tabs>
          <w:tab w:val="left" w:pos="480"/>
          <w:tab w:val="left" w:pos="1080"/>
          <w:tab w:val="left" w:pos="1800"/>
        </w:tabs>
        <w:ind w:right="36"/>
        <w:jc w:val="both"/>
        <w:rPr>
          <w:rFonts w:ascii="Times New Roman" w:hAnsi="Times New Roman"/>
          <w:sz w:val="22"/>
          <w:szCs w:val="22"/>
        </w:rPr>
      </w:pPr>
      <w:r>
        <w:rPr>
          <w:rFonts w:ascii="Times New Roman" w:hAnsi="Times New Roman"/>
          <w:color w:val="auto"/>
          <w:sz w:val="22"/>
          <w:szCs w:val="22"/>
        </w:rPr>
        <w:t>I</w:t>
      </w:r>
      <w:r w:rsidRPr="006D5F95">
        <w:rPr>
          <w:rFonts w:ascii="Times New Roman" w:hAnsi="Times New Roman"/>
          <w:color w:val="auto"/>
          <w:sz w:val="22"/>
          <w:szCs w:val="22"/>
        </w:rPr>
        <w:t>f a DCF</w:t>
      </w:r>
      <w:r>
        <w:rPr>
          <w:rFonts w:ascii="Times New Roman" w:hAnsi="Times New Roman"/>
          <w:color w:val="auto"/>
          <w:sz w:val="22"/>
          <w:szCs w:val="22"/>
        </w:rPr>
        <w:t>-</w:t>
      </w:r>
      <w:r w:rsidRPr="006D5F95">
        <w:rPr>
          <w:rFonts w:ascii="Times New Roman" w:hAnsi="Times New Roman"/>
          <w:color w:val="auto"/>
          <w:sz w:val="22"/>
          <w:szCs w:val="22"/>
        </w:rPr>
        <w:t>603 is involved</w:t>
      </w:r>
      <w:r>
        <w:rPr>
          <w:rFonts w:ascii="Times New Roman" w:hAnsi="Times New Roman"/>
          <w:color w:val="auto"/>
          <w:sz w:val="22"/>
          <w:szCs w:val="22"/>
        </w:rPr>
        <w:t>, report</w:t>
      </w:r>
      <w:r w:rsidRPr="006D5F95">
        <w:rPr>
          <w:rFonts w:ascii="Times New Roman" w:hAnsi="Times New Roman"/>
          <w:color w:val="auto"/>
          <w:sz w:val="22"/>
          <w:szCs w:val="22"/>
        </w:rPr>
        <w:t xml:space="preserve"> the “as of” date </w:t>
      </w:r>
      <w:r>
        <w:rPr>
          <w:rFonts w:ascii="Times New Roman" w:hAnsi="Times New Roman"/>
          <w:color w:val="auto"/>
          <w:sz w:val="22"/>
          <w:szCs w:val="22"/>
        </w:rPr>
        <w:t>on</w:t>
      </w:r>
      <w:r w:rsidRPr="006D5F95">
        <w:rPr>
          <w:rFonts w:ascii="Times New Roman" w:hAnsi="Times New Roman"/>
          <w:color w:val="auto"/>
          <w:sz w:val="22"/>
          <w:szCs w:val="22"/>
        </w:rPr>
        <w:t xml:space="preserve"> the </w:t>
      </w:r>
      <w:r>
        <w:rPr>
          <w:rFonts w:ascii="Times New Roman" w:hAnsi="Times New Roman"/>
          <w:color w:val="auto"/>
          <w:sz w:val="22"/>
          <w:szCs w:val="22"/>
        </w:rPr>
        <w:t>DCF-</w:t>
      </w:r>
      <w:r w:rsidRPr="006D5F95">
        <w:rPr>
          <w:rFonts w:ascii="Times New Roman" w:hAnsi="Times New Roman"/>
          <w:color w:val="auto"/>
          <w:sz w:val="22"/>
          <w:szCs w:val="22"/>
        </w:rPr>
        <w:t>603.</w:t>
      </w:r>
      <w:r w:rsidRPr="006D5F95">
        <w:rPr>
          <w:rFonts w:ascii="Times New Roman" w:hAnsi="Times New Roman"/>
          <w:color w:val="FF0000"/>
          <w:sz w:val="22"/>
          <w:szCs w:val="22"/>
        </w:rPr>
        <w:t xml:space="preserve">  </w:t>
      </w:r>
      <w:r w:rsidRPr="006D5F95">
        <w:rPr>
          <w:rFonts w:ascii="Times New Roman" w:hAnsi="Times New Roman"/>
          <w:sz w:val="22"/>
          <w:szCs w:val="22"/>
        </w:rPr>
        <w:t xml:space="preserve">  </w:t>
      </w:r>
    </w:p>
    <w:p w:rsidR="006B6A34" w:rsidRDefault="006B6A34" w:rsidP="006B6A34">
      <w:pPr>
        <w:tabs>
          <w:tab w:val="left" w:pos="480"/>
          <w:tab w:val="left" w:pos="1080"/>
          <w:tab w:val="left" w:pos="1800"/>
        </w:tabs>
        <w:ind w:right="36"/>
        <w:jc w:val="both"/>
        <w:rPr>
          <w:rFonts w:ascii="Times New Roman" w:hAnsi="Times New Roman"/>
          <w:sz w:val="22"/>
          <w:szCs w:val="22"/>
        </w:rPr>
      </w:pPr>
    </w:p>
    <w:p w:rsidR="006B6A34" w:rsidRPr="006D5F95" w:rsidRDefault="006B6A34" w:rsidP="006B6A34">
      <w:pPr>
        <w:tabs>
          <w:tab w:val="left" w:pos="480"/>
          <w:tab w:val="left" w:pos="1080"/>
          <w:tab w:val="left" w:pos="1800"/>
        </w:tabs>
        <w:ind w:right="36"/>
        <w:jc w:val="both"/>
        <w:rPr>
          <w:rFonts w:ascii="Times New Roman" w:hAnsi="Times New Roman"/>
          <w:sz w:val="22"/>
          <w:szCs w:val="22"/>
        </w:rPr>
      </w:pPr>
      <w:r w:rsidRPr="006D5F95">
        <w:rPr>
          <w:rFonts w:ascii="Times New Roman" w:hAnsi="Times New Roman"/>
          <w:sz w:val="22"/>
          <w:szCs w:val="22"/>
        </w:rPr>
        <w:t>In register, this field is mandatory if a Nexus District is supplied, and disallowed otherwise.  If supplied in unregister, it will be ignored.</w:t>
      </w:r>
    </w:p>
    <w:bookmarkEnd w:id="32"/>
    <w:p w:rsidR="005E2284" w:rsidRPr="00C11E16" w:rsidRDefault="005E2284" w:rsidP="005E2284">
      <w:pPr>
        <w:tabs>
          <w:tab w:val="left" w:pos="480"/>
          <w:tab w:val="left" w:pos="1080"/>
          <w:tab w:val="left" w:pos="1800"/>
        </w:tabs>
        <w:ind w:right="36"/>
        <w:jc w:val="both"/>
        <w:rPr>
          <w:rFonts w:ascii="Times New Roman" w:hAnsi="Times New Roman"/>
          <w:sz w:val="22"/>
          <w:szCs w:val="22"/>
        </w:rPr>
      </w:pPr>
    </w:p>
    <w:p w:rsidR="005E2284" w:rsidRPr="00C11E16" w:rsidRDefault="005E2284" w:rsidP="005E2284">
      <w:pPr>
        <w:tabs>
          <w:tab w:val="left" w:pos="480"/>
          <w:tab w:val="left" w:pos="1080"/>
          <w:tab w:val="left" w:pos="1800"/>
        </w:tabs>
        <w:autoSpaceDE w:val="0"/>
        <w:autoSpaceDN w:val="0"/>
        <w:adjustRightInd w:val="0"/>
        <w:jc w:val="both"/>
        <w:rPr>
          <w:rFonts w:ascii="Times New Roman" w:hAnsi="Times New Roman"/>
          <w:vanish/>
          <w:sz w:val="22"/>
          <w:szCs w:val="22"/>
          <w:specVanish/>
        </w:rPr>
      </w:pPr>
      <w:r w:rsidRPr="00C11E16">
        <w:rPr>
          <w:rFonts w:ascii="Times New Roman" w:hAnsi="Times New Roman"/>
          <w:sz w:val="22"/>
          <w:szCs w:val="22"/>
          <w:u w:val="single"/>
        </w:rPr>
        <w:t xml:space="preserve">In change: </w:t>
      </w:r>
    </w:p>
    <w:p w:rsidR="005E2284" w:rsidRPr="00C11E16" w:rsidRDefault="005E2284" w:rsidP="00911247">
      <w:pPr>
        <w:numPr>
          <w:ilvl w:val="0"/>
          <w:numId w:val="8"/>
        </w:numPr>
        <w:tabs>
          <w:tab w:val="clear" w:pos="720"/>
          <w:tab w:val="left" w:pos="600"/>
          <w:tab w:val="left" w:pos="1080"/>
          <w:tab w:val="left" w:pos="1800"/>
        </w:tabs>
        <w:autoSpaceDE w:val="0"/>
        <w:autoSpaceDN w:val="0"/>
        <w:adjustRightInd w:val="0"/>
        <w:ind w:left="600" w:hanging="240"/>
        <w:jc w:val="both"/>
        <w:rPr>
          <w:rFonts w:ascii="Times New Roman" w:hAnsi="Times New Roman"/>
          <w:sz w:val="22"/>
          <w:szCs w:val="22"/>
        </w:rPr>
      </w:pPr>
      <w:r w:rsidRPr="00C11E16">
        <w:rPr>
          <w:rFonts w:ascii="Times New Roman" w:hAnsi="Times New Roman"/>
          <w:sz w:val="22"/>
          <w:szCs w:val="22"/>
        </w:rPr>
        <w:t xml:space="preserve"> If the Nexus District supplied </w:t>
      </w:r>
      <w:r w:rsidRPr="00C11E16">
        <w:rPr>
          <w:rFonts w:ascii="Times New Roman" w:hAnsi="Times New Roman"/>
          <w:b/>
          <w:bCs/>
          <w:sz w:val="22"/>
          <w:szCs w:val="22"/>
        </w:rPr>
        <w:t>is the same as the Nexus District of record (in Registration)</w:t>
      </w:r>
      <w:r w:rsidRPr="00C11E16">
        <w:rPr>
          <w:rFonts w:ascii="Times New Roman" w:hAnsi="Times New Roman"/>
          <w:sz w:val="22"/>
          <w:szCs w:val="22"/>
        </w:rPr>
        <w:t xml:space="preserve">, then the Nexus District Entry Date supplied will replace the value currently in Registration. </w:t>
      </w:r>
    </w:p>
    <w:p w:rsidR="005E2284" w:rsidRPr="00C11E16" w:rsidRDefault="005E2284" w:rsidP="005E2284">
      <w:pPr>
        <w:tabs>
          <w:tab w:val="left" w:pos="600"/>
          <w:tab w:val="left" w:pos="1080"/>
          <w:tab w:val="left" w:pos="1800"/>
        </w:tabs>
        <w:autoSpaceDE w:val="0"/>
        <w:autoSpaceDN w:val="0"/>
        <w:adjustRightInd w:val="0"/>
        <w:ind w:left="600" w:hanging="240"/>
        <w:jc w:val="both"/>
        <w:rPr>
          <w:rFonts w:ascii="Times New Roman" w:hAnsi="Times New Roman"/>
          <w:i/>
          <w:sz w:val="22"/>
          <w:szCs w:val="22"/>
        </w:rPr>
      </w:pPr>
      <w:r w:rsidRPr="00C11E16">
        <w:rPr>
          <w:rFonts w:ascii="Times New Roman" w:hAnsi="Times New Roman"/>
          <w:b/>
          <w:bCs/>
          <w:i/>
          <w:sz w:val="22"/>
          <w:szCs w:val="22"/>
        </w:rPr>
        <w:t xml:space="preserve">Example: </w:t>
      </w:r>
      <w:r w:rsidRPr="00C11E16">
        <w:rPr>
          <w:rFonts w:ascii="Times New Roman" w:hAnsi="Times New Roman"/>
          <w:i/>
          <w:sz w:val="22"/>
          <w:szCs w:val="22"/>
        </w:rPr>
        <w:t>The Nexus District in the Register Module is 64 and the Nexus District Entry Date is 09/01/</w:t>
      </w:r>
      <w:r w:rsidR="00717B61">
        <w:rPr>
          <w:rFonts w:ascii="Times New Roman" w:hAnsi="Times New Roman"/>
          <w:i/>
          <w:sz w:val="22"/>
          <w:szCs w:val="22"/>
        </w:rPr>
        <w:t>2018</w:t>
      </w:r>
      <w:r w:rsidRPr="00C11E16">
        <w:rPr>
          <w:rFonts w:ascii="Times New Roman" w:hAnsi="Times New Roman"/>
          <w:i/>
          <w:sz w:val="22"/>
          <w:szCs w:val="22"/>
        </w:rPr>
        <w:t>.  A Change record has been submitted where the Nexus District is 64 and the Nexus District Entry Date is 09/15/</w:t>
      </w:r>
      <w:r w:rsidR="00717B61">
        <w:rPr>
          <w:rFonts w:ascii="Times New Roman" w:hAnsi="Times New Roman"/>
          <w:i/>
          <w:sz w:val="22"/>
          <w:szCs w:val="22"/>
        </w:rPr>
        <w:t>2018</w:t>
      </w:r>
      <w:r w:rsidRPr="00C11E16">
        <w:rPr>
          <w:rFonts w:ascii="Times New Roman" w:hAnsi="Times New Roman"/>
          <w:i/>
          <w:sz w:val="22"/>
          <w:szCs w:val="22"/>
        </w:rPr>
        <w:t>. The Nexus District Entry Date in Registration will be updated to 09/15/</w:t>
      </w:r>
      <w:r w:rsidR="00717B61">
        <w:rPr>
          <w:rFonts w:ascii="Times New Roman" w:hAnsi="Times New Roman"/>
          <w:i/>
          <w:sz w:val="22"/>
          <w:szCs w:val="22"/>
        </w:rPr>
        <w:t>2018</w:t>
      </w:r>
      <w:r w:rsidRPr="00C11E16">
        <w:rPr>
          <w:rFonts w:ascii="Times New Roman" w:hAnsi="Times New Roman"/>
          <w:i/>
          <w:sz w:val="22"/>
          <w:szCs w:val="22"/>
        </w:rPr>
        <w:t>.</w:t>
      </w:r>
    </w:p>
    <w:p w:rsidR="005E2284" w:rsidRPr="00C11E16" w:rsidRDefault="005E2284" w:rsidP="00911247">
      <w:pPr>
        <w:numPr>
          <w:ilvl w:val="0"/>
          <w:numId w:val="8"/>
        </w:numPr>
        <w:tabs>
          <w:tab w:val="clear" w:pos="720"/>
          <w:tab w:val="left" w:pos="600"/>
          <w:tab w:val="left" w:pos="1080"/>
          <w:tab w:val="left" w:pos="1800"/>
        </w:tabs>
        <w:autoSpaceDE w:val="0"/>
        <w:autoSpaceDN w:val="0"/>
        <w:adjustRightInd w:val="0"/>
        <w:ind w:left="600" w:hanging="240"/>
        <w:jc w:val="both"/>
        <w:rPr>
          <w:rFonts w:ascii="Times New Roman" w:hAnsi="Times New Roman"/>
          <w:sz w:val="22"/>
          <w:szCs w:val="22"/>
        </w:rPr>
      </w:pPr>
      <w:r w:rsidRPr="00C11E16">
        <w:rPr>
          <w:rFonts w:ascii="Times New Roman" w:hAnsi="Times New Roman"/>
          <w:sz w:val="22"/>
          <w:szCs w:val="22"/>
        </w:rPr>
        <w:t xml:space="preserve">If the Nexus District supplied </w:t>
      </w:r>
      <w:r w:rsidRPr="00C11E16">
        <w:rPr>
          <w:rFonts w:ascii="Times New Roman" w:hAnsi="Times New Roman"/>
          <w:b/>
          <w:bCs/>
          <w:sz w:val="22"/>
          <w:szCs w:val="22"/>
        </w:rPr>
        <w:t>is not the same as the Nexus District of record (in Registration)</w:t>
      </w:r>
      <w:r w:rsidRPr="00C11E16">
        <w:rPr>
          <w:rFonts w:ascii="Times New Roman" w:hAnsi="Times New Roman"/>
          <w:sz w:val="22"/>
          <w:szCs w:val="22"/>
        </w:rPr>
        <w:t>, then the Nexus District Entry Date supplied will be used for the new Nexus District, and the Nexus District Exit Date will be applied to the current Nexus District in Registration (in this case, a Nexus District Exit Date is mandatory).</w:t>
      </w:r>
    </w:p>
    <w:p w:rsidR="005E2284" w:rsidRPr="00C11E16" w:rsidRDefault="005E2284" w:rsidP="005E2284">
      <w:pPr>
        <w:tabs>
          <w:tab w:val="left" w:pos="600"/>
          <w:tab w:val="left" w:pos="1080"/>
          <w:tab w:val="left" w:pos="1800"/>
        </w:tabs>
        <w:autoSpaceDE w:val="0"/>
        <w:autoSpaceDN w:val="0"/>
        <w:adjustRightInd w:val="0"/>
        <w:ind w:left="600" w:hanging="240"/>
        <w:jc w:val="both"/>
        <w:rPr>
          <w:rFonts w:ascii="Times New Roman" w:hAnsi="Times New Roman"/>
          <w:i/>
          <w:sz w:val="22"/>
          <w:szCs w:val="22"/>
        </w:rPr>
      </w:pPr>
      <w:r w:rsidRPr="00C11E16">
        <w:rPr>
          <w:rFonts w:ascii="Times New Roman" w:hAnsi="Times New Roman"/>
          <w:b/>
          <w:bCs/>
          <w:i/>
          <w:sz w:val="22"/>
          <w:szCs w:val="22"/>
        </w:rPr>
        <w:t xml:space="preserve">Example: </w:t>
      </w:r>
      <w:r w:rsidRPr="00C11E16">
        <w:rPr>
          <w:rFonts w:ascii="Times New Roman" w:hAnsi="Times New Roman"/>
          <w:i/>
          <w:sz w:val="22"/>
          <w:szCs w:val="22"/>
        </w:rPr>
        <w:t>The Nexus District in the Register Module is 64 and the Nexus District Entry Date is 09/01/</w:t>
      </w:r>
      <w:r w:rsidR="00717B61">
        <w:rPr>
          <w:rFonts w:ascii="Times New Roman" w:hAnsi="Times New Roman"/>
          <w:i/>
          <w:sz w:val="22"/>
          <w:szCs w:val="22"/>
        </w:rPr>
        <w:t>2018</w:t>
      </w:r>
      <w:r w:rsidRPr="00C11E16">
        <w:rPr>
          <w:rFonts w:ascii="Times New Roman" w:hAnsi="Times New Roman"/>
          <w:i/>
          <w:sz w:val="22"/>
          <w:szCs w:val="22"/>
        </w:rPr>
        <w:t>.  A Change record has been submitted where the Nexus District is 89 and the Nexus District Entry Date is 09/15/</w:t>
      </w:r>
      <w:r w:rsidR="00717B61">
        <w:rPr>
          <w:rFonts w:ascii="Times New Roman" w:hAnsi="Times New Roman"/>
          <w:i/>
          <w:sz w:val="22"/>
          <w:szCs w:val="22"/>
        </w:rPr>
        <w:t>2018</w:t>
      </w:r>
      <w:r w:rsidRPr="00C11E16">
        <w:rPr>
          <w:rFonts w:ascii="Times New Roman" w:hAnsi="Times New Roman"/>
          <w:i/>
          <w:sz w:val="22"/>
          <w:szCs w:val="22"/>
        </w:rPr>
        <w:t>. This change record indicates two changes: 1) the exit from Nexus District 64 and 2) the entry of Nexus District 89.   A Nexus District Exit Date (the date district 64 stopped being fiscally responsible) must be included in this transaction for it to be accepted. The Nexus District in Registration will be updated to 89 and the Nexus District Entry Date will be updated to 09/15/</w:t>
      </w:r>
      <w:r w:rsidR="00717B61">
        <w:rPr>
          <w:rFonts w:ascii="Times New Roman" w:hAnsi="Times New Roman"/>
          <w:i/>
          <w:sz w:val="22"/>
          <w:szCs w:val="22"/>
        </w:rPr>
        <w:t>2018</w:t>
      </w:r>
      <w:r w:rsidRPr="00C11E16">
        <w:rPr>
          <w:rFonts w:ascii="Times New Roman" w:hAnsi="Times New Roman"/>
          <w:i/>
          <w:sz w:val="22"/>
          <w:szCs w:val="22"/>
        </w:rPr>
        <w:t xml:space="preserve">. </w:t>
      </w:r>
      <w:r w:rsidRPr="00C11E16">
        <w:rPr>
          <w:rFonts w:ascii="Times New Roman" w:hAnsi="Times New Roman"/>
          <w:b/>
          <w:i/>
          <w:sz w:val="22"/>
          <w:szCs w:val="22"/>
        </w:rPr>
        <w:t xml:space="preserve">Please note that in the change record, the Nexus District Exit Date (for the previous Nexus District) must be a date prior to the Nexus District Entry Date (for the new Nexus District). </w:t>
      </w:r>
    </w:p>
    <w:p w:rsidR="005E2284" w:rsidRPr="00C11E16" w:rsidRDefault="005E2284" w:rsidP="005E2284">
      <w:pPr>
        <w:tabs>
          <w:tab w:val="left" w:pos="480"/>
          <w:tab w:val="left" w:pos="1080"/>
          <w:tab w:val="left" w:pos="1800"/>
        </w:tabs>
        <w:autoSpaceDE w:val="0"/>
        <w:autoSpaceDN w:val="0"/>
        <w:adjustRightInd w:val="0"/>
        <w:jc w:val="both"/>
        <w:rPr>
          <w:rFonts w:ascii="Times New Roman" w:hAnsi="Times New Roman"/>
          <w:sz w:val="22"/>
          <w:szCs w:val="22"/>
        </w:rPr>
      </w:pPr>
    </w:p>
    <w:p w:rsidR="005E2284" w:rsidRPr="00C11E16" w:rsidRDefault="006B6A34" w:rsidP="005E2284">
      <w:pPr>
        <w:tabs>
          <w:tab w:val="left" w:pos="480"/>
          <w:tab w:val="left" w:pos="1080"/>
          <w:tab w:val="left" w:pos="1800"/>
        </w:tabs>
        <w:autoSpaceDE w:val="0"/>
        <w:autoSpaceDN w:val="0"/>
        <w:adjustRightInd w:val="0"/>
        <w:jc w:val="both"/>
        <w:rPr>
          <w:rFonts w:ascii="Times New Roman" w:hAnsi="Times New Roman"/>
          <w:i/>
          <w:iCs/>
          <w:sz w:val="22"/>
          <w:szCs w:val="22"/>
        </w:rPr>
      </w:pPr>
      <w:bookmarkStart w:id="33" w:name="NexusDistrictExitDate"/>
      <w:r w:rsidRPr="001703AB">
        <w:rPr>
          <w:rFonts w:ascii="Times New Roman" w:hAnsi="Times New Roman"/>
          <w:b/>
          <w:bCs/>
          <w:sz w:val="22"/>
          <w:szCs w:val="22"/>
        </w:rPr>
        <w:t>Nexus District Exit Date</w:t>
      </w:r>
      <w:r w:rsidRPr="001703AB">
        <w:rPr>
          <w:rFonts w:ascii="Times New Roman" w:hAnsi="Times New Roman"/>
          <w:sz w:val="22"/>
          <w:szCs w:val="22"/>
        </w:rPr>
        <w:t xml:space="preserve"> – The date </w:t>
      </w:r>
      <w:r>
        <w:rPr>
          <w:rFonts w:ascii="Times New Roman" w:hAnsi="Times New Roman"/>
          <w:sz w:val="22"/>
          <w:szCs w:val="22"/>
        </w:rPr>
        <w:t>the student returned to general education (r</w:t>
      </w:r>
      <w:r w:rsidRPr="001703AB">
        <w:rPr>
          <w:rFonts w:ascii="Times New Roman" w:hAnsi="Times New Roman"/>
          <w:sz w:val="22"/>
          <w:szCs w:val="22"/>
        </w:rPr>
        <w:t>eport the date in Registration that appears on page 3 of the IEP in the Exit Information section</w:t>
      </w:r>
      <w:r>
        <w:rPr>
          <w:rFonts w:ascii="Times New Roman" w:hAnsi="Times New Roman"/>
          <w:sz w:val="22"/>
          <w:szCs w:val="22"/>
        </w:rPr>
        <w:t xml:space="preserve">) or </w:t>
      </w:r>
      <w:r w:rsidRPr="001703AB">
        <w:rPr>
          <w:rFonts w:ascii="Times New Roman" w:hAnsi="Times New Roman"/>
          <w:sz w:val="22"/>
          <w:szCs w:val="22"/>
        </w:rPr>
        <w:t xml:space="preserve">that the Nexus District ceased being fiscally responsible for the special education costs for the student.  </w:t>
      </w:r>
      <w:r w:rsidRPr="004D3001">
        <w:rPr>
          <w:rFonts w:ascii="Times New Roman" w:hAnsi="Times New Roman"/>
          <w:sz w:val="22"/>
          <w:szCs w:val="22"/>
        </w:rPr>
        <w:t>This field is mandatory for unregister only if Nexus District is supplied and disallowed otherwise, and disallowed in register.  For change, it is mandatory if the Nexus District supplied differs from the Nexus District</w:t>
      </w:r>
      <w:r w:rsidRPr="001703AB">
        <w:rPr>
          <w:rFonts w:ascii="Times New Roman" w:hAnsi="Times New Roman"/>
          <w:sz w:val="22"/>
          <w:szCs w:val="22"/>
        </w:rPr>
        <w:t xml:space="preserve"> already in Registration, and optional otherwise.</w:t>
      </w:r>
      <w:bookmarkEnd w:id="33"/>
    </w:p>
    <w:p w:rsidR="001703AB" w:rsidRPr="00C11E16" w:rsidRDefault="001703AB" w:rsidP="005E2284">
      <w:pPr>
        <w:tabs>
          <w:tab w:val="left" w:pos="480"/>
          <w:tab w:val="left" w:pos="1080"/>
          <w:tab w:val="left" w:pos="1800"/>
        </w:tabs>
        <w:ind w:right="43"/>
        <w:jc w:val="both"/>
        <w:rPr>
          <w:rFonts w:ascii="Times New Roman" w:hAnsi="Times New Roman"/>
          <w:sz w:val="22"/>
          <w:szCs w:val="22"/>
        </w:rPr>
      </w:pPr>
      <w:bookmarkStart w:id="34" w:name="NumberofDaysinAttendance"/>
    </w:p>
    <w:p w:rsidR="005E2284" w:rsidRPr="00C11E16" w:rsidRDefault="005E2284" w:rsidP="005E2284">
      <w:pPr>
        <w:tabs>
          <w:tab w:val="left" w:pos="480"/>
          <w:tab w:val="left" w:pos="1080"/>
          <w:tab w:val="left" w:pos="1800"/>
        </w:tabs>
        <w:ind w:right="43"/>
        <w:jc w:val="both"/>
        <w:rPr>
          <w:rFonts w:ascii="Times New Roman" w:hAnsi="Times New Roman"/>
          <w:sz w:val="22"/>
          <w:szCs w:val="22"/>
        </w:rPr>
      </w:pPr>
      <w:r w:rsidRPr="00C11E16">
        <w:rPr>
          <w:rFonts w:ascii="Times New Roman" w:hAnsi="Times New Roman"/>
          <w:b/>
          <w:sz w:val="22"/>
          <w:szCs w:val="22"/>
        </w:rPr>
        <w:t xml:space="preserve">Number of Days in Attendance </w:t>
      </w:r>
      <w:bookmarkEnd w:id="34"/>
      <w:r w:rsidRPr="00C11E16">
        <w:rPr>
          <w:rFonts w:ascii="Times New Roman" w:hAnsi="Times New Roman"/>
          <w:b/>
          <w:sz w:val="22"/>
          <w:szCs w:val="22"/>
        </w:rPr>
        <w:t xml:space="preserve">– Optional for </w:t>
      </w:r>
      <w:proofErr w:type="spellStart"/>
      <w:r w:rsidRPr="00C11E16">
        <w:rPr>
          <w:rFonts w:ascii="Times New Roman" w:hAnsi="Times New Roman"/>
          <w:b/>
          <w:sz w:val="22"/>
          <w:szCs w:val="22"/>
        </w:rPr>
        <w:t>PreK</w:t>
      </w:r>
      <w:proofErr w:type="spellEnd"/>
      <w:r w:rsidRPr="00C11E16">
        <w:rPr>
          <w:rFonts w:ascii="Times New Roman" w:hAnsi="Times New Roman"/>
          <w:b/>
          <w:sz w:val="22"/>
          <w:szCs w:val="22"/>
        </w:rPr>
        <w:t xml:space="preserve"> students.  </w:t>
      </w:r>
      <w:r w:rsidRPr="00C11E16">
        <w:rPr>
          <w:rFonts w:ascii="Times New Roman" w:hAnsi="Times New Roman"/>
          <w:sz w:val="22"/>
          <w:szCs w:val="22"/>
        </w:rPr>
        <w:t xml:space="preserve">Specific to the facility attended at the time of reporting, the total number of instructional days a student has been present for the current school year.  This must be reported as a whole number.  It must be equal to or less than the student’s </w:t>
      </w:r>
      <w:r w:rsidRPr="00C11E16">
        <w:rPr>
          <w:rFonts w:ascii="Times New Roman" w:hAnsi="Times New Roman"/>
          <w:i/>
          <w:sz w:val="22"/>
          <w:szCs w:val="22"/>
        </w:rPr>
        <w:t>Days in Membership</w:t>
      </w:r>
      <w:r w:rsidRPr="00C11E16">
        <w:rPr>
          <w:rFonts w:ascii="Times New Roman" w:hAnsi="Times New Roman"/>
          <w:sz w:val="22"/>
          <w:szCs w:val="22"/>
        </w:rPr>
        <w:t>.  It may be calculated as (Days in Membership minus absences).  As reported for PSIS, student attendance (presence or absence) should be determined in accordance with the Department’s Guid</w:t>
      </w:r>
      <w:r w:rsidR="00B81A8B">
        <w:rPr>
          <w:rFonts w:ascii="Times New Roman" w:hAnsi="Times New Roman"/>
          <w:sz w:val="22"/>
          <w:szCs w:val="22"/>
        </w:rPr>
        <w:t xml:space="preserve">elines in </w:t>
      </w:r>
      <w:r w:rsidR="00B81A8B" w:rsidRPr="004D3001">
        <w:rPr>
          <w:rFonts w:ascii="Times New Roman" w:hAnsi="Times New Roman"/>
          <w:sz w:val="22"/>
          <w:szCs w:val="22"/>
        </w:rPr>
        <w:t>Appendix F</w:t>
      </w:r>
      <w:r w:rsidRPr="00C11E16">
        <w:rPr>
          <w:rFonts w:ascii="Times New Roman" w:hAnsi="Times New Roman"/>
          <w:sz w:val="22"/>
          <w:szCs w:val="22"/>
        </w:rPr>
        <w:t xml:space="preserve">.  As reported for a SASID In-District Change ("C" for Record Type), it is probable that this value be 0 during the summer rollup process.  If you have questions regarding attendance, please contact </w:t>
      </w:r>
      <w:r w:rsidR="00F02A4B" w:rsidRPr="00C11E16">
        <w:rPr>
          <w:rFonts w:ascii="Times New Roman" w:hAnsi="Times New Roman"/>
          <w:sz w:val="22"/>
          <w:szCs w:val="22"/>
        </w:rPr>
        <w:t>Marquelle Middleton</w:t>
      </w:r>
      <w:r w:rsidRPr="00C11E16">
        <w:rPr>
          <w:rFonts w:ascii="Times New Roman" w:hAnsi="Times New Roman"/>
          <w:sz w:val="22"/>
          <w:szCs w:val="22"/>
        </w:rPr>
        <w:t xml:space="preserve"> at (860) 713-</w:t>
      </w:r>
      <w:r w:rsidR="00F02A4B" w:rsidRPr="00C11E16">
        <w:rPr>
          <w:rFonts w:ascii="Times New Roman" w:hAnsi="Times New Roman"/>
          <w:sz w:val="22"/>
          <w:szCs w:val="22"/>
        </w:rPr>
        <w:t>6877</w:t>
      </w:r>
      <w:r w:rsidRPr="00C11E16">
        <w:rPr>
          <w:rFonts w:ascii="Times New Roman" w:hAnsi="Times New Roman"/>
          <w:sz w:val="22"/>
          <w:szCs w:val="22"/>
        </w:rPr>
        <w:t>.  This field is mandatory for the June collection, change and unregister, disallowed for register, and optional for all other collections.</w:t>
      </w:r>
    </w:p>
    <w:p w:rsidR="005E2284" w:rsidRPr="00C11E16" w:rsidRDefault="005E2284" w:rsidP="005E2284">
      <w:pPr>
        <w:tabs>
          <w:tab w:val="left" w:pos="480"/>
          <w:tab w:val="left" w:pos="1080"/>
          <w:tab w:val="left" w:pos="1800"/>
        </w:tabs>
        <w:ind w:right="43"/>
        <w:jc w:val="both"/>
        <w:rPr>
          <w:rFonts w:ascii="Times New Roman" w:hAnsi="Times New Roman"/>
          <w:sz w:val="22"/>
          <w:szCs w:val="22"/>
        </w:rPr>
      </w:pPr>
    </w:p>
    <w:p w:rsidR="005E2284" w:rsidRPr="00C11E16" w:rsidRDefault="00692715" w:rsidP="005E2284">
      <w:pPr>
        <w:tabs>
          <w:tab w:val="left" w:pos="480"/>
          <w:tab w:val="left" w:pos="1080"/>
          <w:tab w:val="left" w:pos="1800"/>
        </w:tabs>
        <w:ind w:right="43"/>
        <w:jc w:val="both"/>
        <w:rPr>
          <w:rFonts w:ascii="Times New Roman" w:hAnsi="Times New Roman"/>
          <w:b/>
          <w:sz w:val="22"/>
          <w:szCs w:val="22"/>
        </w:rPr>
      </w:pPr>
      <w:bookmarkStart w:id="35" w:name="NumberofDaysinMembership"/>
      <w:r w:rsidRPr="00C11E16">
        <w:rPr>
          <w:rFonts w:ascii="Times New Roman" w:hAnsi="Times New Roman"/>
          <w:b/>
          <w:sz w:val="22"/>
          <w:szCs w:val="22"/>
        </w:rPr>
        <w:t>Number of Days of</w:t>
      </w:r>
      <w:r w:rsidR="005E2284" w:rsidRPr="00C11E16">
        <w:rPr>
          <w:rFonts w:ascii="Times New Roman" w:hAnsi="Times New Roman"/>
          <w:b/>
          <w:sz w:val="22"/>
          <w:szCs w:val="22"/>
        </w:rPr>
        <w:t xml:space="preserve"> Membership </w:t>
      </w:r>
      <w:bookmarkEnd w:id="35"/>
      <w:r w:rsidR="005E2284" w:rsidRPr="00C11E16">
        <w:rPr>
          <w:rFonts w:ascii="Times New Roman" w:hAnsi="Times New Roman"/>
          <w:b/>
          <w:sz w:val="22"/>
          <w:szCs w:val="22"/>
        </w:rPr>
        <w:t xml:space="preserve">- Optional for </w:t>
      </w:r>
      <w:proofErr w:type="spellStart"/>
      <w:r w:rsidR="005E2284" w:rsidRPr="00C11E16">
        <w:rPr>
          <w:rFonts w:ascii="Times New Roman" w:hAnsi="Times New Roman"/>
          <w:b/>
          <w:sz w:val="22"/>
          <w:szCs w:val="22"/>
        </w:rPr>
        <w:t>PreK</w:t>
      </w:r>
      <w:proofErr w:type="spellEnd"/>
      <w:r w:rsidR="005E2284" w:rsidRPr="00C11E16">
        <w:rPr>
          <w:rFonts w:ascii="Times New Roman" w:hAnsi="Times New Roman"/>
          <w:b/>
          <w:sz w:val="22"/>
          <w:szCs w:val="22"/>
        </w:rPr>
        <w:t xml:space="preserve"> students.  </w:t>
      </w:r>
      <w:r w:rsidR="005E2284" w:rsidRPr="00C11E16">
        <w:rPr>
          <w:rFonts w:ascii="Times New Roman" w:hAnsi="Times New Roman"/>
          <w:sz w:val="22"/>
          <w:szCs w:val="22"/>
        </w:rPr>
        <w:t xml:space="preserve">Specific to the facility attended at the time of reporting, the total number of instructional days a student has been </w:t>
      </w:r>
      <w:r w:rsidR="005E2284" w:rsidRPr="00C11E16">
        <w:rPr>
          <w:rFonts w:ascii="Times New Roman" w:hAnsi="Times New Roman"/>
          <w:i/>
          <w:sz w:val="22"/>
          <w:szCs w:val="22"/>
        </w:rPr>
        <w:t>enrolled</w:t>
      </w:r>
      <w:r w:rsidR="005E2284" w:rsidRPr="00C11E16">
        <w:rPr>
          <w:rFonts w:ascii="Times New Roman" w:hAnsi="Times New Roman"/>
          <w:sz w:val="22"/>
          <w:szCs w:val="22"/>
        </w:rPr>
        <w:t xml:space="preserve"> for the current school year.  Membership days will begin accruing at the student’s first date of enrollment for the current school year and will end with (to include) the record date of the reporting </w:t>
      </w:r>
      <w:r w:rsidR="005E2284" w:rsidRPr="00C11E16">
        <w:rPr>
          <w:rFonts w:ascii="Times New Roman" w:hAnsi="Times New Roman"/>
          <w:sz w:val="22"/>
          <w:szCs w:val="22"/>
        </w:rPr>
        <w:lastRenderedPageBreak/>
        <w:t>period. As reported for a SASID In-District Change ("C" for Record Type), it is probabl</w:t>
      </w:r>
      <w:r w:rsidR="00EF1EC7">
        <w:rPr>
          <w:rFonts w:ascii="Times New Roman" w:hAnsi="Times New Roman"/>
          <w:sz w:val="22"/>
          <w:szCs w:val="22"/>
        </w:rPr>
        <w:t>y</w:t>
      </w:r>
      <w:r w:rsidR="005E2284" w:rsidRPr="00C11E16">
        <w:rPr>
          <w:rFonts w:ascii="Times New Roman" w:hAnsi="Times New Roman"/>
          <w:sz w:val="22"/>
          <w:szCs w:val="22"/>
        </w:rPr>
        <w:t xml:space="preserve"> that this value be 0 during the summer rollup process. This field is mandatory for the June collection, change and unregister, disallowed for register, and optional for all other collections.</w:t>
      </w:r>
    </w:p>
    <w:p w:rsidR="005E2284" w:rsidRPr="00C11E16" w:rsidRDefault="005E2284" w:rsidP="005E2284">
      <w:pPr>
        <w:tabs>
          <w:tab w:val="left" w:pos="480"/>
          <w:tab w:val="left" w:pos="1080"/>
          <w:tab w:val="left" w:pos="1800"/>
        </w:tabs>
        <w:spacing w:line="240" w:lineRule="exact"/>
        <w:ind w:right="36"/>
        <w:jc w:val="both"/>
        <w:rPr>
          <w:rFonts w:ascii="Times New Roman" w:hAnsi="Times New Roman"/>
          <w:b/>
          <w:sz w:val="22"/>
          <w:szCs w:val="22"/>
        </w:rPr>
      </w:pPr>
    </w:p>
    <w:p w:rsidR="005E2284" w:rsidRPr="00C11E16" w:rsidRDefault="005E2284" w:rsidP="005E2284">
      <w:pPr>
        <w:jc w:val="both"/>
        <w:rPr>
          <w:rFonts w:ascii="Times New Roman" w:hAnsi="Times New Roman"/>
          <w:sz w:val="22"/>
          <w:szCs w:val="22"/>
        </w:rPr>
      </w:pPr>
      <w:bookmarkStart w:id="36" w:name="NumberofPreKProgramDaysperYear"/>
      <w:r w:rsidRPr="00C11E16">
        <w:rPr>
          <w:rFonts w:ascii="Times New Roman" w:hAnsi="Times New Roman"/>
          <w:b/>
          <w:bCs/>
          <w:sz w:val="22"/>
          <w:szCs w:val="22"/>
        </w:rPr>
        <w:t xml:space="preserve">Number of </w:t>
      </w:r>
      <w:proofErr w:type="spellStart"/>
      <w:r w:rsidRPr="00C11E16">
        <w:rPr>
          <w:rFonts w:ascii="Times New Roman" w:hAnsi="Times New Roman"/>
          <w:b/>
          <w:bCs/>
          <w:sz w:val="22"/>
          <w:szCs w:val="22"/>
        </w:rPr>
        <w:t>PreK</w:t>
      </w:r>
      <w:proofErr w:type="spellEnd"/>
      <w:r w:rsidRPr="00C11E16">
        <w:rPr>
          <w:rFonts w:ascii="Times New Roman" w:hAnsi="Times New Roman"/>
          <w:b/>
          <w:bCs/>
          <w:sz w:val="22"/>
          <w:szCs w:val="22"/>
        </w:rPr>
        <w:t xml:space="preserve"> Program Days per Year </w:t>
      </w:r>
      <w:bookmarkEnd w:id="36"/>
      <w:r w:rsidRPr="00C11E16">
        <w:rPr>
          <w:rFonts w:ascii="Times New Roman" w:hAnsi="Times New Roman"/>
          <w:b/>
          <w:bCs/>
          <w:sz w:val="22"/>
          <w:szCs w:val="22"/>
        </w:rPr>
        <w:t xml:space="preserve">- </w:t>
      </w:r>
      <w:r w:rsidRPr="00C11E16">
        <w:rPr>
          <w:rFonts w:ascii="Times New Roman" w:hAnsi="Times New Roman"/>
          <w:sz w:val="22"/>
          <w:szCs w:val="22"/>
        </w:rPr>
        <w:t xml:space="preserve">The total number of programs days for the year.  </w:t>
      </w:r>
      <w:r w:rsidRPr="00C11E16">
        <w:rPr>
          <w:rFonts w:ascii="Times New Roman" w:hAnsi="Times New Roman"/>
          <w:b/>
          <w:sz w:val="22"/>
          <w:szCs w:val="22"/>
        </w:rPr>
        <w:t>This field is student specific</w:t>
      </w:r>
      <w:r w:rsidRPr="00C11E16">
        <w:rPr>
          <w:rFonts w:ascii="Times New Roman" w:hAnsi="Times New Roman"/>
          <w:sz w:val="22"/>
          <w:szCs w:val="22"/>
        </w:rPr>
        <w:t>.  Your data may vary from student to student, even within the same program.  Note that this field is required for all students in grades P3 and PK. This field is conditional for all collections.</w:t>
      </w:r>
    </w:p>
    <w:p w:rsidR="005E2284" w:rsidRPr="00C11E16" w:rsidRDefault="005E2284" w:rsidP="005E2284">
      <w:pPr>
        <w:jc w:val="both"/>
        <w:rPr>
          <w:rFonts w:ascii="Times New Roman" w:hAnsi="Times New Roman"/>
          <w:sz w:val="22"/>
          <w:szCs w:val="22"/>
        </w:rPr>
      </w:pPr>
    </w:p>
    <w:p w:rsidR="005E2284" w:rsidRPr="00C11E16" w:rsidRDefault="005E2284" w:rsidP="005E2284">
      <w:pPr>
        <w:pStyle w:val="BodyText"/>
        <w:jc w:val="both"/>
        <w:rPr>
          <w:rFonts w:ascii="Times New Roman" w:hAnsi="Times New Roman"/>
          <w:b w:val="0"/>
          <w:i w:val="0"/>
          <w:sz w:val="22"/>
          <w:szCs w:val="22"/>
        </w:rPr>
      </w:pPr>
      <w:bookmarkStart w:id="37" w:name="PolioVaccinationDate"/>
      <w:r w:rsidRPr="00C11E16">
        <w:rPr>
          <w:rFonts w:ascii="Times New Roman" w:hAnsi="Times New Roman"/>
          <w:i w:val="0"/>
          <w:sz w:val="22"/>
          <w:szCs w:val="22"/>
        </w:rPr>
        <w:t>Polio Vaccination Date</w:t>
      </w:r>
      <w:r w:rsidRPr="00C11E16">
        <w:rPr>
          <w:rFonts w:ascii="Times New Roman" w:hAnsi="Times New Roman"/>
          <w:sz w:val="22"/>
          <w:szCs w:val="22"/>
        </w:rPr>
        <w:t xml:space="preserve"> </w:t>
      </w:r>
      <w:bookmarkEnd w:id="37"/>
      <w:r w:rsidRPr="00C11E16">
        <w:rPr>
          <w:rFonts w:ascii="Times New Roman" w:hAnsi="Times New Roman"/>
          <w:sz w:val="22"/>
          <w:szCs w:val="22"/>
        </w:rPr>
        <w:t xml:space="preserve">– </w:t>
      </w:r>
      <w:r w:rsidRPr="00C11E16">
        <w:rPr>
          <w:rFonts w:ascii="Times New Roman" w:hAnsi="Times New Roman"/>
          <w:b w:val="0"/>
          <w:i w:val="0"/>
          <w:sz w:val="22"/>
          <w:szCs w:val="22"/>
        </w:rPr>
        <w:t>Date of student’s first polio vaccination in the format MMDDYYYY where “M” = Month, “D” = Day, “Y” = Year.  This is a tie-breaker element.  This field is optional for register and disallowed for change and unregister.</w:t>
      </w:r>
    </w:p>
    <w:p w:rsidR="005E2284" w:rsidRPr="00C11E16" w:rsidRDefault="005E2284" w:rsidP="005E2284">
      <w:pPr>
        <w:pStyle w:val="BodyText"/>
        <w:jc w:val="both"/>
        <w:rPr>
          <w:rFonts w:ascii="Times New Roman" w:hAnsi="Times New Roman"/>
          <w:sz w:val="22"/>
          <w:szCs w:val="22"/>
        </w:rPr>
      </w:pPr>
    </w:p>
    <w:p w:rsidR="005E2284" w:rsidRPr="00C11E16" w:rsidRDefault="005E2284" w:rsidP="005E2284">
      <w:pPr>
        <w:jc w:val="both"/>
        <w:rPr>
          <w:rFonts w:ascii="Times New Roman" w:hAnsi="Times New Roman"/>
          <w:bCs/>
          <w:sz w:val="22"/>
          <w:szCs w:val="22"/>
        </w:rPr>
      </w:pPr>
      <w:bookmarkStart w:id="38" w:name="PreKProgramStatusCode"/>
      <w:proofErr w:type="spellStart"/>
      <w:r w:rsidRPr="00C11E16">
        <w:rPr>
          <w:rFonts w:ascii="Times New Roman" w:hAnsi="Times New Roman"/>
          <w:b/>
          <w:bCs/>
          <w:sz w:val="22"/>
          <w:szCs w:val="22"/>
        </w:rPr>
        <w:t>PreK</w:t>
      </w:r>
      <w:proofErr w:type="spellEnd"/>
      <w:r w:rsidRPr="00C11E16">
        <w:rPr>
          <w:rFonts w:ascii="Times New Roman" w:hAnsi="Times New Roman"/>
          <w:b/>
          <w:bCs/>
          <w:sz w:val="22"/>
          <w:szCs w:val="22"/>
        </w:rPr>
        <w:t xml:space="preserve"> Program Status Code </w:t>
      </w:r>
      <w:bookmarkEnd w:id="38"/>
      <w:r w:rsidRPr="00C11E16">
        <w:rPr>
          <w:rFonts w:ascii="Times New Roman" w:hAnsi="Times New Roman"/>
          <w:b/>
          <w:bCs/>
          <w:sz w:val="22"/>
          <w:szCs w:val="22"/>
        </w:rPr>
        <w:t>-</w:t>
      </w:r>
      <w:r w:rsidRPr="00C11E16">
        <w:rPr>
          <w:rFonts w:ascii="Times New Roman" w:hAnsi="Times New Roman"/>
          <w:bCs/>
          <w:sz w:val="22"/>
          <w:szCs w:val="22"/>
        </w:rPr>
        <w:t xml:space="preserve"> </w:t>
      </w:r>
      <w:proofErr w:type="spellStart"/>
      <w:r w:rsidRPr="00C11E16">
        <w:rPr>
          <w:rFonts w:ascii="Times New Roman" w:hAnsi="Times New Roman"/>
          <w:bCs/>
          <w:sz w:val="22"/>
          <w:szCs w:val="22"/>
        </w:rPr>
        <w:t>PreK</w:t>
      </w:r>
      <w:proofErr w:type="spellEnd"/>
      <w:r w:rsidRPr="00C11E16">
        <w:rPr>
          <w:rFonts w:ascii="Times New Roman" w:hAnsi="Times New Roman"/>
          <w:bCs/>
          <w:sz w:val="22"/>
          <w:szCs w:val="22"/>
        </w:rPr>
        <w:t xml:space="preserve"> Program Status Code as Described in Table F.  You must select only one code based upon the student’s specific program or combination of programs.  Note that this field is required for all students in grades P</w:t>
      </w:r>
      <w:r w:rsidR="00664207">
        <w:rPr>
          <w:rFonts w:ascii="Times New Roman" w:hAnsi="Times New Roman"/>
          <w:bCs/>
          <w:sz w:val="22"/>
          <w:szCs w:val="22"/>
        </w:rPr>
        <w:t xml:space="preserve">3 and PK.  Please see </w:t>
      </w:r>
      <w:r w:rsidR="00664207" w:rsidRPr="004D3001">
        <w:rPr>
          <w:rFonts w:ascii="Times New Roman" w:hAnsi="Times New Roman"/>
          <w:bCs/>
          <w:sz w:val="22"/>
          <w:szCs w:val="22"/>
        </w:rPr>
        <w:t>Appendix C</w:t>
      </w:r>
      <w:r w:rsidRPr="00C11E16">
        <w:rPr>
          <w:rFonts w:ascii="Times New Roman" w:hAnsi="Times New Roman"/>
          <w:bCs/>
          <w:sz w:val="22"/>
          <w:szCs w:val="22"/>
        </w:rPr>
        <w:t xml:space="preserve"> for information regarding </w:t>
      </w:r>
      <w:proofErr w:type="spellStart"/>
      <w:r w:rsidRPr="00C11E16">
        <w:rPr>
          <w:rFonts w:ascii="Times New Roman" w:hAnsi="Times New Roman"/>
          <w:bCs/>
          <w:sz w:val="22"/>
          <w:szCs w:val="22"/>
        </w:rPr>
        <w:t>PreK</w:t>
      </w:r>
      <w:proofErr w:type="spellEnd"/>
      <w:r w:rsidRPr="00C11E16">
        <w:rPr>
          <w:rFonts w:ascii="Times New Roman" w:hAnsi="Times New Roman"/>
          <w:bCs/>
          <w:sz w:val="22"/>
          <w:szCs w:val="22"/>
        </w:rPr>
        <w:t xml:space="preserve"> students. This field is conditional for all collections.</w:t>
      </w:r>
    </w:p>
    <w:p w:rsidR="005E2284" w:rsidRPr="00C11E16" w:rsidRDefault="005E2284" w:rsidP="005E2284">
      <w:pPr>
        <w:jc w:val="both"/>
        <w:rPr>
          <w:rFonts w:ascii="Times New Roman" w:hAnsi="Times New Roman"/>
          <w:b/>
          <w:bCs/>
          <w:sz w:val="22"/>
          <w:szCs w:val="22"/>
        </w:rPr>
      </w:pPr>
    </w:p>
    <w:p w:rsidR="00573C66" w:rsidRPr="00C11E16" w:rsidRDefault="00573C66" w:rsidP="00573C66">
      <w:pPr>
        <w:jc w:val="both"/>
        <w:rPr>
          <w:rFonts w:ascii="Times New Roman" w:hAnsi="Times New Roman"/>
          <w:b/>
          <w:bCs/>
          <w:sz w:val="22"/>
          <w:szCs w:val="22"/>
        </w:rPr>
      </w:pPr>
      <w:r w:rsidRPr="00C11E16">
        <w:rPr>
          <w:rFonts w:ascii="Times New Roman" w:hAnsi="Times New Roman"/>
          <w:b/>
          <w:bCs/>
          <w:sz w:val="22"/>
          <w:szCs w:val="22"/>
        </w:rPr>
        <w:t>Race/Ethnicity –</w:t>
      </w:r>
      <w:r w:rsidRPr="00C11E16">
        <w:rPr>
          <w:rFonts w:ascii="Times New Roman" w:hAnsi="Times New Roman"/>
          <w:bCs/>
          <w:sz w:val="22"/>
          <w:szCs w:val="22"/>
        </w:rPr>
        <w:t>The federal guidelines create separate categories of ethnicity and race, and allow for selection of multiple races.</w:t>
      </w:r>
    </w:p>
    <w:p w:rsidR="005E2284" w:rsidRPr="00C11E16" w:rsidRDefault="005E2284" w:rsidP="005E2284">
      <w:pPr>
        <w:jc w:val="both"/>
        <w:rPr>
          <w:rFonts w:ascii="Times New Roman" w:hAnsi="Times New Roman"/>
          <w:bCs/>
          <w:sz w:val="22"/>
          <w:szCs w:val="22"/>
        </w:rPr>
      </w:pPr>
    </w:p>
    <w:p w:rsidR="005E2284" w:rsidRPr="00C11E16" w:rsidRDefault="005E2284" w:rsidP="005E2284">
      <w:pPr>
        <w:ind w:left="360"/>
        <w:jc w:val="both"/>
        <w:rPr>
          <w:rFonts w:ascii="Times New Roman" w:hAnsi="Times New Roman"/>
          <w:b/>
          <w:bCs/>
          <w:i/>
          <w:sz w:val="22"/>
          <w:szCs w:val="22"/>
          <w:u w:val="single"/>
        </w:rPr>
      </w:pPr>
      <w:r w:rsidRPr="00C11E16">
        <w:rPr>
          <w:rFonts w:ascii="Times New Roman" w:hAnsi="Times New Roman"/>
          <w:b/>
          <w:bCs/>
          <w:i/>
          <w:sz w:val="22"/>
          <w:szCs w:val="22"/>
          <w:u w:val="single"/>
        </w:rPr>
        <w:t>Ethnicity:</w:t>
      </w:r>
    </w:p>
    <w:p w:rsidR="005E2284" w:rsidRPr="00C11E16" w:rsidRDefault="005E2284" w:rsidP="005E2284">
      <w:pPr>
        <w:ind w:left="720"/>
        <w:jc w:val="both"/>
        <w:rPr>
          <w:rFonts w:ascii="Times New Roman" w:hAnsi="Times New Roman"/>
          <w:bCs/>
          <w:sz w:val="22"/>
          <w:szCs w:val="22"/>
        </w:rPr>
      </w:pPr>
      <w:bookmarkStart w:id="39" w:name="HispanicorLatino"/>
      <w:r w:rsidRPr="00C11E16">
        <w:rPr>
          <w:rFonts w:ascii="Times New Roman" w:hAnsi="Times New Roman"/>
          <w:b/>
          <w:bCs/>
          <w:sz w:val="22"/>
          <w:szCs w:val="22"/>
        </w:rPr>
        <w:t>Hispanic or Latino</w:t>
      </w:r>
      <w:bookmarkEnd w:id="39"/>
      <w:r w:rsidRPr="00C11E16">
        <w:rPr>
          <w:rFonts w:ascii="Times New Roman" w:hAnsi="Times New Roman"/>
          <w:b/>
          <w:bCs/>
          <w:sz w:val="22"/>
          <w:szCs w:val="22"/>
        </w:rPr>
        <w:t>:</w:t>
      </w:r>
      <w:r w:rsidRPr="00C11E16">
        <w:rPr>
          <w:rFonts w:ascii="Times New Roman" w:hAnsi="Times New Roman"/>
          <w:bCs/>
          <w:sz w:val="22"/>
          <w:szCs w:val="22"/>
        </w:rPr>
        <w:t xml:space="preserve"> A person of Cuban, Mexican, Puerto Rican, South or Central American, or other Spanish culture or origin, regardless of race.</w:t>
      </w:r>
    </w:p>
    <w:p w:rsidR="005E2284" w:rsidRPr="00C11E16" w:rsidRDefault="005E2284" w:rsidP="005E2284">
      <w:pPr>
        <w:ind w:left="720"/>
        <w:jc w:val="both"/>
        <w:rPr>
          <w:rFonts w:ascii="Times New Roman" w:hAnsi="Times New Roman"/>
          <w:bCs/>
          <w:sz w:val="22"/>
          <w:szCs w:val="22"/>
        </w:rPr>
      </w:pPr>
    </w:p>
    <w:p w:rsidR="005E2284" w:rsidRPr="00C11E16" w:rsidRDefault="005E2284" w:rsidP="005E2284">
      <w:pPr>
        <w:ind w:left="360"/>
        <w:jc w:val="both"/>
        <w:rPr>
          <w:rFonts w:ascii="Times New Roman" w:hAnsi="Times New Roman"/>
          <w:b/>
          <w:bCs/>
          <w:sz w:val="22"/>
          <w:szCs w:val="22"/>
        </w:rPr>
      </w:pPr>
      <w:r w:rsidRPr="00C11E16">
        <w:rPr>
          <w:rFonts w:ascii="Times New Roman" w:hAnsi="Times New Roman"/>
          <w:b/>
          <w:bCs/>
          <w:i/>
          <w:sz w:val="22"/>
          <w:szCs w:val="22"/>
          <w:u w:val="single"/>
        </w:rPr>
        <w:t>Race</w:t>
      </w:r>
      <w:r w:rsidRPr="00C11E16">
        <w:rPr>
          <w:rFonts w:ascii="Times New Roman" w:hAnsi="Times New Roman"/>
          <w:b/>
          <w:bCs/>
          <w:sz w:val="22"/>
          <w:szCs w:val="22"/>
        </w:rPr>
        <w:t>:</w:t>
      </w:r>
    </w:p>
    <w:p w:rsidR="005E2284" w:rsidRPr="00C11E16" w:rsidRDefault="005E2284" w:rsidP="005E2284">
      <w:pPr>
        <w:ind w:left="720"/>
        <w:jc w:val="both"/>
        <w:rPr>
          <w:rFonts w:ascii="Times New Roman" w:hAnsi="Times New Roman"/>
          <w:bCs/>
          <w:sz w:val="22"/>
          <w:szCs w:val="22"/>
        </w:rPr>
      </w:pPr>
      <w:bookmarkStart w:id="40" w:name="AmericanIndianorAlaskanNative"/>
      <w:r w:rsidRPr="00C11E16">
        <w:rPr>
          <w:rFonts w:ascii="Times New Roman" w:hAnsi="Times New Roman"/>
          <w:b/>
          <w:bCs/>
          <w:sz w:val="22"/>
          <w:szCs w:val="22"/>
        </w:rPr>
        <w:t>American Indian or Alaskan Native</w:t>
      </w:r>
      <w:bookmarkEnd w:id="40"/>
      <w:r w:rsidRPr="00C11E16">
        <w:rPr>
          <w:rFonts w:ascii="Times New Roman" w:hAnsi="Times New Roman"/>
          <w:b/>
          <w:bCs/>
          <w:sz w:val="22"/>
          <w:szCs w:val="22"/>
        </w:rPr>
        <w:t>:</w:t>
      </w:r>
      <w:r w:rsidRPr="00C11E16">
        <w:rPr>
          <w:rFonts w:ascii="Times New Roman" w:hAnsi="Times New Roman"/>
          <w:bCs/>
          <w:sz w:val="22"/>
          <w:szCs w:val="22"/>
        </w:rPr>
        <w:t xml:space="preserve"> A person having origins in any of the original peoples of North and South America (including Central America), and who maintains tribal affiliation or community attachment.</w:t>
      </w:r>
    </w:p>
    <w:p w:rsidR="005E2284" w:rsidRPr="00C11E16" w:rsidRDefault="005E2284" w:rsidP="005E2284">
      <w:pPr>
        <w:ind w:left="720"/>
        <w:jc w:val="both"/>
        <w:rPr>
          <w:rFonts w:ascii="Times New Roman" w:hAnsi="Times New Roman"/>
          <w:bCs/>
          <w:sz w:val="22"/>
          <w:szCs w:val="22"/>
        </w:rPr>
      </w:pPr>
    </w:p>
    <w:p w:rsidR="005E2284" w:rsidRPr="00C11E16" w:rsidRDefault="005E2284" w:rsidP="005E2284">
      <w:pPr>
        <w:ind w:left="720"/>
        <w:jc w:val="both"/>
        <w:rPr>
          <w:rFonts w:ascii="Times New Roman" w:hAnsi="Times New Roman"/>
          <w:bCs/>
          <w:sz w:val="22"/>
          <w:szCs w:val="22"/>
        </w:rPr>
      </w:pPr>
      <w:bookmarkStart w:id="41" w:name="Asian"/>
      <w:r w:rsidRPr="00C11E16">
        <w:rPr>
          <w:rFonts w:ascii="Times New Roman" w:hAnsi="Times New Roman"/>
          <w:b/>
          <w:bCs/>
          <w:sz w:val="22"/>
          <w:szCs w:val="22"/>
        </w:rPr>
        <w:t>Asian</w:t>
      </w:r>
      <w:bookmarkEnd w:id="41"/>
      <w:r w:rsidRPr="00C11E16">
        <w:rPr>
          <w:rFonts w:ascii="Times New Roman" w:hAnsi="Times New Roman"/>
          <w:b/>
          <w:bCs/>
          <w:sz w:val="22"/>
          <w:szCs w:val="22"/>
        </w:rPr>
        <w:t xml:space="preserve">: </w:t>
      </w:r>
      <w:r w:rsidRPr="00C11E16">
        <w:rPr>
          <w:rFonts w:ascii="Times New Roman" w:hAnsi="Times New Roman"/>
          <w:bCs/>
          <w:sz w:val="22"/>
          <w:szCs w:val="22"/>
        </w:rPr>
        <w:t>A person having origins in any of the original peoples of the Far East, Southeast Asia, or the Indian subcontinent including, for example, Cambodia, China, India, Japan, Korea, Malaysia, Pakistan, the Philippine Islands, Thailand and Vietnam.</w:t>
      </w:r>
    </w:p>
    <w:p w:rsidR="005E2284" w:rsidRPr="00C11E16" w:rsidRDefault="005E2284" w:rsidP="005E2284">
      <w:pPr>
        <w:ind w:left="720"/>
        <w:jc w:val="both"/>
        <w:rPr>
          <w:rFonts w:ascii="Times New Roman" w:hAnsi="Times New Roman"/>
          <w:bCs/>
          <w:sz w:val="22"/>
          <w:szCs w:val="22"/>
        </w:rPr>
      </w:pPr>
    </w:p>
    <w:p w:rsidR="005E2284" w:rsidRPr="00C11E16" w:rsidRDefault="005E2284" w:rsidP="005E2284">
      <w:pPr>
        <w:ind w:left="720"/>
        <w:jc w:val="both"/>
        <w:rPr>
          <w:rFonts w:ascii="Times New Roman" w:hAnsi="Times New Roman"/>
          <w:bCs/>
          <w:sz w:val="22"/>
          <w:szCs w:val="22"/>
        </w:rPr>
      </w:pPr>
      <w:bookmarkStart w:id="42" w:name="BlackAfricanAmerican"/>
      <w:r w:rsidRPr="00C11E16">
        <w:rPr>
          <w:rFonts w:ascii="Times New Roman" w:hAnsi="Times New Roman"/>
          <w:b/>
          <w:bCs/>
          <w:sz w:val="22"/>
          <w:szCs w:val="22"/>
        </w:rPr>
        <w:t>Black/African American</w:t>
      </w:r>
      <w:bookmarkEnd w:id="42"/>
      <w:r w:rsidRPr="00C11E16">
        <w:rPr>
          <w:rFonts w:ascii="Times New Roman" w:hAnsi="Times New Roman"/>
          <w:b/>
          <w:bCs/>
          <w:sz w:val="22"/>
          <w:szCs w:val="22"/>
        </w:rPr>
        <w:t>:</w:t>
      </w:r>
      <w:r w:rsidRPr="00C11E16">
        <w:rPr>
          <w:rFonts w:ascii="Times New Roman" w:hAnsi="Times New Roman"/>
          <w:bCs/>
          <w:sz w:val="22"/>
          <w:szCs w:val="22"/>
        </w:rPr>
        <w:t xml:space="preserve"> A person having origins in any of the black racial groups of Africa.</w:t>
      </w:r>
    </w:p>
    <w:p w:rsidR="005E2284" w:rsidRPr="00C11E16" w:rsidRDefault="005E2284" w:rsidP="005E2284">
      <w:pPr>
        <w:ind w:left="720"/>
        <w:jc w:val="both"/>
        <w:rPr>
          <w:rFonts w:ascii="Times New Roman" w:hAnsi="Times New Roman"/>
          <w:b/>
          <w:bCs/>
          <w:sz w:val="22"/>
          <w:szCs w:val="22"/>
        </w:rPr>
      </w:pPr>
    </w:p>
    <w:p w:rsidR="005E2284" w:rsidRPr="00C11E16" w:rsidRDefault="005E2284" w:rsidP="005E2284">
      <w:pPr>
        <w:ind w:left="720"/>
        <w:jc w:val="both"/>
        <w:rPr>
          <w:rFonts w:ascii="Times New Roman" w:hAnsi="Times New Roman"/>
          <w:bCs/>
          <w:sz w:val="22"/>
          <w:szCs w:val="22"/>
        </w:rPr>
      </w:pPr>
      <w:bookmarkStart w:id="43" w:name="NativeHawaiianorOtherPacificIslander"/>
      <w:r w:rsidRPr="00C11E16">
        <w:rPr>
          <w:rFonts w:ascii="Times New Roman" w:hAnsi="Times New Roman"/>
          <w:b/>
          <w:bCs/>
          <w:sz w:val="22"/>
          <w:szCs w:val="22"/>
        </w:rPr>
        <w:t>Native Hawaiian or Other Pacific Islander</w:t>
      </w:r>
      <w:bookmarkEnd w:id="43"/>
      <w:r w:rsidRPr="00C11E16">
        <w:rPr>
          <w:rFonts w:ascii="Times New Roman" w:hAnsi="Times New Roman"/>
          <w:b/>
          <w:bCs/>
          <w:sz w:val="22"/>
          <w:szCs w:val="22"/>
        </w:rPr>
        <w:t xml:space="preserve">: </w:t>
      </w:r>
      <w:r w:rsidRPr="00C11E16">
        <w:rPr>
          <w:rFonts w:ascii="Times New Roman" w:hAnsi="Times New Roman"/>
          <w:bCs/>
          <w:sz w:val="22"/>
          <w:szCs w:val="22"/>
        </w:rPr>
        <w:t>A person having origins in any of the original peoples of Hawaii, Guam, Samoa or other Pacific Islands.</w:t>
      </w:r>
    </w:p>
    <w:p w:rsidR="005E2284" w:rsidRPr="00C11E16" w:rsidRDefault="005E2284" w:rsidP="005E2284">
      <w:pPr>
        <w:ind w:left="720"/>
        <w:jc w:val="both"/>
        <w:rPr>
          <w:rFonts w:ascii="Times New Roman" w:hAnsi="Times New Roman"/>
          <w:bCs/>
          <w:sz w:val="22"/>
          <w:szCs w:val="22"/>
        </w:rPr>
      </w:pPr>
    </w:p>
    <w:p w:rsidR="005E2284" w:rsidRPr="00C11E16" w:rsidRDefault="005E2284" w:rsidP="005E2284">
      <w:pPr>
        <w:ind w:left="720"/>
        <w:jc w:val="both"/>
        <w:rPr>
          <w:rFonts w:ascii="Times New Roman" w:hAnsi="Times New Roman"/>
          <w:bCs/>
          <w:sz w:val="22"/>
          <w:szCs w:val="22"/>
        </w:rPr>
      </w:pPr>
      <w:bookmarkStart w:id="44" w:name="White"/>
      <w:r w:rsidRPr="00C11E16">
        <w:rPr>
          <w:rFonts w:ascii="Times New Roman" w:hAnsi="Times New Roman"/>
          <w:b/>
          <w:bCs/>
          <w:sz w:val="22"/>
          <w:szCs w:val="22"/>
        </w:rPr>
        <w:t>White</w:t>
      </w:r>
      <w:bookmarkEnd w:id="44"/>
      <w:r w:rsidRPr="00C11E16">
        <w:rPr>
          <w:rFonts w:ascii="Times New Roman" w:hAnsi="Times New Roman"/>
          <w:b/>
          <w:bCs/>
          <w:sz w:val="22"/>
          <w:szCs w:val="22"/>
        </w:rPr>
        <w:t>:</w:t>
      </w:r>
      <w:r w:rsidRPr="00C11E16">
        <w:rPr>
          <w:rFonts w:ascii="Times New Roman" w:hAnsi="Times New Roman"/>
          <w:bCs/>
          <w:sz w:val="22"/>
          <w:szCs w:val="22"/>
        </w:rPr>
        <w:t xml:space="preserve">  A person having origins in any of the original peoples of Europe, the Middle East, or North Africa</w:t>
      </w:r>
      <w:r w:rsidR="00EF1EC7">
        <w:rPr>
          <w:rFonts w:ascii="Times New Roman" w:hAnsi="Times New Roman"/>
          <w:bCs/>
          <w:sz w:val="22"/>
          <w:szCs w:val="22"/>
        </w:rPr>
        <w:t>.</w:t>
      </w:r>
    </w:p>
    <w:p w:rsidR="005E2284" w:rsidRPr="00C11E16" w:rsidRDefault="005E2284" w:rsidP="005E2284">
      <w:pPr>
        <w:jc w:val="both"/>
        <w:rPr>
          <w:rFonts w:ascii="Times New Roman" w:hAnsi="Times New Roman"/>
          <w:b/>
          <w:bCs/>
          <w:sz w:val="22"/>
          <w:szCs w:val="22"/>
        </w:rPr>
      </w:pPr>
    </w:p>
    <w:p w:rsidR="005E2284" w:rsidRPr="00C11E16" w:rsidRDefault="005E2284" w:rsidP="005E2284">
      <w:pPr>
        <w:jc w:val="both"/>
        <w:rPr>
          <w:rFonts w:ascii="Times New Roman" w:hAnsi="Times New Roman"/>
          <w:sz w:val="22"/>
          <w:szCs w:val="22"/>
        </w:rPr>
      </w:pPr>
      <w:r w:rsidRPr="00C11E16">
        <w:rPr>
          <w:rFonts w:ascii="Times New Roman" w:hAnsi="Times New Roman"/>
          <w:sz w:val="22"/>
          <w:szCs w:val="22"/>
        </w:rPr>
        <w:t>Federal Guidance Regarding Identification of</w:t>
      </w:r>
      <w:r w:rsidR="00664207">
        <w:rPr>
          <w:rFonts w:ascii="Times New Roman" w:hAnsi="Times New Roman"/>
          <w:sz w:val="22"/>
          <w:szCs w:val="22"/>
        </w:rPr>
        <w:t xml:space="preserve"> Race can be found in </w:t>
      </w:r>
      <w:r w:rsidR="00664207" w:rsidRPr="004D3001">
        <w:rPr>
          <w:rFonts w:ascii="Times New Roman" w:hAnsi="Times New Roman"/>
          <w:sz w:val="22"/>
          <w:szCs w:val="22"/>
        </w:rPr>
        <w:t>Appendix D</w:t>
      </w:r>
      <w:r w:rsidRPr="00C11E16">
        <w:rPr>
          <w:rFonts w:ascii="Times New Roman" w:hAnsi="Times New Roman"/>
          <w:sz w:val="22"/>
          <w:szCs w:val="22"/>
        </w:rPr>
        <w:t>.  This field is mandatory for register and change and disallowed for unregister.</w:t>
      </w:r>
    </w:p>
    <w:p w:rsidR="00256D41" w:rsidRPr="00C11E16" w:rsidRDefault="00256D41" w:rsidP="005E2284">
      <w:pPr>
        <w:jc w:val="both"/>
        <w:rPr>
          <w:rFonts w:ascii="Times New Roman" w:hAnsi="Times New Roman"/>
          <w:sz w:val="22"/>
          <w:szCs w:val="22"/>
        </w:rPr>
      </w:pPr>
    </w:p>
    <w:p w:rsidR="00573C66" w:rsidRPr="00C11E16" w:rsidRDefault="00573C66" w:rsidP="00573C66">
      <w:pPr>
        <w:rPr>
          <w:rFonts w:ascii="Times New Roman" w:hAnsi="Times New Roman"/>
          <w:sz w:val="22"/>
          <w:szCs w:val="22"/>
        </w:rPr>
      </w:pPr>
      <w:bookmarkStart w:id="45" w:name="RecentlyArrivedEL"/>
      <w:r w:rsidRPr="00C11E16">
        <w:rPr>
          <w:rFonts w:ascii="Times New Roman" w:hAnsi="Times New Roman"/>
          <w:b/>
          <w:sz w:val="22"/>
          <w:szCs w:val="22"/>
        </w:rPr>
        <w:t xml:space="preserve">Recently Arrived English Learner </w:t>
      </w:r>
      <w:bookmarkEnd w:id="45"/>
      <w:r w:rsidRPr="00C11E16">
        <w:rPr>
          <w:rFonts w:ascii="Times New Roman" w:hAnsi="Times New Roman"/>
          <w:b/>
          <w:sz w:val="22"/>
          <w:szCs w:val="22"/>
        </w:rPr>
        <w:t>–</w:t>
      </w:r>
      <w:r w:rsidRPr="00C11E16">
        <w:rPr>
          <w:rFonts w:ascii="Times New Roman" w:hAnsi="Times New Roman"/>
          <w:sz w:val="22"/>
          <w:szCs w:val="22"/>
        </w:rPr>
        <w:t xml:space="preserve"> If the student is an English Learner (EL) and </w:t>
      </w:r>
      <w:r>
        <w:rPr>
          <w:rFonts w:ascii="Times New Roman" w:hAnsi="Times New Roman"/>
          <w:sz w:val="22"/>
          <w:szCs w:val="22"/>
        </w:rPr>
        <w:t xml:space="preserve">the student’s </w:t>
      </w:r>
      <w:r w:rsidRPr="00C11E16">
        <w:rPr>
          <w:rFonts w:ascii="Times New Roman" w:hAnsi="Times New Roman"/>
          <w:sz w:val="22"/>
          <w:szCs w:val="22"/>
        </w:rPr>
        <w:t>first entry date into a U.S. school was less than 24 months prior to the student’s test date, then “Y”, otherwise “N”.  This field is mandatory for Testing Demographics.</w:t>
      </w:r>
    </w:p>
    <w:p w:rsidR="002F4CF4" w:rsidRPr="00C11E16" w:rsidRDefault="002F4CF4" w:rsidP="00256D41">
      <w:pPr>
        <w:rPr>
          <w:rFonts w:ascii="Times New Roman" w:hAnsi="Times New Roman"/>
          <w:sz w:val="22"/>
          <w:szCs w:val="22"/>
        </w:rPr>
      </w:pPr>
    </w:p>
    <w:p w:rsidR="005E2284" w:rsidRPr="00C11E16" w:rsidRDefault="005E2284" w:rsidP="005E2284">
      <w:pPr>
        <w:ind w:right="-360"/>
        <w:jc w:val="both"/>
        <w:rPr>
          <w:rFonts w:ascii="Times New Roman" w:hAnsi="Times New Roman"/>
          <w:sz w:val="22"/>
          <w:szCs w:val="22"/>
        </w:rPr>
      </w:pPr>
      <w:bookmarkStart w:id="46" w:name="RecordType"/>
      <w:r w:rsidRPr="00C11E16">
        <w:rPr>
          <w:rFonts w:ascii="Times New Roman" w:hAnsi="Times New Roman"/>
          <w:b/>
          <w:sz w:val="22"/>
          <w:szCs w:val="22"/>
        </w:rPr>
        <w:t>Record Type</w:t>
      </w:r>
      <w:r w:rsidRPr="00C11E16">
        <w:rPr>
          <w:rFonts w:ascii="Times New Roman" w:hAnsi="Times New Roman"/>
          <w:sz w:val="22"/>
          <w:szCs w:val="22"/>
        </w:rPr>
        <w:t xml:space="preserve"> </w:t>
      </w:r>
      <w:bookmarkEnd w:id="46"/>
      <w:r w:rsidRPr="00C11E16">
        <w:rPr>
          <w:rFonts w:ascii="Times New Roman" w:hAnsi="Times New Roman"/>
          <w:b/>
          <w:sz w:val="22"/>
          <w:szCs w:val="22"/>
        </w:rPr>
        <w:t>–</w:t>
      </w:r>
      <w:r w:rsidRPr="00C11E16">
        <w:rPr>
          <w:rFonts w:ascii="Times New Roman" w:hAnsi="Times New Roman"/>
          <w:sz w:val="22"/>
          <w:szCs w:val="22"/>
        </w:rPr>
        <w:t xml:space="preserve"> "C" to change a student, “R” to register student or “U” to unregister student. Change is only allowed for students changing grade and/or facility code </w:t>
      </w:r>
      <w:r w:rsidRPr="00C11E16">
        <w:rPr>
          <w:rFonts w:ascii="Times New Roman" w:hAnsi="Times New Roman"/>
          <w:i/>
          <w:sz w:val="22"/>
          <w:szCs w:val="22"/>
        </w:rPr>
        <w:t>in the same reporting district.</w:t>
      </w:r>
      <w:r w:rsidRPr="00C11E16">
        <w:rPr>
          <w:rFonts w:ascii="Times New Roman" w:hAnsi="Times New Roman"/>
          <w:sz w:val="22"/>
          <w:szCs w:val="22"/>
        </w:rPr>
        <w:t xml:space="preserve"> This field is mandatory for register, change and unregister.</w:t>
      </w:r>
    </w:p>
    <w:p w:rsidR="005E2284" w:rsidRPr="00C11E16" w:rsidRDefault="005E2284" w:rsidP="005E2284">
      <w:pPr>
        <w:autoSpaceDE w:val="0"/>
        <w:autoSpaceDN w:val="0"/>
        <w:adjustRightInd w:val="0"/>
        <w:jc w:val="both"/>
        <w:rPr>
          <w:rFonts w:ascii="Times New Roman" w:hAnsi="Times New Roman"/>
          <w:sz w:val="22"/>
          <w:szCs w:val="22"/>
        </w:rPr>
      </w:pPr>
    </w:p>
    <w:p w:rsidR="005E2284" w:rsidRPr="00C11E16" w:rsidRDefault="005E2284" w:rsidP="005E2284">
      <w:pPr>
        <w:autoSpaceDE w:val="0"/>
        <w:autoSpaceDN w:val="0"/>
        <w:adjustRightInd w:val="0"/>
        <w:jc w:val="both"/>
        <w:rPr>
          <w:rFonts w:ascii="Times New Roman" w:hAnsi="Times New Roman"/>
          <w:sz w:val="22"/>
          <w:szCs w:val="22"/>
        </w:rPr>
      </w:pPr>
      <w:bookmarkStart w:id="47" w:name="ReportingDistrict"/>
      <w:r w:rsidRPr="00C11E16">
        <w:rPr>
          <w:rFonts w:ascii="Times New Roman" w:hAnsi="Times New Roman"/>
          <w:b/>
          <w:sz w:val="22"/>
          <w:szCs w:val="22"/>
        </w:rPr>
        <w:t>Reporting District</w:t>
      </w:r>
      <w:bookmarkEnd w:id="47"/>
      <w:r w:rsidRPr="00C11E16">
        <w:rPr>
          <w:rFonts w:ascii="Times New Roman" w:hAnsi="Times New Roman"/>
          <w:b/>
          <w:sz w:val="22"/>
          <w:szCs w:val="22"/>
        </w:rPr>
        <w:t xml:space="preserve"> – </w:t>
      </w:r>
      <w:r w:rsidRPr="00C11E16">
        <w:rPr>
          <w:rFonts w:ascii="Times New Roman" w:hAnsi="Times New Roman"/>
          <w:sz w:val="22"/>
          <w:szCs w:val="22"/>
        </w:rPr>
        <w:t>Three-digit code for the district of attendance. For change, this must be the district in which the student is currently registered. This is your town code for:  all students attending your schools; your students educated in private special education or residential facilities, including out-of-state (for purposes of this report, American School for the Deaf is considered a private facility); your students placed in organizations approved for transitional educational services; your students placed in municipal detention centers or day treatment facilities.  For a listing of Reporting Districts, see Table H.  This field is mandatory for register, change, all collections and unregister.</w:t>
      </w:r>
    </w:p>
    <w:p w:rsidR="005E2284" w:rsidRPr="00C11E16" w:rsidRDefault="005E2284" w:rsidP="005E2284">
      <w:pPr>
        <w:jc w:val="both"/>
        <w:rPr>
          <w:rFonts w:ascii="Times New Roman" w:hAnsi="Times New Roman"/>
          <w:sz w:val="22"/>
          <w:szCs w:val="22"/>
        </w:rPr>
      </w:pPr>
    </w:p>
    <w:p w:rsidR="005E2284" w:rsidRPr="00C11E16" w:rsidRDefault="005E2284" w:rsidP="005E2284">
      <w:pPr>
        <w:jc w:val="both"/>
        <w:rPr>
          <w:rFonts w:ascii="Times New Roman" w:hAnsi="Times New Roman"/>
          <w:sz w:val="22"/>
          <w:szCs w:val="22"/>
        </w:rPr>
      </w:pPr>
      <w:r w:rsidRPr="00C11E16">
        <w:rPr>
          <w:rFonts w:ascii="Times New Roman" w:hAnsi="Times New Roman"/>
          <w:bCs/>
          <w:sz w:val="22"/>
          <w:szCs w:val="22"/>
          <w:u w:val="single"/>
        </w:rPr>
        <w:lastRenderedPageBreak/>
        <w:t>Do</w:t>
      </w:r>
      <w:r w:rsidRPr="00C11E16">
        <w:rPr>
          <w:rFonts w:ascii="Times New Roman" w:hAnsi="Times New Roman"/>
          <w:sz w:val="22"/>
          <w:szCs w:val="22"/>
        </w:rPr>
        <w:t xml:space="preserve"> report students in detention centers.  The students should be assigned a facility code which represents the </w:t>
      </w:r>
      <w:r w:rsidR="00DA1333" w:rsidRPr="00C11E16">
        <w:rPr>
          <w:rFonts w:ascii="Times New Roman" w:hAnsi="Times New Roman"/>
          <w:sz w:val="22"/>
          <w:szCs w:val="22"/>
        </w:rPr>
        <w:t xml:space="preserve">detention center the student is in. </w:t>
      </w:r>
      <w:r w:rsidRPr="00C11E16">
        <w:rPr>
          <w:rFonts w:ascii="Times New Roman" w:hAnsi="Times New Roman"/>
          <w:sz w:val="22"/>
          <w:szCs w:val="22"/>
        </w:rPr>
        <w:t xml:space="preserve">  Special Program Status Code 09 must be used to identify these students.  See Table E Special Program Status Codes.  However, do not report students under the jurisdiction of the Department of Corrections (USD#1).</w:t>
      </w:r>
    </w:p>
    <w:p w:rsidR="00891898" w:rsidRDefault="00891898" w:rsidP="005E2284">
      <w:pPr>
        <w:jc w:val="both"/>
        <w:rPr>
          <w:rFonts w:ascii="Times New Roman" w:hAnsi="Times New Roman"/>
          <w:sz w:val="22"/>
          <w:szCs w:val="22"/>
        </w:rPr>
      </w:pPr>
    </w:p>
    <w:tbl>
      <w:tblPr>
        <w:tblW w:w="1106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30"/>
        <w:gridCol w:w="1258"/>
        <w:gridCol w:w="3442"/>
        <w:gridCol w:w="2430"/>
        <w:gridCol w:w="1171"/>
        <w:gridCol w:w="537"/>
      </w:tblGrid>
      <w:tr w:rsidR="00313A85" w:rsidRPr="00313A85" w:rsidTr="0070568A">
        <w:trPr>
          <w:trHeight w:val="246"/>
          <w:tblHeader/>
          <w:tblCellSpacing w:w="0" w:type="dxa"/>
        </w:trPr>
        <w:tc>
          <w:tcPr>
            <w:tcW w:w="0" w:type="auto"/>
            <w:gridSpan w:val="6"/>
            <w:tcBorders>
              <w:top w:val="nil"/>
              <w:left w:val="nil"/>
              <w:bottom w:val="nil"/>
              <w:right w:val="nil"/>
            </w:tcBorders>
            <w:shd w:val="clear" w:color="auto" w:fill="BDD6EE" w:themeFill="accent1" w:themeFillTint="66"/>
            <w:tcMar>
              <w:top w:w="15" w:type="dxa"/>
              <w:left w:w="15" w:type="dxa"/>
              <w:bottom w:w="15" w:type="dxa"/>
              <w:right w:w="15" w:type="dxa"/>
            </w:tcMar>
            <w:vAlign w:val="center"/>
            <w:hideMark/>
          </w:tcPr>
          <w:p w:rsidR="00313A85" w:rsidRPr="0070568A" w:rsidRDefault="00313A85" w:rsidP="00313A85">
            <w:pPr>
              <w:jc w:val="center"/>
              <w:rPr>
                <w:rFonts w:ascii="Times New Roman" w:eastAsia="Calibri" w:hAnsi="Times New Roman"/>
                <w:sz w:val="22"/>
                <w:szCs w:val="22"/>
              </w:rPr>
            </w:pPr>
            <w:r w:rsidRPr="0070568A">
              <w:rPr>
                <w:rFonts w:ascii="Times New Roman" w:eastAsia="Calibri" w:hAnsi="Times New Roman"/>
                <w:b/>
                <w:bCs/>
                <w:sz w:val="22"/>
                <w:szCs w:val="22"/>
              </w:rPr>
              <w:t>Detention Centers</w:t>
            </w:r>
          </w:p>
        </w:tc>
      </w:tr>
      <w:tr w:rsidR="0070568A" w:rsidRPr="0070568A" w:rsidTr="0070568A">
        <w:tblPrEx>
          <w:tblCellMar>
            <w:top w:w="15" w:type="dxa"/>
            <w:left w:w="15" w:type="dxa"/>
            <w:bottom w:w="15" w:type="dxa"/>
            <w:right w:w="15" w:type="dxa"/>
          </w:tblCellMar>
        </w:tblPrEx>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BDD6EE" w:themeFill="accent1" w:themeFillTint="66"/>
            <w:vAlign w:val="center"/>
            <w:hideMark/>
          </w:tcPr>
          <w:p w:rsidR="0070568A" w:rsidRPr="0070568A" w:rsidRDefault="0070568A" w:rsidP="0070568A">
            <w:pPr>
              <w:jc w:val="center"/>
              <w:rPr>
                <w:rFonts w:ascii="Times New Roman" w:hAnsi="Times New Roman"/>
                <w:b/>
                <w:bCs/>
                <w:color w:val="auto"/>
                <w:sz w:val="22"/>
                <w:szCs w:val="22"/>
              </w:rPr>
            </w:pPr>
            <w:r w:rsidRPr="0070568A">
              <w:rPr>
                <w:rFonts w:ascii="Times New Roman" w:hAnsi="Times New Roman"/>
                <w:b/>
                <w:bCs/>
                <w:sz w:val="22"/>
                <w:szCs w:val="22"/>
              </w:rPr>
              <w:t>Facility-Organization Code</w:t>
            </w:r>
          </w:p>
        </w:tc>
        <w:tc>
          <w:tcPr>
            <w:tcW w:w="0" w:type="auto"/>
            <w:tcBorders>
              <w:top w:val="outset" w:sz="6" w:space="0" w:color="000000"/>
              <w:left w:val="outset" w:sz="6" w:space="0" w:color="000000"/>
              <w:bottom w:val="outset" w:sz="6" w:space="0" w:color="000000"/>
              <w:right w:val="outset" w:sz="6" w:space="0" w:color="000000"/>
            </w:tcBorders>
            <w:shd w:val="clear" w:color="auto" w:fill="BDD6EE" w:themeFill="accent1" w:themeFillTint="66"/>
            <w:vAlign w:val="center"/>
            <w:hideMark/>
          </w:tcPr>
          <w:p w:rsidR="0070568A" w:rsidRPr="0070568A" w:rsidRDefault="0070568A" w:rsidP="0070568A">
            <w:pPr>
              <w:jc w:val="center"/>
              <w:rPr>
                <w:rFonts w:ascii="Times New Roman" w:hAnsi="Times New Roman"/>
                <w:b/>
                <w:bCs/>
                <w:color w:val="auto"/>
                <w:sz w:val="22"/>
                <w:szCs w:val="22"/>
              </w:rPr>
            </w:pPr>
            <w:r w:rsidRPr="0070568A">
              <w:rPr>
                <w:rFonts w:ascii="Times New Roman" w:hAnsi="Times New Roman"/>
                <w:b/>
                <w:bCs/>
                <w:sz w:val="22"/>
                <w:szCs w:val="22"/>
              </w:rPr>
              <w:t>District Name</w:t>
            </w:r>
          </w:p>
        </w:tc>
        <w:tc>
          <w:tcPr>
            <w:tcW w:w="3442" w:type="dxa"/>
            <w:tcBorders>
              <w:top w:val="outset" w:sz="6" w:space="0" w:color="000000"/>
              <w:left w:val="outset" w:sz="6" w:space="0" w:color="000000"/>
              <w:bottom w:val="outset" w:sz="6" w:space="0" w:color="000000"/>
              <w:right w:val="outset" w:sz="6" w:space="0" w:color="000000"/>
            </w:tcBorders>
            <w:shd w:val="clear" w:color="auto" w:fill="BDD6EE" w:themeFill="accent1" w:themeFillTint="66"/>
            <w:vAlign w:val="center"/>
            <w:hideMark/>
          </w:tcPr>
          <w:p w:rsidR="0070568A" w:rsidRPr="0070568A" w:rsidRDefault="0070568A" w:rsidP="0070568A">
            <w:pPr>
              <w:jc w:val="center"/>
              <w:rPr>
                <w:rFonts w:ascii="Times New Roman" w:hAnsi="Times New Roman"/>
                <w:b/>
                <w:bCs/>
                <w:color w:val="auto"/>
                <w:sz w:val="22"/>
                <w:szCs w:val="22"/>
              </w:rPr>
            </w:pPr>
            <w:r w:rsidRPr="0070568A">
              <w:rPr>
                <w:rFonts w:ascii="Times New Roman" w:hAnsi="Times New Roman"/>
                <w:b/>
                <w:bCs/>
                <w:sz w:val="22"/>
                <w:szCs w:val="22"/>
              </w:rPr>
              <w:t>Facility-Organization Name</w:t>
            </w:r>
          </w:p>
        </w:tc>
        <w:tc>
          <w:tcPr>
            <w:tcW w:w="2430" w:type="dxa"/>
            <w:tcBorders>
              <w:top w:val="outset" w:sz="6" w:space="0" w:color="000000"/>
              <w:left w:val="outset" w:sz="6" w:space="0" w:color="000000"/>
              <w:bottom w:val="outset" w:sz="6" w:space="0" w:color="000000"/>
              <w:right w:val="outset" w:sz="6" w:space="0" w:color="000000"/>
            </w:tcBorders>
            <w:shd w:val="clear" w:color="auto" w:fill="BDD6EE" w:themeFill="accent1" w:themeFillTint="66"/>
            <w:vAlign w:val="center"/>
            <w:hideMark/>
          </w:tcPr>
          <w:p w:rsidR="0070568A" w:rsidRPr="0070568A" w:rsidRDefault="0070568A" w:rsidP="0070568A">
            <w:pPr>
              <w:jc w:val="center"/>
              <w:rPr>
                <w:rFonts w:ascii="Times New Roman" w:hAnsi="Times New Roman"/>
                <w:b/>
                <w:bCs/>
                <w:color w:val="auto"/>
                <w:sz w:val="22"/>
                <w:szCs w:val="22"/>
              </w:rPr>
            </w:pPr>
            <w:r w:rsidRPr="0070568A">
              <w:rPr>
                <w:rFonts w:ascii="Times New Roman" w:hAnsi="Times New Roman"/>
                <w:b/>
                <w:bCs/>
                <w:sz w:val="22"/>
                <w:szCs w:val="22"/>
              </w:rPr>
              <w:t>Address</w:t>
            </w:r>
          </w:p>
        </w:tc>
        <w:tc>
          <w:tcPr>
            <w:tcW w:w="1171" w:type="dxa"/>
            <w:tcBorders>
              <w:top w:val="outset" w:sz="6" w:space="0" w:color="000000"/>
              <w:left w:val="outset" w:sz="6" w:space="0" w:color="000000"/>
              <w:bottom w:val="outset" w:sz="6" w:space="0" w:color="000000"/>
              <w:right w:val="outset" w:sz="6" w:space="0" w:color="000000"/>
            </w:tcBorders>
            <w:shd w:val="clear" w:color="auto" w:fill="BDD6EE" w:themeFill="accent1" w:themeFillTint="66"/>
            <w:vAlign w:val="center"/>
            <w:hideMark/>
          </w:tcPr>
          <w:p w:rsidR="0070568A" w:rsidRPr="0070568A" w:rsidRDefault="0070568A" w:rsidP="0070568A">
            <w:pPr>
              <w:jc w:val="center"/>
              <w:rPr>
                <w:rFonts w:ascii="Times New Roman" w:hAnsi="Times New Roman"/>
                <w:b/>
                <w:bCs/>
                <w:color w:val="auto"/>
                <w:sz w:val="22"/>
                <w:szCs w:val="22"/>
              </w:rPr>
            </w:pPr>
            <w:r w:rsidRPr="0070568A">
              <w:rPr>
                <w:rFonts w:ascii="Times New Roman" w:hAnsi="Times New Roman"/>
                <w:b/>
                <w:bCs/>
                <w:sz w:val="22"/>
                <w:szCs w:val="22"/>
              </w:rPr>
              <w:t>City</w:t>
            </w:r>
          </w:p>
        </w:tc>
        <w:tc>
          <w:tcPr>
            <w:tcW w:w="0" w:type="auto"/>
            <w:tcBorders>
              <w:top w:val="outset" w:sz="6" w:space="0" w:color="000000"/>
              <w:left w:val="outset" w:sz="6" w:space="0" w:color="000000"/>
              <w:bottom w:val="outset" w:sz="6" w:space="0" w:color="000000"/>
              <w:right w:val="outset" w:sz="6" w:space="0" w:color="000000"/>
            </w:tcBorders>
            <w:shd w:val="clear" w:color="auto" w:fill="BDD6EE" w:themeFill="accent1" w:themeFillTint="66"/>
            <w:vAlign w:val="center"/>
            <w:hideMark/>
          </w:tcPr>
          <w:p w:rsidR="0070568A" w:rsidRPr="0070568A" w:rsidRDefault="0070568A" w:rsidP="0070568A">
            <w:pPr>
              <w:jc w:val="center"/>
              <w:rPr>
                <w:rFonts w:ascii="Times New Roman" w:hAnsi="Times New Roman"/>
                <w:b/>
                <w:bCs/>
                <w:color w:val="auto"/>
                <w:sz w:val="22"/>
                <w:szCs w:val="22"/>
              </w:rPr>
            </w:pPr>
            <w:r w:rsidRPr="0070568A">
              <w:rPr>
                <w:rFonts w:ascii="Times New Roman" w:hAnsi="Times New Roman"/>
                <w:b/>
                <w:bCs/>
                <w:sz w:val="22"/>
                <w:szCs w:val="22"/>
              </w:rPr>
              <w:t>State</w:t>
            </w:r>
          </w:p>
        </w:tc>
      </w:tr>
      <w:tr w:rsidR="0070568A" w:rsidRPr="0070568A" w:rsidTr="0070568A">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3480115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Bridgeport Detention Center</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60 Housatonic Ave</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Bridgeport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CT</w:t>
            </w:r>
          </w:p>
        </w:tc>
      </w:tr>
      <w:tr w:rsidR="0070568A" w:rsidRPr="0070568A" w:rsidTr="0070568A">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3480315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Hartford Detention Center</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920 Broad St.</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Hartford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CT</w:t>
            </w:r>
          </w:p>
        </w:tc>
      </w:tr>
      <w:tr w:rsidR="0070568A" w:rsidRPr="0070568A" w:rsidTr="0070568A">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3481015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Boys Therapeutic Respite and Assessment Center (TRAC)</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550 Goshen Rd</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Litchfield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CT</w:t>
            </w:r>
          </w:p>
        </w:tc>
      </w:tr>
      <w:tr w:rsidR="0070568A" w:rsidRPr="0070568A" w:rsidTr="0070568A">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3481315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Boys Intermediate Residential Program (Boys IR)</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550 Goshen Road</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Litchfield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CT</w:t>
            </w:r>
          </w:p>
        </w:tc>
      </w:tr>
      <w:tr w:rsidR="0070568A" w:rsidRPr="0070568A" w:rsidTr="0070568A">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3481515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Girls Intermediate Residential Program (Girls IR)</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11 Country Pl</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Litchfield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CT</w:t>
            </w:r>
          </w:p>
        </w:tc>
      </w:tr>
      <w:tr w:rsidR="0070568A" w:rsidRPr="0070568A" w:rsidTr="0070568A">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3481615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HAMILTON</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222 Bennett Street</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Bridgeport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CT</w:t>
            </w:r>
          </w:p>
        </w:tc>
      </w:tr>
      <w:tr w:rsidR="0070568A" w:rsidRPr="0070568A" w:rsidTr="0070568A">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3481715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REGIONS secure Bridgeport</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60 Housatonic Ave</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Bridgeport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CT</w:t>
            </w:r>
          </w:p>
        </w:tc>
      </w:tr>
      <w:tr w:rsidR="0070568A" w:rsidRPr="0070568A" w:rsidTr="0070568A">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3481815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REGIONS secure Hartford</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920 Broad Street</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Hartford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CT</w:t>
            </w:r>
          </w:p>
        </w:tc>
      </w:tr>
      <w:tr w:rsidR="0070568A" w:rsidRPr="0070568A" w:rsidTr="0070568A">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3481915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Journey House</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189 Storrs Road</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Mansfield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CT</w:t>
            </w:r>
          </w:p>
        </w:tc>
      </w:tr>
      <w:tr w:rsidR="0070568A" w:rsidRPr="0070568A" w:rsidTr="0070568A">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3482015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REGIONS staff secure</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528 Wheelers Farms Road</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Milford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CT</w:t>
            </w:r>
          </w:p>
        </w:tc>
      </w:tr>
      <w:tr w:rsidR="0070568A" w:rsidRPr="0070568A" w:rsidTr="0070568A">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3482115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REGIONS staff secure Waterbury</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80 Prospect Street</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Waterbury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70568A" w:rsidRPr="0070568A" w:rsidRDefault="0070568A" w:rsidP="0070568A">
            <w:pPr>
              <w:rPr>
                <w:rFonts w:ascii="Times New Roman" w:hAnsi="Times New Roman"/>
                <w:color w:val="auto"/>
                <w:sz w:val="22"/>
                <w:szCs w:val="22"/>
              </w:rPr>
            </w:pPr>
            <w:r w:rsidRPr="0070568A">
              <w:rPr>
                <w:rFonts w:ascii="Times New Roman" w:hAnsi="Times New Roman"/>
                <w:sz w:val="22"/>
                <w:szCs w:val="22"/>
              </w:rPr>
              <w:t>CT</w:t>
            </w:r>
          </w:p>
        </w:tc>
      </w:tr>
    </w:tbl>
    <w:p w:rsidR="00891898" w:rsidRPr="00C11E16" w:rsidRDefault="00891898" w:rsidP="005E2284">
      <w:pPr>
        <w:jc w:val="both"/>
        <w:rPr>
          <w:rFonts w:ascii="Times New Roman" w:hAnsi="Times New Roman"/>
          <w:sz w:val="22"/>
          <w:szCs w:val="22"/>
        </w:rPr>
      </w:pPr>
    </w:p>
    <w:p w:rsidR="005E2284" w:rsidRPr="00C11E16" w:rsidRDefault="005E2284" w:rsidP="005E2284">
      <w:pPr>
        <w:jc w:val="both"/>
        <w:rPr>
          <w:rFonts w:ascii="Times New Roman" w:hAnsi="Times New Roman"/>
          <w:sz w:val="22"/>
          <w:szCs w:val="22"/>
        </w:rPr>
      </w:pPr>
      <w:r w:rsidRPr="00C11E16">
        <w:rPr>
          <w:rFonts w:ascii="Times New Roman" w:hAnsi="Times New Roman"/>
          <w:bCs/>
          <w:sz w:val="22"/>
          <w:szCs w:val="22"/>
          <w:u w:val="single"/>
        </w:rPr>
        <w:t>Do</w:t>
      </w:r>
      <w:r w:rsidRPr="00C11E16">
        <w:rPr>
          <w:rFonts w:ascii="Times New Roman" w:hAnsi="Times New Roman"/>
          <w:sz w:val="22"/>
          <w:szCs w:val="22"/>
        </w:rPr>
        <w:t xml:space="preserve"> report students who have been expelled—if you continue to provide their education, at your expense.  The students should be assigned a facility code which represents the school they would attend if they were not expelled</w:t>
      </w:r>
      <w:r w:rsidR="00C20F8B" w:rsidRPr="00C11E16">
        <w:rPr>
          <w:rFonts w:ascii="Times New Roman" w:hAnsi="Times New Roman"/>
          <w:sz w:val="22"/>
          <w:szCs w:val="22"/>
        </w:rPr>
        <w:t>, if they are receiving tutoring</w:t>
      </w:r>
      <w:r w:rsidRPr="00C11E16">
        <w:rPr>
          <w:rFonts w:ascii="Times New Roman" w:hAnsi="Times New Roman"/>
          <w:sz w:val="22"/>
          <w:szCs w:val="22"/>
        </w:rPr>
        <w:t xml:space="preserve">.  </w:t>
      </w:r>
      <w:r w:rsidR="00C20F8B" w:rsidRPr="00C11E16">
        <w:rPr>
          <w:rFonts w:ascii="Times New Roman" w:hAnsi="Times New Roman"/>
          <w:sz w:val="22"/>
          <w:szCs w:val="22"/>
        </w:rPr>
        <w:t xml:space="preserve">An expelled student who is attending one of the above detention centers should be reported with the appropriate facility-organization code in the facility </w:t>
      </w:r>
      <w:r w:rsidR="00BB6E2C" w:rsidRPr="00C11E16">
        <w:rPr>
          <w:rFonts w:ascii="Times New Roman" w:hAnsi="Times New Roman"/>
          <w:sz w:val="22"/>
          <w:szCs w:val="22"/>
        </w:rPr>
        <w:t xml:space="preserve">code </w:t>
      </w:r>
      <w:r w:rsidR="00C20F8B" w:rsidRPr="00C11E16">
        <w:rPr>
          <w:rFonts w:ascii="Times New Roman" w:hAnsi="Times New Roman"/>
          <w:sz w:val="22"/>
          <w:szCs w:val="22"/>
        </w:rPr>
        <w:t xml:space="preserve">1 field. </w:t>
      </w:r>
    </w:p>
    <w:p w:rsidR="005E2284" w:rsidRPr="00C11E16" w:rsidRDefault="005E2284" w:rsidP="005E2284">
      <w:pPr>
        <w:jc w:val="both"/>
        <w:rPr>
          <w:rFonts w:ascii="Times New Roman" w:hAnsi="Times New Roman"/>
          <w:sz w:val="22"/>
          <w:szCs w:val="22"/>
        </w:rPr>
      </w:pPr>
    </w:p>
    <w:p w:rsidR="005E2284" w:rsidRPr="00C11E16" w:rsidRDefault="005E2284" w:rsidP="005E2284">
      <w:pPr>
        <w:jc w:val="both"/>
        <w:rPr>
          <w:rFonts w:ascii="Times New Roman" w:hAnsi="Times New Roman"/>
          <w:sz w:val="22"/>
          <w:szCs w:val="22"/>
        </w:rPr>
      </w:pPr>
      <w:r w:rsidRPr="00C11E16">
        <w:rPr>
          <w:rFonts w:ascii="Times New Roman" w:hAnsi="Times New Roman"/>
          <w:bCs/>
          <w:sz w:val="22"/>
          <w:szCs w:val="22"/>
          <w:u w:val="single"/>
        </w:rPr>
        <w:t>Do</w:t>
      </w:r>
      <w:r w:rsidRPr="00C11E16">
        <w:rPr>
          <w:rFonts w:ascii="Times New Roman" w:hAnsi="Times New Roman"/>
          <w:sz w:val="22"/>
          <w:szCs w:val="22"/>
        </w:rPr>
        <w:t xml:space="preserve"> report students who are homebound.  The students should be assigned a facility code which represents the school they would attend if they were not homebound.  Special Program Status Code 08 (or 18, if appropriate) must be used to identify these students.  See Table E Special Program Status Codes. </w:t>
      </w:r>
    </w:p>
    <w:p w:rsidR="005E2284" w:rsidRPr="00C11E16" w:rsidRDefault="005E2284" w:rsidP="005E2284">
      <w:pPr>
        <w:jc w:val="both"/>
        <w:rPr>
          <w:rFonts w:ascii="Times New Roman" w:hAnsi="Times New Roman"/>
          <w:sz w:val="22"/>
          <w:szCs w:val="22"/>
        </w:rPr>
      </w:pPr>
    </w:p>
    <w:p w:rsidR="005E2284" w:rsidRPr="00C11E16" w:rsidRDefault="005E2284" w:rsidP="005E2284">
      <w:pPr>
        <w:jc w:val="both"/>
        <w:rPr>
          <w:rFonts w:ascii="Times New Roman" w:hAnsi="Times New Roman"/>
          <w:sz w:val="22"/>
          <w:szCs w:val="22"/>
        </w:rPr>
      </w:pPr>
      <w:r w:rsidRPr="00C11E16">
        <w:rPr>
          <w:rFonts w:ascii="Times New Roman" w:hAnsi="Times New Roman"/>
          <w:sz w:val="22"/>
          <w:szCs w:val="22"/>
          <w:u w:val="single"/>
        </w:rPr>
        <w:t>Do</w:t>
      </w:r>
      <w:r w:rsidRPr="00C11E16">
        <w:rPr>
          <w:rFonts w:ascii="Times New Roman" w:hAnsi="Times New Roman"/>
          <w:sz w:val="22"/>
          <w:szCs w:val="22"/>
        </w:rPr>
        <w:t xml:space="preserve"> report all prekindergarten students who are receiving special education services, including those referred to as service provider location students (previously known as itinerant speech services).  Use </w:t>
      </w:r>
      <w:proofErr w:type="spellStart"/>
      <w:r w:rsidRPr="00C11E16">
        <w:rPr>
          <w:rFonts w:ascii="Times New Roman" w:hAnsi="Times New Roman"/>
          <w:sz w:val="22"/>
          <w:szCs w:val="22"/>
        </w:rPr>
        <w:t>PreK</w:t>
      </w:r>
      <w:proofErr w:type="spellEnd"/>
      <w:r w:rsidRPr="00C11E16">
        <w:rPr>
          <w:rFonts w:ascii="Times New Roman" w:hAnsi="Times New Roman"/>
          <w:sz w:val="22"/>
          <w:szCs w:val="22"/>
        </w:rPr>
        <w:t xml:space="preserve"> Program Status Code 04/Special Education Program.  Report Length of </w:t>
      </w:r>
      <w:proofErr w:type="spellStart"/>
      <w:r w:rsidRPr="00C11E16">
        <w:rPr>
          <w:rFonts w:ascii="Times New Roman" w:hAnsi="Times New Roman"/>
          <w:sz w:val="22"/>
          <w:szCs w:val="22"/>
        </w:rPr>
        <w:t>PreK</w:t>
      </w:r>
      <w:proofErr w:type="spellEnd"/>
      <w:r w:rsidRPr="00C11E16">
        <w:rPr>
          <w:rFonts w:ascii="Times New Roman" w:hAnsi="Times New Roman"/>
          <w:sz w:val="22"/>
          <w:szCs w:val="22"/>
        </w:rPr>
        <w:t xml:space="preserve"> Program Day in Hours and Number of </w:t>
      </w:r>
      <w:proofErr w:type="spellStart"/>
      <w:r w:rsidRPr="00C11E16">
        <w:rPr>
          <w:rFonts w:ascii="Times New Roman" w:hAnsi="Times New Roman"/>
          <w:sz w:val="22"/>
          <w:szCs w:val="22"/>
        </w:rPr>
        <w:t>PreK</w:t>
      </w:r>
      <w:proofErr w:type="spellEnd"/>
      <w:r w:rsidRPr="00C11E16">
        <w:rPr>
          <w:rFonts w:ascii="Times New Roman" w:hAnsi="Times New Roman"/>
          <w:sz w:val="22"/>
          <w:szCs w:val="22"/>
        </w:rPr>
        <w:t xml:space="preserve"> Program Days per Year as appropriate to the student.  (A student receiving services one day per week would likely be 36 </w:t>
      </w:r>
      <w:proofErr w:type="spellStart"/>
      <w:r w:rsidRPr="00C11E16">
        <w:rPr>
          <w:rFonts w:ascii="Times New Roman" w:hAnsi="Times New Roman"/>
          <w:sz w:val="22"/>
          <w:szCs w:val="22"/>
        </w:rPr>
        <w:t>PreK</w:t>
      </w:r>
      <w:proofErr w:type="spellEnd"/>
      <w:r w:rsidRPr="00C11E16">
        <w:rPr>
          <w:rFonts w:ascii="Times New Roman" w:hAnsi="Times New Roman"/>
          <w:sz w:val="22"/>
          <w:szCs w:val="22"/>
        </w:rPr>
        <w:t xml:space="preserve"> program days if your district has a 180-day school year.)</w:t>
      </w:r>
    </w:p>
    <w:p w:rsidR="005E2284" w:rsidRPr="00C11E16" w:rsidRDefault="005E2284" w:rsidP="005E2284">
      <w:pPr>
        <w:jc w:val="both"/>
        <w:rPr>
          <w:rFonts w:ascii="Times New Roman" w:hAnsi="Times New Roman"/>
          <w:sz w:val="22"/>
          <w:szCs w:val="22"/>
        </w:rPr>
      </w:pPr>
    </w:p>
    <w:p w:rsidR="005E2284" w:rsidRPr="00C11E16" w:rsidRDefault="005E2284" w:rsidP="005E2284">
      <w:pPr>
        <w:jc w:val="both"/>
        <w:rPr>
          <w:rFonts w:ascii="Times New Roman" w:hAnsi="Times New Roman"/>
          <w:color w:val="auto"/>
          <w:sz w:val="22"/>
          <w:szCs w:val="22"/>
        </w:rPr>
      </w:pPr>
      <w:r w:rsidRPr="00C11E16">
        <w:rPr>
          <w:rFonts w:ascii="Times New Roman" w:hAnsi="Times New Roman"/>
          <w:color w:val="auto"/>
          <w:sz w:val="22"/>
          <w:szCs w:val="22"/>
          <w:u w:val="single"/>
        </w:rPr>
        <w:t>Do</w:t>
      </w:r>
      <w:r w:rsidRPr="00C11E16">
        <w:rPr>
          <w:rFonts w:ascii="Times New Roman" w:hAnsi="Times New Roman"/>
          <w:color w:val="auto"/>
          <w:sz w:val="22"/>
          <w:szCs w:val="22"/>
        </w:rPr>
        <w:t xml:space="preserve"> report all prekindergarten students with an IEP, including those referred to as service provider location students (previously known as itinerant speech services).  Use </w:t>
      </w:r>
      <w:proofErr w:type="spellStart"/>
      <w:r w:rsidRPr="00C11E16">
        <w:rPr>
          <w:rFonts w:ascii="Times New Roman" w:hAnsi="Times New Roman"/>
          <w:color w:val="auto"/>
          <w:sz w:val="22"/>
          <w:szCs w:val="22"/>
        </w:rPr>
        <w:t>PreK</w:t>
      </w:r>
      <w:proofErr w:type="spellEnd"/>
      <w:r w:rsidRPr="00C11E16">
        <w:rPr>
          <w:rFonts w:ascii="Times New Roman" w:hAnsi="Times New Roman"/>
          <w:color w:val="auto"/>
          <w:sz w:val="22"/>
          <w:szCs w:val="22"/>
        </w:rPr>
        <w:t xml:space="preserve"> Program Status Code 04/Special Education Program.  Report Length of </w:t>
      </w:r>
      <w:proofErr w:type="spellStart"/>
      <w:r w:rsidRPr="00C11E16">
        <w:rPr>
          <w:rFonts w:ascii="Times New Roman" w:hAnsi="Times New Roman"/>
          <w:color w:val="auto"/>
          <w:sz w:val="22"/>
          <w:szCs w:val="22"/>
        </w:rPr>
        <w:t>PreK</w:t>
      </w:r>
      <w:proofErr w:type="spellEnd"/>
      <w:r w:rsidRPr="00C11E16">
        <w:rPr>
          <w:rFonts w:ascii="Times New Roman" w:hAnsi="Times New Roman"/>
          <w:color w:val="auto"/>
          <w:sz w:val="22"/>
          <w:szCs w:val="22"/>
        </w:rPr>
        <w:t xml:space="preserve"> Program Day in Hours and Number of </w:t>
      </w:r>
      <w:proofErr w:type="spellStart"/>
      <w:r w:rsidRPr="00C11E16">
        <w:rPr>
          <w:rFonts w:ascii="Times New Roman" w:hAnsi="Times New Roman"/>
          <w:color w:val="auto"/>
          <w:sz w:val="22"/>
          <w:szCs w:val="22"/>
        </w:rPr>
        <w:t>PreK</w:t>
      </w:r>
      <w:proofErr w:type="spellEnd"/>
      <w:r w:rsidRPr="00C11E16">
        <w:rPr>
          <w:rFonts w:ascii="Times New Roman" w:hAnsi="Times New Roman"/>
          <w:color w:val="auto"/>
          <w:sz w:val="22"/>
          <w:szCs w:val="22"/>
        </w:rPr>
        <w:t xml:space="preserve"> Program Days per Year as appropriate to the student.  (A student receiving services one day per week would likely be 36 </w:t>
      </w:r>
      <w:proofErr w:type="spellStart"/>
      <w:r w:rsidRPr="00C11E16">
        <w:rPr>
          <w:rFonts w:ascii="Times New Roman" w:hAnsi="Times New Roman"/>
          <w:color w:val="auto"/>
          <w:sz w:val="22"/>
          <w:szCs w:val="22"/>
        </w:rPr>
        <w:t>PreK</w:t>
      </w:r>
      <w:proofErr w:type="spellEnd"/>
      <w:r w:rsidRPr="00C11E16">
        <w:rPr>
          <w:rFonts w:ascii="Times New Roman" w:hAnsi="Times New Roman"/>
          <w:color w:val="auto"/>
          <w:sz w:val="22"/>
          <w:szCs w:val="22"/>
        </w:rPr>
        <w:t xml:space="preserve"> program days if your district has a 180-day school year.)  Prekindergarten students receiving special education services via a services plan are not reported in PSIS Collections.</w:t>
      </w:r>
    </w:p>
    <w:p w:rsidR="005E2284" w:rsidRPr="00C11E16" w:rsidRDefault="005E2284" w:rsidP="005E2284">
      <w:pPr>
        <w:jc w:val="both"/>
        <w:rPr>
          <w:rFonts w:ascii="Times New Roman" w:hAnsi="Times New Roman"/>
          <w:sz w:val="22"/>
          <w:szCs w:val="22"/>
        </w:rPr>
      </w:pPr>
    </w:p>
    <w:p w:rsidR="005E2284" w:rsidRPr="00C11E16" w:rsidRDefault="005E2284" w:rsidP="005E2284">
      <w:pPr>
        <w:jc w:val="both"/>
        <w:rPr>
          <w:rFonts w:ascii="Times New Roman" w:hAnsi="Times New Roman"/>
          <w:sz w:val="22"/>
          <w:szCs w:val="22"/>
        </w:rPr>
      </w:pPr>
      <w:r w:rsidRPr="00C11E16">
        <w:rPr>
          <w:rFonts w:ascii="Times New Roman" w:hAnsi="Times New Roman"/>
          <w:bCs/>
          <w:sz w:val="22"/>
          <w:szCs w:val="22"/>
          <w:u w:val="single"/>
        </w:rPr>
        <w:lastRenderedPageBreak/>
        <w:t>Do</w:t>
      </w:r>
      <w:r w:rsidRPr="00C11E16">
        <w:rPr>
          <w:rFonts w:ascii="Times New Roman" w:hAnsi="Times New Roman"/>
          <w:sz w:val="22"/>
          <w:szCs w:val="22"/>
        </w:rPr>
        <w:t xml:space="preserve"> report students who reside in a hospital setting and receive educational programs at the expense of your district (even if a RESC is providing the educational program).  Use the </w:t>
      </w:r>
      <w:r w:rsidR="00F02A4B" w:rsidRPr="00C11E16">
        <w:rPr>
          <w:rFonts w:ascii="Times New Roman" w:hAnsi="Times New Roman"/>
          <w:sz w:val="22"/>
          <w:szCs w:val="22"/>
        </w:rPr>
        <w:t xml:space="preserve">assigned hospital facility code if available otherwise use </w:t>
      </w:r>
      <w:r w:rsidR="0091474D" w:rsidRPr="00C11E16">
        <w:rPr>
          <w:rFonts w:ascii="Times New Roman" w:hAnsi="Times New Roman"/>
          <w:sz w:val="22"/>
          <w:szCs w:val="22"/>
        </w:rPr>
        <w:t xml:space="preserve">the generic </w:t>
      </w:r>
      <w:r w:rsidRPr="00C11E16">
        <w:rPr>
          <w:rFonts w:ascii="Times New Roman" w:hAnsi="Times New Roman"/>
          <w:sz w:val="22"/>
          <w:szCs w:val="22"/>
        </w:rPr>
        <w:t xml:space="preserve">“Other” Facility Code 1 (9990199).  For any questions regarding reporting of students in this situation, contact Laura Guerrera at (860) 713-6898 or </w:t>
      </w:r>
      <w:hyperlink r:id="rId21" w:history="1">
        <w:r w:rsidRPr="00C11E16">
          <w:rPr>
            <w:rStyle w:val="Hyperlink"/>
            <w:rFonts w:ascii="Times New Roman" w:hAnsi="Times New Roman"/>
            <w:sz w:val="22"/>
            <w:szCs w:val="22"/>
          </w:rPr>
          <w:t>laura.guerrera@ct.gov</w:t>
        </w:r>
      </w:hyperlink>
    </w:p>
    <w:p w:rsidR="005E2284" w:rsidRPr="00C11E16" w:rsidRDefault="005E2284" w:rsidP="005E2284">
      <w:pPr>
        <w:jc w:val="both"/>
        <w:rPr>
          <w:rFonts w:ascii="Times New Roman" w:hAnsi="Times New Roman"/>
          <w:sz w:val="22"/>
          <w:szCs w:val="22"/>
        </w:rPr>
      </w:pPr>
    </w:p>
    <w:p w:rsidR="005E2284" w:rsidRPr="00C11E16" w:rsidRDefault="005E2284" w:rsidP="005E2284">
      <w:pPr>
        <w:jc w:val="both"/>
        <w:rPr>
          <w:rFonts w:ascii="Times New Roman" w:hAnsi="Times New Roman"/>
          <w:b/>
          <w:color w:val="FF0000"/>
          <w:sz w:val="22"/>
          <w:szCs w:val="22"/>
          <w:u w:val="single"/>
        </w:rPr>
      </w:pPr>
      <w:r w:rsidRPr="00C11E16">
        <w:rPr>
          <w:rFonts w:ascii="Times New Roman" w:hAnsi="Times New Roman"/>
          <w:b/>
          <w:color w:val="FF0000"/>
          <w:sz w:val="22"/>
          <w:szCs w:val="22"/>
          <w:u w:val="single"/>
        </w:rPr>
        <w:t xml:space="preserve">Do not report students receiving special education services via a service plan in PSIS Collections.  </w:t>
      </w:r>
    </w:p>
    <w:p w:rsidR="005E2284" w:rsidRPr="00C11E16" w:rsidRDefault="005E2284" w:rsidP="005E2284">
      <w:pPr>
        <w:jc w:val="both"/>
        <w:rPr>
          <w:rFonts w:ascii="Times New Roman" w:hAnsi="Times New Roman"/>
          <w:b/>
          <w:bCs/>
          <w:sz w:val="22"/>
          <w:szCs w:val="22"/>
        </w:rPr>
      </w:pPr>
    </w:p>
    <w:p w:rsidR="005E2284" w:rsidRPr="00C11E16" w:rsidRDefault="005E2284" w:rsidP="005E2284">
      <w:pPr>
        <w:jc w:val="both"/>
        <w:rPr>
          <w:rFonts w:ascii="Times New Roman" w:hAnsi="Times New Roman"/>
          <w:sz w:val="22"/>
          <w:szCs w:val="22"/>
        </w:rPr>
      </w:pPr>
      <w:r w:rsidRPr="00C11E16">
        <w:rPr>
          <w:rFonts w:ascii="Times New Roman" w:hAnsi="Times New Roman"/>
          <w:sz w:val="22"/>
          <w:szCs w:val="22"/>
        </w:rPr>
        <w:t xml:space="preserve">Do </w:t>
      </w:r>
      <w:r w:rsidRPr="00C11E16">
        <w:rPr>
          <w:rFonts w:ascii="Times New Roman" w:hAnsi="Times New Roman"/>
          <w:sz w:val="22"/>
          <w:szCs w:val="22"/>
          <w:u w:val="single"/>
        </w:rPr>
        <w:t>not</w:t>
      </w:r>
      <w:r w:rsidRPr="00C11E16">
        <w:rPr>
          <w:rFonts w:ascii="Times New Roman" w:hAnsi="Times New Roman"/>
          <w:sz w:val="22"/>
          <w:szCs w:val="22"/>
        </w:rPr>
        <w:t xml:space="preserve"> report students in Parent-Initiated Placements.  These are situations in which the parent has rejected the district’s Individualized Education Program (IEP), the student was unilaterally placed in a private facility by the parent, and the district has not accepted programmatic responsibility for the child’s education through the development and implementation of an IEP.  Please see the deta</w:t>
      </w:r>
      <w:r w:rsidR="00A75CB9">
        <w:rPr>
          <w:rFonts w:ascii="Times New Roman" w:hAnsi="Times New Roman"/>
          <w:sz w:val="22"/>
          <w:szCs w:val="22"/>
        </w:rPr>
        <w:t xml:space="preserve">iled guidance in </w:t>
      </w:r>
      <w:r w:rsidR="00A75CB9" w:rsidRPr="00803024">
        <w:rPr>
          <w:rFonts w:ascii="Times New Roman" w:hAnsi="Times New Roman"/>
          <w:sz w:val="22"/>
          <w:szCs w:val="22"/>
        </w:rPr>
        <w:t>Appendix H</w:t>
      </w:r>
      <w:r w:rsidRPr="00C11E16">
        <w:rPr>
          <w:rFonts w:ascii="Times New Roman" w:hAnsi="Times New Roman"/>
          <w:sz w:val="22"/>
          <w:szCs w:val="22"/>
        </w:rPr>
        <w:t>.    </w:t>
      </w:r>
    </w:p>
    <w:p w:rsidR="005E2284" w:rsidRPr="00C11E16" w:rsidRDefault="005E2284" w:rsidP="005E2284">
      <w:pPr>
        <w:jc w:val="both"/>
        <w:rPr>
          <w:rFonts w:ascii="Times New Roman" w:hAnsi="Times New Roman"/>
          <w:sz w:val="22"/>
          <w:szCs w:val="22"/>
        </w:rPr>
      </w:pPr>
    </w:p>
    <w:p w:rsidR="005E2284" w:rsidRPr="00C11E16" w:rsidRDefault="005E2284" w:rsidP="005E2284">
      <w:pPr>
        <w:jc w:val="both"/>
        <w:rPr>
          <w:rFonts w:ascii="Times New Roman" w:hAnsi="Times New Roman"/>
          <w:sz w:val="22"/>
          <w:szCs w:val="22"/>
        </w:rPr>
      </w:pPr>
      <w:r w:rsidRPr="00C11E16">
        <w:rPr>
          <w:rFonts w:ascii="Times New Roman" w:hAnsi="Times New Roman"/>
          <w:sz w:val="22"/>
          <w:szCs w:val="22"/>
        </w:rPr>
        <w:t xml:space="preserve">Do </w:t>
      </w:r>
      <w:r w:rsidRPr="00C11E16">
        <w:rPr>
          <w:rFonts w:ascii="Times New Roman" w:hAnsi="Times New Roman"/>
          <w:sz w:val="22"/>
          <w:szCs w:val="22"/>
          <w:u w:val="single"/>
        </w:rPr>
        <w:t>not</w:t>
      </w:r>
      <w:r w:rsidRPr="00C11E16">
        <w:rPr>
          <w:rFonts w:ascii="Times New Roman" w:hAnsi="Times New Roman"/>
          <w:sz w:val="22"/>
          <w:szCs w:val="22"/>
        </w:rPr>
        <w:t xml:space="preserve"> report students sent to Department of Children and Families (DCF) facilities which include Connecticut Children’s Place, Riverview Hospital, High Meadows, and Connecticut Juvenile Training School, nor students under the jurisdiction of the Department of Corrections (DOC).  These students will be reported by DCF (</w:t>
      </w:r>
      <w:r w:rsidR="00AA7E8E" w:rsidRPr="00C11E16">
        <w:rPr>
          <w:rFonts w:ascii="Times New Roman" w:hAnsi="Times New Roman"/>
          <w:sz w:val="22"/>
          <w:szCs w:val="22"/>
        </w:rPr>
        <w:t>USD #2</w:t>
      </w:r>
      <w:r w:rsidRPr="00C11E16">
        <w:rPr>
          <w:rFonts w:ascii="Times New Roman" w:hAnsi="Times New Roman"/>
          <w:sz w:val="22"/>
          <w:szCs w:val="22"/>
        </w:rPr>
        <w:t>) or DOC (</w:t>
      </w:r>
      <w:r w:rsidR="00AA7E8E" w:rsidRPr="00C11E16">
        <w:rPr>
          <w:rFonts w:ascii="Times New Roman" w:hAnsi="Times New Roman"/>
          <w:sz w:val="22"/>
          <w:szCs w:val="22"/>
        </w:rPr>
        <w:t>USD #1</w:t>
      </w:r>
      <w:r w:rsidRPr="00C11E16">
        <w:rPr>
          <w:rFonts w:ascii="Times New Roman" w:hAnsi="Times New Roman"/>
          <w:sz w:val="22"/>
          <w:szCs w:val="22"/>
        </w:rPr>
        <w:t xml:space="preserve">).    </w:t>
      </w:r>
    </w:p>
    <w:p w:rsidR="005E2284" w:rsidRPr="00C11E16" w:rsidRDefault="005E2284" w:rsidP="005E2284">
      <w:pPr>
        <w:jc w:val="both"/>
        <w:rPr>
          <w:rFonts w:ascii="Times New Roman" w:hAnsi="Times New Roman"/>
          <w:sz w:val="22"/>
          <w:szCs w:val="22"/>
        </w:rPr>
      </w:pPr>
    </w:p>
    <w:p w:rsidR="005E2284" w:rsidRPr="00C11E16" w:rsidRDefault="005E2284" w:rsidP="005E2284">
      <w:pPr>
        <w:jc w:val="both"/>
        <w:rPr>
          <w:rFonts w:ascii="Times New Roman" w:hAnsi="Times New Roman"/>
          <w:sz w:val="22"/>
          <w:szCs w:val="22"/>
        </w:rPr>
      </w:pPr>
      <w:r w:rsidRPr="00C11E16">
        <w:rPr>
          <w:rFonts w:ascii="Times New Roman" w:hAnsi="Times New Roman"/>
          <w:sz w:val="22"/>
          <w:szCs w:val="22"/>
        </w:rPr>
        <w:t xml:space="preserve">Do </w:t>
      </w:r>
      <w:r w:rsidRPr="00C11E16">
        <w:rPr>
          <w:rFonts w:ascii="Times New Roman" w:hAnsi="Times New Roman"/>
          <w:sz w:val="22"/>
          <w:szCs w:val="22"/>
          <w:u w:val="single"/>
        </w:rPr>
        <w:t>not</w:t>
      </w:r>
      <w:r w:rsidRPr="00C11E16">
        <w:rPr>
          <w:rFonts w:ascii="Times New Roman" w:hAnsi="Times New Roman"/>
          <w:sz w:val="22"/>
          <w:szCs w:val="22"/>
        </w:rPr>
        <w:t xml:space="preserve"> report students sent to Connecticut Technical High Schools </w:t>
      </w:r>
      <w:r w:rsidRPr="00C11E16">
        <w:rPr>
          <w:rFonts w:ascii="Times New Roman" w:hAnsi="Times New Roman"/>
          <w:b/>
          <w:sz w:val="22"/>
          <w:szCs w:val="22"/>
        </w:rPr>
        <w:t>EXCEPT FOR STUDENTS ATTENDING THE BRISTOL TECHNICAL EDUCATION CENTER (BTEC)</w:t>
      </w:r>
      <w:r w:rsidRPr="00C11E16">
        <w:rPr>
          <w:rFonts w:ascii="Times New Roman" w:hAnsi="Times New Roman"/>
          <w:sz w:val="22"/>
          <w:szCs w:val="22"/>
        </w:rPr>
        <w:t xml:space="preserve">.  If your district has students who attend BTEC, report them as if they were attending their home school, and use Special Program Status Code 07 (or 17, if appropriate)  to further identify the students as attending BTEC.  See Table E Special Program Status Codes.    </w:t>
      </w:r>
    </w:p>
    <w:p w:rsidR="005E2284" w:rsidRPr="00C11E16" w:rsidRDefault="005E2284" w:rsidP="005E2284">
      <w:pPr>
        <w:jc w:val="both"/>
        <w:rPr>
          <w:rFonts w:ascii="Times New Roman" w:hAnsi="Times New Roman"/>
          <w:sz w:val="22"/>
          <w:szCs w:val="22"/>
        </w:rPr>
      </w:pPr>
    </w:p>
    <w:p w:rsidR="005E2284" w:rsidRPr="00C11E16" w:rsidRDefault="005E2284" w:rsidP="005E2284">
      <w:pPr>
        <w:jc w:val="both"/>
        <w:rPr>
          <w:rFonts w:ascii="Times New Roman" w:hAnsi="Times New Roman"/>
          <w:sz w:val="22"/>
          <w:szCs w:val="22"/>
        </w:rPr>
      </w:pPr>
      <w:r w:rsidRPr="00C11E16">
        <w:rPr>
          <w:rFonts w:ascii="Times New Roman" w:hAnsi="Times New Roman"/>
          <w:sz w:val="22"/>
          <w:szCs w:val="22"/>
        </w:rPr>
        <w:t xml:space="preserve">Do </w:t>
      </w:r>
      <w:r w:rsidRPr="00C11E16">
        <w:rPr>
          <w:rFonts w:ascii="Times New Roman" w:hAnsi="Times New Roman"/>
          <w:sz w:val="22"/>
          <w:szCs w:val="22"/>
          <w:u w:val="single"/>
        </w:rPr>
        <w:t>not</w:t>
      </w:r>
      <w:r w:rsidRPr="00C11E16">
        <w:rPr>
          <w:rFonts w:ascii="Times New Roman" w:hAnsi="Times New Roman"/>
          <w:sz w:val="22"/>
          <w:szCs w:val="22"/>
        </w:rPr>
        <w:t xml:space="preserve"> report students attending another public school district in Connecticut.  They will be reported by the receiving district and will be identified as residents of your town.  However, see </w:t>
      </w:r>
      <w:r w:rsidRPr="00803024">
        <w:rPr>
          <w:rFonts w:ascii="Times New Roman" w:hAnsi="Times New Roman"/>
          <w:sz w:val="22"/>
          <w:szCs w:val="22"/>
        </w:rPr>
        <w:t>App</w:t>
      </w:r>
      <w:r w:rsidR="00B81A8B" w:rsidRPr="00803024">
        <w:rPr>
          <w:rFonts w:ascii="Times New Roman" w:hAnsi="Times New Roman"/>
          <w:sz w:val="22"/>
          <w:szCs w:val="22"/>
        </w:rPr>
        <w:t>endix E</w:t>
      </w:r>
      <w:r w:rsidRPr="00C11E16">
        <w:rPr>
          <w:rFonts w:ascii="Times New Roman" w:hAnsi="Times New Roman"/>
          <w:sz w:val="22"/>
          <w:szCs w:val="22"/>
        </w:rPr>
        <w:t xml:space="preserve"> for details regarding reporting of OPEN Choice students in cases where the student is outplaced to another public school district for special education.</w:t>
      </w:r>
    </w:p>
    <w:p w:rsidR="005E2284" w:rsidRPr="00C11E16" w:rsidRDefault="005E2284" w:rsidP="005E2284">
      <w:pPr>
        <w:jc w:val="both"/>
        <w:rPr>
          <w:rFonts w:ascii="Times New Roman" w:hAnsi="Times New Roman"/>
          <w:sz w:val="22"/>
          <w:szCs w:val="22"/>
        </w:rPr>
      </w:pPr>
    </w:p>
    <w:p w:rsidR="005E2284" w:rsidRPr="00C11E16" w:rsidRDefault="005E2284" w:rsidP="005E2284">
      <w:pPr>
        <w:jc w:val="both"/>
        <w:rPr>
          <w:rFonts w:ascii="Times New Roman" w:hAnsi="Times New Roman"/>
          <w:sz w:val="22"/>
          <w:szCs w:val="22"/>
        </w:rPr>
      </w:pPr>
      <w:r w:rsidRPr="00C11E16">
        <w:rPr>
          <w:rFonts w:ascii="Times New Roman" w:hAnsi="Times New Roman"/>
          <w:sz w:val="22"/>
          <w:szCs w:val="22"/>
        </w:rPr>
        <w:t xml:space="preserve">Do </w:t>
      </w:r>
      <w:r w:rsidRPr="00C11E16">
        <w:rPr>
          <w:rFonts w:ascii="Times New Roman" w:hAnsi="Times New Roman"/>
          <w:sz w:val="22"/>
          <w:szCs w:val="22"/>
          <w:u w:val="single"/>
        </w:rPr>
        <w:t>not</w:t>
      </w:r>
      <w:r w:rsidRPr="00C11E16">
        <w:rPr>
          <w:rFonts w:ascii="Times New Roman" w:hAnsi="Times New Roman"/>
          <w:sz w:val="22"/>
          <w:szCs w:val="22"/>
        </w:rPr>
        <w:t xml:space="preserve"> report students attending special education programs operated by the Regional Education Service Centers (RESCs) </w:t>
      </w:r>
      <w:r w:rsidRPr="00C11E16">
        <w:rPr>
          <w:rFonts w:ascii="Times New Roman" w:hAnsi="Times New Roman"/>
          <w:b/>
          <w:bCs/>
          <w:sz w:val="22"/>
          <w:szCs w:val="22"/>
        </w:rPr>
        <w:t>EXCEPT FOR STUDENTS</w:t>
      </w:r>
      <w:r w:rsidRPr="00C11E16">
        <w:rPr>
          <w:rFonts w:ascii="Times New Roman" w:hAnsi="Times New Roman"/>
          <w:b/>
          <w:sz w:val="22"/>
          <w:szCs w:val="22"/>
        </w:rPr>
        <w:t xml:space="preserve"> PARTICIPATING IN THE OPEN CHOICE PROGRAM</w:t>
      </w:r>
      <w:r w:rsidR="00B81A8B">
        <w:rPr>
          <w:rFonts w:ascii="Times New Roman" w:hAnsi="Times New Roman"/>
          <w:sz w:val="22"/>
          <w:szCs w:val="22"/>
        </w:rPr>
        <w:t xml:space="preserve">.  (Please refer to </w:t>
      </w:r>
      <w:r w:rsidR="00B81A8B" w:rsidRPr="00803024">
        <w:rPr>
          <w:rFonts w:ascii="Times New Roman" w:hAnsi="Times New Roman"/>
          <w:sz w:val="22"/>
          <w:szCs w:val="22"/>
        </w:rPr>
        <w:t>Appendix E</w:t>
      </w:r>
      <w:r w:rsidRPr="00C11E16">
        <w:rPr>
          <w:rFonts w:ascii="Times New Roman" w:hAnsi="Times New Roman"/>
          <w:sz w:val="22"/>
          <w:szCs w:val="22"/>
        </w:rPr>
        <w:t xml:space="preserve"> for details regarding reporting of OPEN Choice students).  The RESCs are considered public schools.  Generally, students attending their programs will be reported by the respective RESC, and the students will be identified as residents of your town.  RESC-operated special education programs include:</w:t>
      </w:r>
    </w:p>
    <w:p w:rsidR="005E2284" w:rsidRPr="00C11E16" w:rsidRDefault="005E2284" w:rsidP="00084A1F">
      <w:pPr>
        <w:jc w:val="both"/>
        <w:rPr>
          <w:rFonts w:ascii="Calibri" w:hAnsi="Calibri" w:cs="Tahoma"/>
          <w:bCs/>
          <w:sz w:val="22"/>
          <w:szCs w:val="22"/>
        </w:rPr>
      </w:pPr>
    </w:p>
    <w:p w:rsidR="005E2284" w:rsidRPr="00C11E16" w:rsidRDefault="005E2284" w:rsidP="005E2284">
      <w:pPr>
        <w:rPr>
          <w:rFonts w:ascii="Times New Roman" w:hAnsi="Times New Roman"/>
        </w:rPr>
      </w:pPr>
    </w:p>
    <w:p w:rsidR="007D1D57" w:rsidRPr="00C11E16" w:rsidRDefault="007D1D57" w:rsidP="005E2284">
      <w:pPr>
        <w:rPr>
          <w:rFonts w:ascii="Times New Roman" w:hAnsi="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7740"/>
      </w:tblGrid>
      <w:tr w:rsidR="005E2284" w:rsidRPr="00C11E16" w:rsidTr="00D20E82">
        <w:trPr>
          <w:trHeight w:val="278"/>
        </w:trPr>
        <w:tc>
          <w:tcPr>
            <w:tcW w:w="1800" w:type="dxa"/>
          </w:tcPr>
          <w:p w:rsidR="005E2284" w:rsidRPr="00C11E16" w:rsidRDefault="005E2284" w:rsidP="003403A4">
            <w:pPr>
              <w:rPr>
                <w:rFonts w:ascii="Times New Roman" w:hAnsi="Times New Roman"/>
                <w:b/>
                <w:sz w:val="22"/>
                <w:szCs w:val="22"/>
                <w:u w:val="single"/>
              </w:rPr>
            </w:pPr>
            <w:r w:rsidRPr="00C11E16">
              <w:rPr>
                <w:rFonts w:ascii="Times New Roman" w:hAnsi="Times New Roman"/>
                <w:b/>
                <w:sz w:val="22"/>
                <w:szCs w:val="22"/>
                <w:u w:val="single"/>
              </w:rPr>
              <w:t>RESC</w:t>
            </w:r>
          </w:p>
        </w:tc>
        <w:tc>
          <w:tcPr>
            <w:tcW w:w="7740" w:type="dxa"/>
          </w:tcPr>
          <w:p w:rsidR="005E2284" w:rsidRPr="00C11E16" w:rsidRDefault="005E2284" w:rsidP="00893F16">
            <w:pPr>
              <w:ind w:right="72"/>
              <w:rPr>
                <w:rFonts w:ascii="Times New Roman" w:hAnsi="Times New Roman"/>
                <w:b/>
                <w:sz w:val="22"/>
                <w:szCs w:val="22"/>
                <w:u w:val="single"/>
              </w:rPr>
            </w:pPr>
            <w:r w:rsidRPr="00C11E16">
              <w:rPr>
                <w:rFonts w:ascii="Times New Roman" w:hAnsi="Times New Roman"/>
                <w:b/>
                <w:sz w:val="22"/>
                <w:szCs w:val="22"/>
                <w:u w:val="single"/>
              </w:rPr>
              <w:t>Special Education Programs</w:t>
            </w:r>
          </w:p>
        </w:tc>
      </w:tr>
      <w:tr w:rsidR="005E2284" w:rsidRPr="00C11E16" w:rsidTr="00D20E82">
        <w:trPr>
          <w:trHeight w:val="720"/>
        </w:trPr>
        <w:tc>
          <w:tcPr>
            <w:tcW w:w="1800" w:type="dxa"/>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ACES</w:t>
            </w:r>
          </w:p>
        </w:tc>
        <w:tc>
          <w:tcPr>
            <w:tcW w:w="7740" w:type="dxa"/>
          </w:tcPr>
          <w:p w:rsidR="005E2284" w:rsidRPr="00C11E16" w:rsidRDefault="005E2284" w:rsidP="003403A4">
            <w:pPr>
              <w:ind w:right="72"/>
              <w:rPr>
                <w:rFonts w:ascii="Times New Roman" w:hAnsi="Times New Roman"/>
                <w:sz w:val="22"/>
                <w:szCs w:val="22"/>
              </w:rPr>
            </w:pPr>
            <w:r w:rsidRPr="00C11E16">
              <w:rPr>
                <w:rFonts w:ascii="Times New Roman" w:hAnsi="Times New Roman"/>
                <w:sz w:val="22"/>
                <w:szCs w:val="22"/>
              </w:rPr>
              <w:t>Center for Autism Spectrum and Developmental Disorders (CASDD), Village School, Mill Road School, Whitney High School East, Whitney High School West, Whitney High School North</w:t>
            </w:r>
            <w:r w:rsidR="00D20E82" w:rsidRPr="00C11E16">
              <w:rPr>
                <w:rFonts w:ascii="Times New Roman" w:hAnsi="Times New Roman"/>
                <w:sz w:val="22"/>
                <w:szCs w:val="22"/>
              </w:rPr>
              <w:t>.</w:t>
            </w:r>
          </w:p>
        </w:tc>
      </w:tr>
      <w:tr w:rsidR="005E2284" w:rsidRPr="00C11E16" w:rsidTr="00D20E82">
        <w:trPr>
          <w:trHeight w:val="720"/>
        </w:trPr>
        <w:tc>
          <w:tcPr>
            <w:tcW w:w="1800" w:type="dxa"/>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CES</w:t>
            </w:r>
          </w:p>
        </w:tc>
        <w:tc>
          <w:tcPr>
            <w:tcW w:w="7740" w:type="dxa"/>
          </w:tcPr>
          <w:p w:rsidR="005E2284" w:rsidRPr="00C11E16" w:rsidRDefault="005E2284" w:rsidP="003403A4">
            <w:pPr>
              <w:ind w:right="72"/>
              <w:rPr>
                <w:rFonts w:ascii="Times New Roman" w:hAnsi="Times New Roman"/>
                <w:sz w:val="22"/>
                <w:szCs w:val="22"/>
              </w:rPr>
            </w:pPr>
            <w:r w:rsidRPr="00C11E16">
              <w:rPr>
                <w:rFonts w:ascii="Times New Roman" w:hAnsi="Times New Roman"/>
                <w:sz w:val="22"/>
                <w:szCs w:val="22"/>
              </w:rPr>
              <w:t>Preschool-</w:t>
            </w:r>
            <w:r w:rsidR="00D20E82" w:rsidRPr="00C11E16">
              <w:rPr>
                <w:rFonts w:ascii="Times New Roman" w:hAnsi="Times New Roman"/>
                <w:sz w:val="22"/>
                <w:szCs w:val="22"/>
              </w:rPr>
              <w:t>Primary Learning</w:t>
            </w:r>
            <w:r w:rsidRPr="00C11E16">
              <w:rPr>
                <w:rFonts w:ascii="Times New Roman" w:hAnsi="Times New Roman"/>
                <w:sz w:val="22"/>
                <w:szCs w:val="22"/>
              </w:rPr>
              <w:t xml:space="preserve"> Center (PLC), Developmental Learning Center (DLC), Therapeutic Day Program (TDP), RISE</w:t>
            </w:r>
            <w:r w:rsidR="00AA7E8E" w:rsidRPr="00C11E16">
              <w:rPr>
                <w:rFonts w:ascii="Times New Roman" w:hAnsi="Times New Roman"/>
                <w:sz w:val="22"/>
                <w:szCs w:val="22"/>
              </w:rPr>
              <w:t xml:space="preserve"> Transitional Program</w:t>
            </w:r>
            <w:r w:rsidR="00D20E82" w:rsidRPr="00C11E16">
              <w:rPr>
                <w:rFonts w:ascii="Times New Roman" w:hAnsi="Times New Roman"/>
                <w:sz w:val="22"/>
                <w:szCs w:val="22"/>
              </w:rPr>
              <w:t>.</w:t>
            </w:r>
          </w:p>
        </w:tc>
      </w:tr>
      <w:tr w:rsidR="005E2284" w:rsidRPr="00C11E16" w:rsidTr="00D20E82">
        <w:trPr>
          <w:trHeight w:val="720"/>
        </w:trPr>
        <w:tc>
          <w:tcPr>
            <w:tcW w:w="1800" w:type="dxa"/>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CREC</w:t>
            </w:r>
          </w:p>
        </w:tc>
        <w:tc>
          <w:tcPr>
            <w:tcW w:w="7740" w:type="dxa"/>
          </w:tcPr>
          <w:p w:rsidR="005E2284" w:rsidRPr="00C11E16" w:rsidRDefault="005E2284" w:rsidP="003403A4">
            <w:pPr>
              <w:ind w:right="72"/>
              <w:rPr>
                <w:rFonts w:ascii="Times New Roman" w:hAnsi="Times New Roman"/>
                <w:sz w:val="22"/>
                <w:szCs w:val="22"/>
              </w:rPr>
            </w:pPr>
            <w:r w:rsidRPr="00C11E16">
              <w:rPr>
                <w:rFonts w:ascii="Times New Roman" w:hAnsi="Times New Roman"/>
                <w:sz w:val="22"/>
                <w:szCs w:val="22"/>
              </w:rPr>
              <w:t xml:space="preserve">Polaris Center, River Street School (RSS), RSS Early Learning Center, Integrated Program Models (IPM), Farmington Valley Diagnostic Center (FVDC), </w:t>
            </w:r>
            <w:proofErr w:type="spellStart"/>
            <w:r w:rsidRPr="00C11E16">
              <w:rPr>
                <w:rFonts w:ascii="Times New Roman" w:hAnsi="Times New Roman"/>
                <w:sz w:val="22"/>
                <w:szCs w:val="22"/>
              </w:rPr>
              <w:t>Soundbridge</w:t>
            </w:r>
            <w:proofErr w:type="spellEnd"/>
            <w:r w:rsidRPr="00C11E16">
              <w:rPr>
                <w:rFonts w:ascii="Times New Roman" w:hAnsi="Times New Roman"/>
                <w:sz w:val="22"/>
                <w:szCs w:val="22"/>
              </w:rPr>
              <w:t>, Lincoln Academy Regional Inter-district Collaborative</w:t>
            </w:r>
            <w:r w:rsidR="00AA7E8E" w:rsidRPr="00C11E16">
              <w:rPr>
                <w:rFonts w:ascii="Times New Roman" w:hAnsi="Times New Roman"/>
                <w:sz w:val="22"/>
                <w:szCs w:val="22"/>
              </w:rPr>
              <w:t>, Southern Transitional Real-World and Independent Vocational Education Program (STRIVE)</w:t>
            </w:r>
            <w:r w:rsidR="00D20E82" w:rsidRPr="00C11E16">
              <w:rPr>
                <w:rFonts w:ascii="Times New Roman" w:hAnsi="Times New Roman"/>
                <w:sz w:val="22"/>
                <w:szCs w:val="22"/>
              </w:rPr>
              <w:t>.</w:t>
            </w:r>
          </w:p>
        </w:tc>
      </w:tr>
      <w:tr w:rsidR="005E2284" w:rsidRPr="00C11E16" w:rsidTr="00D20E82">
        <w:trPr>
          <w:trHeight w:hRule="exact" w:val="802"/>
        </w:trPr>
        <w:tc>
          <w:tcPr>
            <w:tcW w:w="1800" w:type="dxa"/>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EASTCONN</w:t>
            </w:r>
          </w:p>
        </w:tc>
        <w:tc>
          <w:tcPr>
            <w:tcW w:w="7740" w:type="dxa"/>
          </w:tcPr>
          <w:p w:rsidR="005E2284" w:rsidRPr="00C11E16" w:rsidRDefault="002941F8" w:rsidP="002941F8">
            <w:pPr>
              <w:ind w:right="72"/>
              <w:rPr>
                <w:rFonts w:ascii="Times New Roman" w:hAnsi="Times New Roman"/>
                <w:sz w:val="22"/>
                <w:szCs w:val="22"/>
              </w:rPr>
            </w:pPr>
            <w:r w:rsidRPr="002941F8">
              <w:rPr>
                <w:rFonts w:ascii="Times New Roman" w:hAnsi="Times New Roman"/>
                <w:sz w:val="22"/>
                <w:szCs w:val="22"/>
                <w:highlight w:val="yellow"/>
              </w:rPr>
              <w:t>Educational and Vocational Center,</w:t>
            </w:r>
            <w:r>
              <w:rPr>
                <w:rFonts w:ascii="Times New Roman" w:hAnsi="Times New Roman"/>
                <w:sz w:val="22"/>
                <w:szCs w:val="22"/>
              </w:rPr>
              <w:t xml:space="preserve"> </w:t>
            </w:r>
            <w:r w:rsidR="005E2284" w:rsidRPr="00C11E16">
              <w:rPr>
                <w:rFonts w:ascii="Times New Roman" w:hAnsi="Times New Roman"/>
                <w:sz w:val="22"/>
                <w:szCs w:val="22"/>
              </w:rPr>
              <w:t>Northeast Regional Program, EASTCONN Autism Program</w:t>
            </w:r>
            <w:r>
              <w:rPr>
                <w:rFonts w:ascii="Times New Roman" w:hAnsi="Times New Roman"/>
                <w:sz w:val="22"/>
                <w:szCs w:val="22"/>
              </w:rPr>
              <w:t xml:space="preserve">, </w:t>
            </w:r>
            <w:r w:rsidRPr="002941F8">
              <w:rPr>
                <w:rFonts w:ascii="Times New Roman" w:hAnsi="Times New Roman"/>
                <w:sz w:val="22"/>
                <w:szCs w:val="22"/>
                <w:highlight w:val="yellow"/>
              </w:rPr>
              <w:t>Regional Transitional Services Program</w:t>
            </w:r>
            <w:r>
              <w:rPr>
                <w:rFonts w:ascii="Times New Roman" w:hAnsi="Times New Roman"/>
                <w:sz w:val="22"/>
                <w:szCs w:val="22"/>
              </w:rPr>
              <w:t>.</w:t>
            </w:r>
          </w:p>
        </w:tc>
      </w:tr>
      <w:tr w:rsidR="005E2284" w:rsidRPr="00C11E16" w:rsidTr="00D20E82">
        <w:trPr>
          <w:trHeight w:hRule="exact" w:val="712"/>
        </w:trPr>
        <w:tc>
          <w:tcPr>
            <w:tcW w:w="1800" w:type="dxa"/>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LEARN</w:t>
            </w:r>
          </w:p>
        </w:tc>
        <w:tc>
          <w:tcPr>
            <w:tcW w:w="7740" w:type="dxa"/>
          </w:tcPr>
          <w:p w:rsidR="005E2284" w:rsidRPr="00C11E16" w:rsidRDefault="003E76CC" w:rsidP="003403A4">
            <w:pPr>
              <w:ind w:right="72"/>
              <w:rPr>
                <w:rFonts w:ascii="Times New Roman" w:hAnsi="Times New Roman"/>
                <w:sz w:val="22"/>
                <w:szCs w:val="22"/>
              </w:rPr>
            </w:pPr>
            <w:r w:rsidRPr="00C11E16">
              <w:rPr>
                <w:rFonts w:ascii="Times New Roman" w:hAnsi="Times New Roman"/>
                <w:sz w:val="22"/>
                <w:szCs w:val="22"/>
              </w:rPr>
              <w:t xml:space="preserve">Diagnostic and Wellness Center, </w:t>
            </w:r>
            <w:r w:rsidR="005E2284" w:rsidRPr="00C11E16">
              <w:rPr>
                <w:rFonts w:ascii="Times New Roman" w:hAnsi="Times New Roman"/>
                <w:sz w:val="22"/>
                <w:szCs w:val="22"/>
              </w:rPr>
              <w:t xml:space="preserve">RICHES, Applied Behavioral Analysis (ABA), </w:t>
            </w:r>
            <w:r w:rsidRPr="00C11E16">
              <w:rPr>
                <w:rFonts w:ascii="Times New Roman" w:hAnsi="Times New Roman"/>
                <w:sz w:val="22"/>
                <w:szCs w:val="22"/>
              </w:rPr>
              <w:t>SAILS, Pathways, Secondary Transition Services (STS).</w:t>
            </w:r>
          </w:p>
        </w:tc>
      </w:tr>
      <w:tr w:rsidR="005E2284" w:rsidRPr="00C11E16" w:rsidTr="00D20E82">
        <w:trPr>
          <w:trHeight w:hRule="exact" w:val="550"/>
        </w:trPr>
        <w:tc>
          <w:tcPr>
            <w:tcW w:w="1800" w:type="dxa"/>
          </w:tcPr>
          <w:p w:rsidR="005E2284" w:rsidRPr="00C11E16" w:rsidRDefault="00D20E82" w:rsidP="003403A4">
            <w:pPr>
              <w:rPr>
                <w:rFonts w:ascii="Times New Roman" w:hAnsi="Times New Roman"/>
                <w:sz w:val="22"/>
                <w:szCs w:val="22"/>
              </w:rPr>
            </w:pPr>
            <w:r w:rsidRPr="00C11E16">
              <w:rPr>
                <w:rFonts w:ascii="Times New Roman" w:hAnsi="Times New Roman"/>
                <w:sz w:val="22"/>
                <w:szCs w:val="22"/>
              </w:rPr>
              <w:t>EDADVANCE</w:t>
            </w:r>
          </w:p>
        </w:tc>
        <w:tc>
          <w:tcPr>
            <w:tcW w:w="7740" w:type="dxa"/>
          </w:tcPr>
          <w:p w:rsidR="005E2284" w:rsidRPr="00C11E16" w:rsidRDefault="003E76CC" w:rsidP="003403A4">
            <w:pPr>
              <w:ind w:right="72"/>
              <w:rPr>
                <w:rFonts w:ascii="Times New Roman" w:hAnsi="Times New Roman"/>
                <w:sz w:val="22"/>
                <w:szCs w:val="22"/>
              </w:rPr>
            </w:pPr>
            <w:r w:rsidRPr="00C11E16">
              <w:rPr>
                <w:rFonts w:ascii="Times New Roman" w:hAnsi="Times New Roman"/>
                <w:sz w:val="22"/>
                <w:szCs w:val="22"/>
              </w:rPr>
              <w:t xml:space="preserve">The ACCESS School at The </w:t>
            </w:r>
            <w:proofErr w:type="spellStart"/>
            <w:r w:rsidRPr="00C11E16">
              <w:rPr>
                <w:rFonts w:ascii="Times New Roman" w:hAnsi="Times New Roman"/>
                <w:sz w:val="22"/>
                <w:szCs w:val="22"/>
              </w:rPr>
              <w:t>Danuta</w:t>
            </w:r>
            <w:proofErr w:type="spellEnd"/>
            <w:r w:rsidRPr="00C11E16">
              <w:rPr>
                <w:rFonts w:ascii="Times New Roman" w:hAnsi="Times New Roman"/>
                <w:sz w:val="22"/>
                <w:szCs w:val="22"/>
              </w:rPr>
              <w:t xml:space="preserve"> M. </w:t>
            </w:r>
            <w:proofErr w:type="spellStart"/>
            <w:r w:rsidRPr="00C11E16">
              <w:rPr>
                <w:rFonts w:ascii="Times New Roman" w:hAnsi="Times New Roman"/>
                <w:sz w:val="22"/>
                <w:szCs w:val="22"/>
              </w:rPr>
              <w:t>Thibodeau</w:t>
            </w:r>
            <w:proofErr w:type="spellEnd"/>
            <w:r w:rsidRPr="00C11E16">
              <w:rPr>
                <w:rFonts w:ascii="Times New Roman" w:hAnsi="Times New Roman"/>
                <w:sz w:val="22"/>
                <w:szCs w:val="22"/>
              </w:rPr>
              <w:t xml:space="preserve"> Education Center.</w:t>
            </w:r>
          </w:p>
        </w:tc>
      </w:tr>
    </w:tbl>
    <w:p w:rsidR="005E2284" w:rsidRPr="00C11E16" w:rsidRDefault="005E2284" w:rsidP="005E2284">
      <w:pPr>
        <w:rPr>
          <w:rFonts w:ascii="Times New Roman" w:hAnsi="Times New Roman"/>
          <w:b/>
        </w:rPr>
      </w:pPr>
    </w:p>
    <w:p w:rsidR="005E2284" w:rsidRPr="00C11E16" w:rsidRDefault="005E2284" w:rsidP="005E2284">
      <w:pPr>
        <w:jc w:val="both"/>
        <w:rPr>
          <w:rFonts w:ascii="Times New Roman" w:hAnsi="Times New Roman"/>
          <w:b/>
          <w:sz w:val="22"/>
          <w:szCs w:val="22"/>
        </w:rPr>
      </w:pPr>
      <w:bookmarkStart w:id="48" w:name="ReportingDistrictEntryDate"/>
      <w:r w:rsidRPr="00C11E16">
        <w:rPr>
          <w:rFonts w:ascii="Times New Roman" w:hAnsi="Times New Roman"/>
          <w:b/>
          <w:sz w:val="22"/>
          <w:szCs w:val="22"/>
        </w:rPr>
        <w:lastRenderedPageBreak/>
        <w:t xml:space="preserve">Reporting District Entry Date </w:t>
      </w:r>
      <w:bookmarkEnd w:id="48"/>
      <w:r w:rsidRPr="00C11E16">
        <w:rPr>
          <w:rFonts w:ascii="Times New Roman" w:hAnsi="Times New Roman"/>
          <w:b/>
          <w:sz w:val="22"/>
          <w:szCs w:val="22"/>
        </w:rPr>
        <w:t xml:space="preserve">– </w:t>
      </w:r>
      <w:r w:rsidRPr="00C11E16">
        <w:rPr>
          <w:rFonts w:ascii="Times New Roman" w:hAnsi="Times New Roman"/>
          <w:sz w:val="22"/>
          <w:szCs w:val="22"/>
        </w:rPr>
        <w:t>This is the date at which the student first entered a school and began membership in your district in the format MMDDYYYY where “M” = Month, “D” = Day, “Y” = Year. If a student has re-entered your district, it will reflect the date of re-entry. In either case the date must be after their membership in a prior district ends.   This is a mandatory field in the Register module and disallowed in the rest of the collections.</w:t>
      </w:r>
    </w:p>
    <w:p w:rsidR="005E2284" w:rsidRPr="00C11E16" w:rsidRDefault="005E2284" w:rsidP="005E2284">
      <w:pPr>
        <w:jc w:val="both"/>
        <w:rPr>
          <w:rFonts w:ascii="Times New Roman" w:hAnsi="Times New Roman"/>
          <w:b/>
          <w:sz w:val="22"/>
          <w:szCs w:val="22"/>
        </w:rPr>
      </w:pPr>
    </w:p>
    <w:p w:rsidR="005E2284" w:rsidRPr="00C11E16" w:rsidRDefault="005E2284" w:rsidP="005E2284">
      <w:pPr>
        <w:jc w:val="both"/>
        <w:rPr>
          <w:rFonts w:ascii="Times New Roman" w:hAnsi="Times New Roman"/>
          <w:bCs/>
          <w:sz w:val="22"/>
          <w:szCs w:val="22"/>
        </w:rPr>
      </w:pPr>
      <w:bookmarkStart w:id="49" w:name="ReportingDistrictExitDate"/>
      <w:r w:rsidRPr="00C11E16">
        <w:rPr>
          <w:rFonts w:ascii="Times New Roman" w:hAnsi="Times New Roman"/>
          <w:b/>
          <w:bCs/>
          <w:sz w:val="22"/>
          <w:szCs w:val="22"/>
        </w:rPr>
        <w:t xml:space="preserve">Reporting District Exit Date </w:t>
      </w:r>
      <w:bookmarkEnd w:id="49"/>
      <w:r w:rsidRPr="00C11E16">
        <w:rPr>
          <w:rFonts w:ascii="Times New Roman" w:hAnsi="Times New Roman"/>
          <w:b/>
          <w:bCs/>
          <w:sz w:val="22"/>
          <w:szCs w:val="22"/>
        </w:rPr>
        <w:t xml:space="preserve">– </w:t>
      </w:r>
      <w:r w:rsidRPr="00C11E16">
        <w:rPr>
          <w:rFonts w:ascii="Times New Roman" w:hAnsi="Times New Roman"/>
          <w:bCs/>
          <w:sz w:val="22"/>
          <w:szCs w:val="22"/>
        </w:rPr>
        <w:t>Date student’s membership in district stopped accruing</w:t>
      </w:r>
      <w:r w:rsidRPr="00C11E16">
        <w:rPr>
          <w:rFonts w:ascii="Times New Roman" w:hAnsi="Times New Roman"/>
          <w:sz w:val="22"/>
          <w:szCs w:val="22"/>
        </w:rPr>
        <w:t xml:space="preserve"> in the format MMDDYYYY where “M” = Month, “D” = Day, “Y” = Year. </w:t>
      </w:r>
      <w:r w:rsidRPr="00C11E16">
        <w:rPr>
          <w:rFonts w:ascii="Times New Roman" w:hAnsi="Times New Roman"/>
          <w:bCs/>
          <w:sz w:val="22"/>
          <w:szCs w:val="22"/>
        </w:rPr>
        <w:t>This field is mandatory for unregister and disallowed for register.</w:t>
      </w:r>
    </w:p>
    <w:p w:rsidR="005E2284" w:rsidRPr="00C11E16" w:rsidRDefault="005E2284" w:rsidP="005E2284">
      <w:pPr>
        <w:tabs>
          <w:tab w:val="left" w:pos="480"/>
          <w:tab w:val="left" w:pos="1080"/>
          <w:tab w:val="left" w:pos="1800"/>
        </w:tabs>
        <w:spacing w:line="240" w:lineRule="exact"/>
        <w:ind w:right="36"/>
        <w:jc w:val="both"/>
        <w:rPr>
          <w:rFonts w:ascii="Times New Roman" w:hAnsi="Times New Roman"/>
          <w:b/>
          <w:bCs/>
          <w:sz w:val="22"/>
          <w:szCs w:val="22"/>
        </w:rPr>
      </w:pPr>
    </w:p>
    <w:p w:rsidR="005E2284" w:rsidRPr="00C11E16" w:rsidRDefault="005E2284" w:rsidP="005E2284">
      <w:pPr>
        <w:jc w:val="both"/>
        <w:rPr>
          <w:rFonts w:ascii="Times New Roman" w:hAnsi="Times New Roman"/>
          <w:sz w:val="22"/>
          <w:szCs w:val="22"/>
        </w:rPr>
      </w:pPr>
      <w:bookmarkStart w:id="50" w:name="Residenttown"/>
      <w:r w:rsidRPr="00C11E16">
        <w:rPr>
          <w:rFonts w:ascii="Times New Roman" w:hAnsi="Times New Roman"/>
          <w:b/>
          <w:bCs/>
          <w:sz w:val="22"/>
          <w:szCs w:val="22"/>
        </w:rPr>
        <w:t>Resident Town</w:t>
      </w:r>
      <w:r w:rsidRPr="00C11E16">
        <w:rPr>
          <w:rFonts w:ascii="Times New Roman" w:hAnsi="Times New Roman"/>
          <w:sz w:val="22"/>
          <w:szCs w:val="22"/>
        </w:rPr>
        <w:t xml:space="preserve"> </w:t>
      </w:r>
      <w:bookmarkEnd w:id="50"/>
      <w:r w:rsidRPr="00C11E16">
        <w:rPr>
          <w:rFonts w:ascii="Times New Roman" w:hAnsi="Times New Roman"/>
          <w:sz w:val="22"/>
          <w:szCs w:val="22"/>
        </w:rPr>
        <w:t>- Three-digit code for the town of fiscal responsibility.  Leave this field blank unless the resident town is different from the reporting district.  This data element is applicable to students who are attending your schools “at the expense” of another town. This field is mandatory for all collections, register and change, and disallowed for unregister.</w:t>
      </w:r>
    </w:p>
    <w:p w:rsidR="005E2284" w:rsidRPr="00C11E16" w:rsidRDefault="005E2284" w:rsidP="005E2284">
      <w:pPr>
        <w:jc w:val="both"/>
        <w:rPr>
          <w:rFonts w:ascii="Times New Roman" w:hAnsi="Times New Roman"/>
          <w:sz w:val="22"/>
          <w:szCs w:val="22"/>
        </w:rPr>
      </w:pPr>
    </w:p>
    <w:p w:rsidR="005E2284" w:rsidRPr="00C11E16" w:rsidRDefault="005E2284" w:rsidP="005E2284">
      <w:pPr>
        <w:jc w:val="both"/>
        <w:rPr>
          <w:rFonts w:ascii="Times New Roman" w:hAnsi="Times New Roman"/>
          <w:sz w:val="22"/>
          <w:szCs w:val="22"/>
        </w:rPr>
      </w:pPr>
      <w:r w:rsidRPr="00C11E16">
        <w:rPr>
          <w:rFonts w:ascii="Times New Roman" w:hAnsi="Times New Roman"/>
          <w:sz w:val="22"/>
          <w:szCs w:val="22"/>
        </w:rPr>
        <w:t xml:space="preserve">The following Reporting Districts MUST complete the Resident Town field with the appropriate code from Table G:  Regions 1 through 19, RESCs, Charter Schools, Connecticut Technical High Schools, Gilbert School, Norwich Free Academy, and Woodstock Academy.  </w:t>
      </w:r>
    </w:p>
    <w:p w:rsidR="005E2284" w:rsidRPr="00C11E16" w:rsidRDefault="005E2284" w:rsidP="005E2284">
      <w:pPr>
        <w:rPr>
          <w:rFonts w:ascii="Times New Roman" w:hAnsi="Times New Roman"/>
          <w:sz w:val="22"/>
          <w:szCs w:val="22"/>
        </w:rPr>
      </w:pPr>
    </w:p>
    <w:p w:rsidR="005E2284" w:rsidRPr="00C11E16" w:rsidRDefault="005E2284" w:rsidP="005E2284">
      <w:pPr>
        <w:rPr>
          <w:rFonts w:ascii="Times New Roman" w:hAnsi="Times New Roman"/>
          <w:b/>
          <w:color w:val="FF0000"/>
          <w:sz w:val="22"/>
          <w:szCs w:val="22"/>
          <w:u w:val="single"/>
        </w:rPr>
      </w:pPr>
      <w:r w:rsidRPr="00C11E16">
        <w:rPr>
          <w:rFonts w:ascii="Times New Roman" w:hAnsi="Times New Roman"/>
          <w:b/>
          <w:color w:val="FF0000"/>
          <w:sz w:val="22"/>
          <w:szCs w:val="22"/>
          <w:u w:val="single"/>
        </w:rPr>
        <w:t>SPECIAL SITUATIONS</w:t>
      </w:r>
    </w:p>
    <w:p w:rsidR="005E2284" w:rsidRPr="00C11E16" w:rsidRDefault="005E2284" w:rsidP="005E2284">
      <w:pPr>
        <w:rPr>
          <w:rFonts w:ascii="Times New Roman" w:hAnsi="Times New Roman"/>
          <w:sz w:val="22"/>
          <w:szCs w:val="22"/>
        </w:rPr>
      </w:pPr>
    </w:p>
    <w:p w:rsidR="00461034" w:rsidRPr="00C11E16" w:rsidRDefault="00461034" w:rsidP="004E4151">
      <w:pPr>
        <w:ind w:left="720" w:right="720"/>
        <w:jc w:val="both"/>
        <w:rPr>
          <w:rFonts w:ascii="Times New Roman" w:eastAsia="Calibri" w:hAnsi="Times New Roman"/>
          <w:color w:val="auto"/>
          <w:sz w:val="22"/>
          <w:szCs w:val="22"/>
        </w:rPr>
      </w:pPr>
      <w:r w:rsidRPr="00C11E16">
        <w:rPr>
          <w:rFonts w:ascii="Times New Roman" w:eastAsia="Calibri" w:hAnsi="Times New Roman"/>
          <w:sz w:val="22"/>
          <w:szCs w:val="22"/>
          <w:u w:val="single"/>
        </w:rPr>
        <w:t>Foster Child</w:t>
      </w:r>
      <w:r w:rsidRPr="00C11E16">
        <w:rPr>
          <w:rFonts w:ascii="Times New Roman" w:eastAsia="Calibri" w:hAnsi="Times New Roman"/>
          <w:sz w:val="22"/>
          <w:szCs w:val="22"/>
        </w:rPr>
        <w:t xml:space="preserve">— </w:t>
      </w:r>
      <w:r w:rsidR="00CD00D8">
        <w:rPr>
          <w:rFonts w:ascii="Times New Roman" w:eastAsia="Calibri" w:hAnsi="Times New Roman"/>
          <w:color w:val="auto"/>
          <w:sz w:val="22"/>
          <w:szCs w:val="22"/>
        </w:rPr>
        <w:t>D</w:t>
      </w:r>
      <w:r w:rsidRPr="00C11E16">
        <w:rPr>
          <w:rFonts w:ascii="Times New Roman" w:eastAsia="Calibri" w:hAnsi="Times New Roman"/>
          <w:color w:val="auto"/>
          <w:sz w:val="22"/>
          <w:szCs w:val="22"/>
        </w:rPr>
        <w:t xml:space="preserve">istricts have implemented a variety of payment options where foster children are concerned. For purposes of PSIS, the field Resident Town should reflect the town paying for the child’s general education expenditures. Children placed by state agencies are entitled to receive the same free school </w:t>
      </w:r>
      <w:r w:rsidR="00CD00D8" w:rsidRPr="00C11E16">
        <w:rPr>
          <w:rFonts w:ascii="Times New Roman" w:eastAsia="Calibri" w:hAnsi="Times New Roman"/>
          <w:color w:val="auto"/>
          <w:sz w:val="22"/>
          <w:szCs w:val="22"/>
        </w:rPr>
        <w:t>privileges that</w:t>
      </w:r>
      <w:r w:rsidRPr="00C11E16">
        <w:rPr>
          <w:rFonts w:ascii="Times New Roman" w:eastAsia="Calibri" w:hAnsi="Times New Roman"/>
          <w:color w:val="auto"/>
          <w:sz w:val="22"/>
          <w:szCs w:val="22"/>
        </w:rPr>
        <w:t xml:space="preserve"> are available to the other children who live within the territory of the school. If you are paying for the child’s general education expenditures, use your own town’s code for Resident Town. Follow this instruction even if you bill the child’s nexus town for costs associated with special education. If you have some other unique payment arrangement, please contact Kendra Shakir at (860) 713-6896 for guidance on proper coding. </w:t>
      </w:r>
    </w:p>
    <w:p w:rsidR="005E2284" w:rsidRPr="00C11E16" w:rsidRDefault="005E2284" w:rsidP="005E2284">
      <w:pPr>
        <w:pStyle w:val="Header"/>
        <w:tabs>
          <w:tab w:val="clear" w:pos="4320"/>
          <w:tab w:val="clear" w:pos="8640"/>
        </w:tabs>
        <w:ind w:right="720"/>
        <w:rPr>
          <w:rFonts w:ascii="Times New Roman" w:hAnsi="Times New Roman"/>
          <w:sz w:val="20"/>
          <w:szCs w:val="20"/>
        </w:rPr>
      </w:pPr>
    </w:p>
    <w:p w:rsidR="005E2284" w:rsidRPr="00C11E16" w:rsidRDefault="005E2284" w:rsidP="005E2284">
      <w:pPr>
        <w:ind w:left="720" w:right="720"/>
        <w:rPr>
          <w:rFonts w:ascii="Times New Roman" w:hAnsi="Times New Roman"/>
          <w:sz w:val="22"/>
          <w:szCs w:val="22"/>
        </w:rPr>
      </w:pPr>
      <w:r w:rsidRPr="00C11E16">
        <w:rPr>
          <w:rFonts w:ascii="Times New Roman" w:hAnsi="Times New Roman"/>
          <w:sz w:val="22"/>
          <w:szCs w:val="22"/>
          <w:u w:val="single"/>
        </w:rPr>
        <w:t>Children of Staff/Faculty</w:t>
      </w:r>
      <w:r w:rsidRPr="00C11E16">
        <w:rPr>
          <w:rFonts w:ascii="Times New Roman" w:hAnsi="Times New Roman"/>
          <w:sz w:val="22"/>
          <w:szCs w:val="22"/>
        </w:rPr>
        <w:t>—</w:t>
      </w:r>
      <w:r w:rsidR="00C9565F">
        <w:rPr>
          <w:rFonts w:ascii="Times New Roman" w:hAnsi="Times New Roman"/>
          <w:sz w:val="22"/>
          <w:szCs w:val="22"/>
        </w:rPr>
        <w:t>w</w:t>
      </w:r>
      <w:r w:rsidRPr="00C11E16">
        <w:rPr>
          <w:rFonts w:ascii="Times New Roman" w:hAnsi="Times New Roman"/>
          <w:sz w:val="22"/>
          <w:szCs w:val="22"/>
        </w:rPr>
        <w:t>hen children of staff/faculty attend your schools free of charge, in accordance with a formal agreement, treat the students like residents of your town.  Use your own town code for the field Resident Town.  (This applies only when your town is paying for all costs of the students’ education.  You cannot code your students in this way if you bill the parents or the towns in which the students live for any portion of the students’ education.)</w:t>
      </w:r>
    </w:p>
    <w:p w:rsidR="005E2284" w:rsidRPr="00C11E16" w:rsidRDefault="005E2284" w:rsidP="005E2284">
      <w:pPr>
        <w:ind w:left="720" w:right="720"/>
        <w:rPr>
          <w:rFonts w:ascii="Times New Roman" w:hAnsi="Times New Roman"/>
          <w:sz w:val="22"/>
          <w:szCs w:val="22"/>
        </w:rPr>
      </w:pPr>
      <w:r w:rsidRPr="00C11E16">
        <w:rPr>
          <w:rFonts w:ascii="Times New Roman" w:hAnsi="Times New Roman"/>
          <w:sz w:val="22"/>
          <w:szCs w:val="22"/>
        </w:rPr>
        <w:t xml:space="preserve">      </w:t>
      </w:r>
    </w:p>
    <w:p w:rsidR="005E2284" w:rsidRPr="00C11E16" w:rsidRDefault="005E2284" w:rsidP="005E2284">
      <w:pPr>
        <w:rPr>
          <w:rFonts w:ascii="Times New Roman" w:hAnsi="Times New Roman"/>
          <w:sz w:val="22"/>
          <w:szCs w:val="22"/>
        </w:rPr>
      </w:pPr>
      <w:r w:rsidRPr="00C11E16">
        <w:rPr>
          <w:rFonts w:ascii="Times New Roman" w:hAnsi="Times New Roman"/>
          <w:sz w:val="22"/>
          <w:szCs w:val="22"/>
        </w:rPr>
        <w:t>Please see Appendix A for additional information about resident students and “</w:t>
      </w:r>
      <w:r w:rsidR="003354A8" w:rsidRPr="00C11E16">
        <w:rPr>
          <w:rFonts w:ascii="Times New Roman" w:hAnsi="Times New Roman"/>
          <w:sz w:val="22"/>
          <w:szCs w:val="22"/>
        </w:rPr>
        <w:t>enrolled .</w:t>
      </w:r>
      <w:r w:rsidRPr="00C11E16">
        <w:rPr>
          <w:rFonts w:ascii="Times New Roman" w:hAnsi="Times New Roman"/>
          <w:sz w:val="22"/>
          <w:szCs w:val="22"/>
        </w:rPr>
        <w:t xml:space="preserve"> . </w:t>
      </w:r>
      <w:r w:rsidR="003354A8" w:rsidRPr="00C11E16">
        <w:rPr>
          <w:rFonts w:ascii="Times New Roman" w:hAnsi="Times New Roman"/>
          <w:sz w:val="22"/>
          <w:szCs w:val="22"/>
        </w:rPr>
        <w:t>. at</w:t>
      </w:r>
      <w:r w:rsidRPr="00C11E16">
        <w:rPr>
          <w:rFonts w:ascii="Times New Roman" w:hAnsi="Times New Roman"/>
          <w:sz w:val="22"/>
          <w:szCs w:val="22"/>
        </w:rPr>
        <w:t xml:space="preserve"> the expense of the town.”  For a listing of Resident Towns, see Table G.</w:t>
      </w:r>
    </w:p>
    <w:p w:rsidR="005E2284" w:rsidRPr="00C11E16" w:rsidRDefault="005E2284" w:rsidP="005E2284">
      <w:pPr>
        <w:rPr>
          <w:rFonts w:ascii="Times New Roman" w:hAnsi="Times New Roman"/>
          <w:sz w:val="22"/>
          <w:szCs w:val="22"/>
        </w:rPr>
      </w:pPr>
    </w:p>
    <w:p w:rsidR="005E2284" w:rsidRPr="00C11E16" w:rsidRDefault="005E2284" w:rsidP="005E2284">
      <w:pPr>
        <w:pStyle w:val="BodyText"/>
        <w:jc w:val="left"/>
        <w:rPr>
          <w:rFonts w:ascii="Times New Roman" w:hAnsi="Times New Roman"/>
          <w:sz w:val="22"/>
          <w:szCs w:val="22"/>
        </w:rPr>
      </w:pPr>
      <w:bookmarkStart w:id="51" w:name="SecondaryID"/>
      <w:r w:rsidRPr="00C11E16">
        <w:rPr>
          <w:rFonts w:ascii="Times New Roman" w:hAnsi="Times New Roman"/>
          <w:i w:val="0"/>
          <w:sz w:val="22"/>
          <w:szCs w:val="22"/>
        </w:rPr>
        <w:t>Secondary ID</w:t>
      </w:r>
      <w:r w:rsidRPr="00C11E16">
        <w:rPr>
          <w:rFonts w:ascii="Times New Roman" w:hAnsi="Times New Roman"/>
          <w:sz w:val="22"/>
          <w:szCs w:val="22"/>
        </w:rPr>
        <w:t xml:space="preserve"> </w:t>
      </w:r>
      <w:bookmarkEnd w:id="51"/>
      <w:r w:rsidRPr="00C11E16">
        <w:rPr>
          <w:rFonts w:ascii="Times New Roman" w:hAnsi="Times New Roman"/>
          <w:sz w:val="22"/>
          <w:szCs w:val="22"/>
        </w:rPr>
        <w:t xml:space="preserve">– </w:t>
      </w:r>
      <w:r w:rsidRPr="00C11E16">
        <w:rPr>
          <w:rFonts w:ascii="Times New Roman" w:hAnsi="Times New Roman"/>
          <w:b w:val="0"/>
          <w:i w:val="0"/>
          <w:sz w:val="22"/>
          <w:szCs w:val="22"/>
        </w:rPr>
        <w:t>This field is reserved for future use by CSDE.</w:t>
      </w:r>
    </w:p>
    <w:p w:rsidR="00256D41" w:rsidRPr="00C11E16" w:rsidRDefault="00256D41" w:rsidP="005E2284">
      <w:pPr>
        <w:rPr>
          <w:rFonts w:ascii="Times New Roman" w:hAnsi="Times New Roman"/>
          <w:b/>
          <w:bCs/>
          <w:sz w:val="22"/>
          <w:szCs w:val="22"/>
        </w:rPr>
      </w:pPr>
      <w:bookmarkStart w:id="52" w:name="SpecialEducation"/>
    </w:p>
    <w:p w:rsidR="00256D41" w:rsidRPr="00C11E16" w:rsidRDefault="00256D41" w:rsidP="00256D41">
      <w:pPr>
        <w:autoSpaceDE w:val="0"/>
        <w:autoSpaceDN w:val="0"/>
        <w:adjustRightInd w:val="0"/>
        <w:jc w:val="both"/>
        <w:rPr>
          <w:rFonts w:ascii="Times New Roman" w:hAnsi="Times New Roman"/>
          <w:sz w:val="22"/>
          <w:szCs w:val="22"/>
        </w:rPr>
      </w:pPr>
      <w:bookmarkStart w:id="53" w:name="Section504"/>
      <w:r w:rsidRPr="00C11E16">
        <w:rPr>
          <w:rFonts w:ascii="Times New Roman" w:hAnsi="Times New Roman"/>
          <w:b/>
          <w:sz w:val="22"/>
          <w:szCs w:val="22"/>
        </w:rPr>
        <w:t xml:space="preserve">Section 504 </w:t>
      </w:r>
      <w:bookmarkEnd w:id="53"/>
      <w:r w:rsidRPr="00C11E16">
        <w:rPr>
          <w:rFonts w:ascii="Times New Roman" w:hAnsi="Times New Roman"/>
          <w:b/>
          <w:sz w:val="22"/>
          <w:szCs w:val="22"/>
        </w:rPr>
        <w:t>–</w:t>
      </w:r>
      <w:r w:rsidRPr="00C11E16">
        <w:rPr>
          <w:rFonts w:ascii="Times New Roman" w:hAnsi="Times New Roman"/>
          <w:sz w:val="22"/>
          <w:szCs w:val="22"/>
        </w:rPr>
        <w:t xml:space="preserve"> Individuals with disabilities who are being provided with related aids and services under Section 504 of the Rehabilitation Act of 1973, as amended. This field is mandatory for Testing Demographics.</w:t>
      </w:r>
    </w:p>
    <w:p w:rsidR="00256D41" w:rsidRPr="00C11E16" w:rsidRDefault="00256D41" w:rsidP="005E2284">
      <w:pPr>
        <w:rPr>
          <w:rFonts w:ascii="Times New Roman" w:hAnsi="Times New Roman"/>
          <w:b/>
          <w:sz w:val="22"/>
          <w:szCs w:val="22"/>
        </w:rPr>
      </w:pPr>
    </w:p>
    <w:p w:rsidR="005E2284" w:rsidRPr="00C11E16" w:rsidRDefault="005E2284" w:rsidP="005E2284">
      <w:pPr>
        <w:rPr>
          <w:rFonts w:ascii="Times New Roman" w:hAnsi="Times New Roman"/>
          <w:sz w:val="22"/>
          <w:szCs w:val="22"/>
        </w:rPr>
      </w:pPr>
      <w:r w:rsidRPr="00C11E16">
        <w:rPr>
          <w:rFonts w:ascii="Times New Roman" w:hAnsi="Times New Roman"/>
          <w:b/>
          <w:sz w:val="22"/>
          <w:szCs w:val="22"/>
        </w:rPr>
        <w:t xml:space="preserve">Special Education </w:t>
      </w:r>
      <w:bookmarkEnd w:id="52"/>
      <w:r w:rsidRPr="00C11E16">
        <w:rPr>
          <w:rFonts w:ascii="Times New Roman" w:hAnsi="Times New Roman"/>
          <w:b/>
          <w:sz w:val="22"/>
          <w:szCs w:val="22"/>
        </w:rPr>
        <w:t>-</w:t>
      </w:r>
      <w:r w:rsidRPr="00C11E16">
        <w:rPr>
          <w:rFonts w:ascii="Times New Roman" w:hAnsi="Times New Roman"/>
          <w:sz w:val="22"/>
          <w:szCs w:val="22"/>
        </w:rPr>
        <w:t xml:space="preserve"> Report “Y” for any student who has an active IEP, and receives special education instruction as of the reporting period.  (“Y” – Yes, “N” – No) This field is mandatory for all collections.  </w:t>
      </w:r>
      <w:proofErr w:type="spellStart"/>
      <w:r w:rsidRPr="00C11E16">
        <w:rPr>
          <w:rFonts w:ascii="Times New Roman" w:hAnsi="Times New Roman"/>
          <w:sz w:val="22"/>
          <w:szCs w:val="22"/>
        </w:rPr>
        <w:t>PreK</w:t>
      </w:r>
      <w:proofErr w:type="spellEnd"/>
      <w:r w:rsidRPr="00C11E16">
        <w:rPr>
          <w:rFonts w:ascii="Times New Roman" w:hAnsi="Times New Roman"/>
          <w:sz w:val="22"/>
          <w:szCs w:val="22"/>
        </w:rPr>
        <w:t xml:space="preserve"> students referred to as service provider location students (previously known as itinerant speech services) should be flagged as a “Y” for Special Education.  (This is not a change from prior years.)</w:t>
      </w:r>
    </w:p>
    <w:p w:rsidR="005E2284" w:rsidRPr="00C11E16" w:rsidRDefault="005E2284" w:rsidP="005E2284">
      <w:pPr>
        <w:rPr>
          <w:rFonts w:ascii="Times New Roman" w:hAnsi="Times New Roman"/>
          <w:sz w:val="22"/>
          <w:szCs w:val="22"/>
        </w:rPr>
      </w:pPr>
    </w:p>
    <w:p w:rsidR="005E2284" w:rsidRPr="00C11E16" w:rsidRDefault="005E2284" w:rsidP="005E2284">
      <w:pPr>
        <w:rPr>
          <w:rFonts w:ascii="Times New Roman" w:hAnsi="Times New Roman"/>
          <w:sz w:val="22"/>
          <w:szCs w:val="22"/>
        </w:rPr>
      </w:pPr>
      <w:r w:rsidRPr="00C11E16">
        <w:rPr>
          <w:rFonts w:ascii="Times New Roman" w:hAnsi="Times New Roman"/>
          <w:sz w:val="22"/>
          <w:szCs w:val="22"/>
        </w:rPr>
        <w:t>Special education is specially designed instruction to meet the unique needs of a child with a disability, and may include speech-language services, which can be considered special education rather than a related service under IDEA.</w:t>
      </w:r>
    </w:p>
    <w:p w:rsidR="005E2284" w:rsidRPr="00C11E16" w:rsidRDefault="005E2284" w:rsidP="005E2284">
      <w:pPr>
        <w:rPr>
          <w:rFonts w:ascii="Times New Roman" w:hAnsi="Times New Roman"/>
          <w:sz w:val="22"/>
          <w:szCs w:val="22"/>
        </w:rPr>
      </w:pPr>
    </w:p>
    <w:p w:rsidR="005E2284" w:rsidRPr="00C11E16" w:rsidRDefault="005E2284" w:rsidP="005E2284">
      <w:pPr>
        <w:rPr>
          <w:rFonts w:ascii="Times New Roman" w:hAnsi="Times New Roman"/>
          <w:sz w:val="22"/>
          <w:szCs w:val="22"/>
        </w:rPr>
      </w:pPr>
      <w:r w:rsidRPr="00C11E16">
        <w:rPr>
          <w:rFonts w:ascii="Times New Roman" w:hAnsi="Times New Roman"/>
          <w:sz w:val="22"/>
          <w:szCs w:val="22"/>
        </w:rPr>
        <w:t xml:space="preserve">This does not include students who receive related services such as physical and occupational therapy, counseling services, including social work services, without a specially designed instruction component, i.e., do not have an IEP.  Fill in “N” for such students.  </w:t>
      </w:r>
    </w:p>
    <w:p w:rsidR="005E2284" w:rsidRPr="00C11E16" w:rsidRDefault="005E2284" w:rsidP="005E2284">
      <w:pPr>
        <w:rPr>
          <w:rFonts w:ascii="Times New Roman" w:hAnsi="Times New Roman"/>
          <w:sz w:val="22"/>
          <w:szCs w:val="22"/>
        </w:rPr>
      </w:pPr>
    </w:p>
    <w:p w:rsidR="005E2284" w:rsidRPr="00C11E16" w:rsidRDefault="005E2284" w:rsidP="005E2284">
      <w:pPr>
        <w:rPr>
          <w:rFonts w:ascii="Times New Roman" w:hAnsi="Times New Roman"/>
          <w:sz w:val="22"/>
          <w:szCs w:val="22"/>
        </w:rPr>
      </w:pPr>
      <w:r w:rsidRPr="00C11E16">
        <w:rPr>
          <w:rFonts w:ascii="Times New Roman" w:hAnsi="Times New Roman"/>
          <w:sz w:val="22"/>
          <w:szCs w:val="22"/>
        </w:rPr>
        <w:t>Students less than three years of age cannot be reported as “Y” for Special Education (student must turn 3 by November 14 of the current reporting year).  Call Kendra Shakir at (860) 713-6896 with questions.</w:t>
      </w:r>
    </w:p>
    <w:p w:rsidR="005E2284" w:rsidRPr="00375B3C" w:rsidRDefault="005E2284" w:rsidP="005E2284">
      <w:pPr>
        <w:rPr>
          <w:rFonts w:ascii="Times New Roman" w:hAnsi="Times New Roman"/>
          <w:sz w:val="16"/>
          <w:szCs w:val="16"/>
        </w:rPr>
      </w:pPr>
    </w:p>
    <w:p w:rsidR="005E2284" w:rsidRPr="00C11E16" w:rsidRDefault="005E2284" w:rsidP="005E2284">
      <w:pPr>
        <w:rPr>
          <w:rFonts w:ascii="Times New Roman" w:hAnsi="Times New Roman"/>
          <w:sz w:val="22"/>
          <w:szCs w:val="22"/>
        </w:rPr>
      </w:pPr>
      <w:bookmarkStart w:id="54" w:name="SpecialProgramStatusCode"/>
      <w:r w:rsidRPr="00C11E16">
        <w:rPr>
          <w:rFonts w:ascii="Times New Roman" w:hAnsi="Times New Roman"/>
          <w:b/>
          <w:sz w:val="22"/>
          <w:szCs w:val="22"/>
        </w:rPr>
        <w:lastRenderedPageBreak/>
        <w:t xml:space="preserve">Special Program Status Code </w:t>
      </w:r>
      <w:bookmarkEnd w:id="54"/>
      <w:r w:rsidRPr="00C11E16">
        <w:rPr>
          <w:rFonts w:ascii="Times New Roman" w:hAnsi="Times New Roman"/>
          <w:b/>
          <w:sz w:val="22"/>
          <w:szCs w:val="22"/>
        </w:rPr>
        <w:t>– This field reflects the student’s status for Facility Code 1.</w:t>
      </w:r>
      <w:r w:rsidRPr="00C11E16">
        <w:rPr>
          <w:rFonts w:ascii="Times New Roman" w:hAnsi="Times New Roman"/>
          <w:sz w:val="22"/>
          <w:szCs w:val="22"/>
        </w:rPr>
        <w:t xml:space="preserve"> Special Program Status code as described in Table E.  Special programs include </w:t>
      </w:r>
      <w:r w:rsidR="00F03BC2" w:rsidRPr="00766329">
        <w:rPr>
          <w:rFonts w:ascii="Times New Roman" w:hAnsi="Times New Roman"/>
          <w:highlight w:val="yellow"/>
          <w:u w:val="single"/>
        </w:rPr>
        <w:t>ASTE</w:t>
      </w:r>
      <w:r w:rsidRPr="00C11E16">
        <w:rPr>
          <w:rFonts w:ascii="Times New Roman" w:hAnsi="Times New Roman"/>
          <w:sz w:val="22"/>
          <w:szCs w:val="22"/>
        </w:rPr>
        <w:t xml:space="preserve">, OPEN Choice, Magnets, </w:t>
      </w:r>
      <w:proofErr w:type="spellStart"/>
      <w:r w:rsidRPr="00C11E16">
        <w:rPr>
          <w:rFonts w:ascii="Times New Roman" w:hAnsi="Times New Roman"/>
          <w:sz w:val="22"/>
          <w:szCs w:val="22"/>
        </w:rPr>
        <w:t>Interdistrict</w:t>
      </w:r>
      <w:proofErr w:type="spellEnd"/>
      <w:r w:rsidRPr="00C11E16">
        <w:rPr>
          <w:rFonts w:ascii="Times New Roman" w:hAnsi="Times New Roman"/>
          <w:sz w:val="22"/>
          <w:szCs w:val="22"/>
        </w:rPr>
        <w:t xml:space="preserve"> Cooperative Arrangements, Designated High School Arrangements, Bristol Technical Education Center (BTEC), Homebound, and Municipal Detention Center</w:t>
      </w:r>
      <w:r w:rsidR="00891898" w:rsidRPr="00C11E16">
        <w:rPr>
          <w:rFonts w:ascii="Times New Roman" w:hAnsi="Times New Roman"/>
          <w:sz w:val="22"/>
          <w:szCs w:val="22"/>
        </w:rPr>
        <w:t>s</w:t>
      </w:r>
      <w:r w:rsidRPr="00C11E16">
        <w:rPr>
          <w:rFonts w:ascii="Times New Roman" w:hAnsi="Times New Roman"/>
          <w:sz w:val="22"/>
          <w:szCs w:val="22"/>
        </w:rPr>
        <w:t xml:space="preserve">.  </w:t>
      </w:r>
    </w:p>
    <w:p w:rsidR="005E2284" w:rsidRPr="00375B3C" w:rsidRDefault="005E2284" w:rsidP="005E2284">
      <w:pPr>
        <w:rPr>
          <w:rFonts w:ascii="Times New Roman" w:hAnsi="Times New Roman"/>
          <w:sz w:val="18"/>
          <w:szCs w:val="18"/>
        </w:rPr>
      </w:pPr>
    </w:p>
    <w:p w:rsidR="005E2284" w:rsidRPr="00C11E16" w:rsidRDefault="005E2284" w:rsidP="005E2284">
      <w:pPr>
        <w:rPr>
          <w:rFonts w:ascii="Times New Roman" w:hAnsi="Times New Roman"/>
          <w:sz w:val="22"/>
          <w:szCs w:val="22"/>
        </w:rPr>
      </w:pPr>
      <w:r w:rsidRPr="00C11E16">
        <w:rPr>
          <w:rFonts w:ascii="Times New Roman" w:hAnsi="Times New Roman"/>
          <w:sz w:val="22"/>
          <w:szCs w:val="22"/>
        </w:rPr>
        <w:t xml:space="preserve">Please review Table E carefully for expanded definitions of </w:t>
      </w:r>
      <w:r w:rsidR="00D9144B">
        <w:rPr>
          <w:rFonts w:ascii="Times New Roman" w:hAnsi="Times New Roman"/>
          <w:sz w:val="22"/>
          <w:szCs w:val="22"/>
        </w:rPr>
        <w:t xml:space="preserve">these codes.  </w:t>
      </w:r>
      <w:r w:rsidRPr="00C11E16">
        <w:rPr>
          <w:rFonts w:ascii="Times New Roman" w:hAnsi="Times New Roman"/>
          <w:sz w:val="22"/>
          <w:szCs w:val="22"/>
        </w:rPr>
        <w:t>This field is mandatory for all collections.</w:t>
      </w:r>
    </w:p>
    <w:p w:rsidR="005E2284" w:rsidRPr="00375B3C" w:rsidRDefault="005E2284" w:rsidP="005E2284">
      <w:pPr>
        <w:rPr>
          <w:rFonts w:ascii="Times New Roman" w:hAnsi="Times New Roman"/>
          <w:sz w:val="16"/>
          <w:szCs w:val="16"/>
        </w:rPr>
      </w:pPr>
    </w:p>
    <w:p w:rsidR="005E2284" w:rsidRPr="00C11E16" w:rsidRDefault="005E2284" w:rsidP="005E2284">
      <w:pPr>
        <w:rPr>
          <w:rFonts w:ascii="Times New Roman" w:hAnsi="Times New Roman"/>
          <w:sz w:val="22"/>
          <w:szCs w:val="22"/>
        </w:rPr>
      </w:pPr>
      <w:r w:rsidRPr="00C11E16">
        <w:rPr>
          <w:rFonts w:ascii="Times New Roman" w:hAnsi="Times New Roman"/>
          <w:sz w:val="22"/>
          <w:szCs w:val="22"/>
        </w:rPr>
        <w:t>Codes 00 thru 09 and 20 apply to students for whom Facility Code 2 is blank.  Codes 10 thru 18</w:t>
      </w:r>
      <w:r w:rsidR="00DC5150">
        <w:rPr>
          <w:rFonts w:ascii="Times New Roman" w:hAnsi="Times New Roman"/>
          <w:sz w:val="22"/>
          <w:szCs w:val="22"/>
        </w:rPr>
        <w:t xml:space="preserve">, </w:t>
      </w:r>
      <w:r w:rsidR="00DC5150" w:rsidRPr="004228F2">
        <w:rPr>
          <w:rFonts w:ascii="Times New Roman" w:hAnsi="Times New Roman"/>
          <w:sz w:val="22"/>
          <w:szCs w:val="22"/>
          <w:highlight w:val="yellow"/>
        </w:rPr>
        <w:t xml:space="preserve">22, 23 and </w:t>
      </w:r>
      <w:r w:rsidR="00D9144B" w:rsidRPr="004228F2">
        <w:rPr>
          <w:rFonts w:ascii="Times New Roman" w:hAnsi="Times New Roman"/>
          <w:sz w:val="22"/>
          <w:szCs w:val="22"/>
          <w:highlight w:val="yellow"/>
        </w:rPr>
        <w:t xml:space="preserve">32 </w:t>
      </w:r>
      <w:r w:rsidR="00D9144B" w:rsidRPr="00C11E16">
        <w:rPr>
          <w:rFonts w:ascii="Times New Roman" w:hAnsi="Times New Roman"/>
          <w:sz w:val="22"/>
          <w:szCs w:val="22"/>
        </w:rPr>
        <w:t>apply</w:t>
      </w:r>
      <w:r w:rsidRPr="00C11E16">
        <w:rPr>
          <w:rFonts w:ascii="Times New Roman" w:hAnsi="Times New Roman"/>
          <w:sz w:val="22"/>
          <w:szCs w:val="22"/>
        </w:rPr>
        <w:t xml:space="preserve"> to students for whom Facility Code 2 is completed with an entry </w:t>
      </w:r>
      <w:r w:rsidRPr="00C11E16">
        <w:rPr>
          <w:rFonts w:ascii="Times New Roman" w:hAnsi="Times New Roman"/>
          <w:i/>
          <w:sz w:val="22"/>
          <w:szCs w:val="22"/>
        </w:rPr>
        <w:t>other than</w:t>
      </w:r>
      <w:r w:rsidRPr="00C11E16">
        <w:rPr>
          <w:rFonts w:ascii="Times New Roman" w:hAnsi="Times New Roman"/>
          <w:sz w:val="22"/>
          <w:szCs w:val="22"/>
        </w:rPr>
        <w:t xml:space="preserve"> a part-time magnet school or shared-time</w:t>
      </w:r>
      <w:r w:rsidR="00DC5150">
        <w:rPr>
          <w:rFonts w:ascii="Times New Roman" w:hAnsi="Times New Roman"/>
          <w:sz w:val="22"/>
          <w:szCs w:val="22"/>
        </w:rPr>
        <w:t xml:space="preserve"> </w:t>
      </w:r>
      <w:r w:rsidR="00DC5150" w:rsidRPr="004228F2">
        <w:rPr>
          <w:rFonts w:ascii="Times New Roman" w:hAnsi="Times New Roman"/>
          <w:sz w:val="22"/>
          <w:szCs w:val="22"/>
          <w:highlight w:val="yellow"/>
        </w:rPr>
        <w:t>ASTE</w:t>
      </w:r>
      <w:r w:rsidRPr="00C11E16">
        <w:rPr>
          <w:rFonts w:ascii="Times New Roman" w:hAnsi="Times New Roman"/>
          <w:sz w:val="22"/>
          <w:szCs w:val="22"/>
        </w:rPr>
        <w:t xml:space="preserve">.  (That is, </w:t>
      </w:r>
      <w:r w:rsidR="00C23DB1" w:rsidRPr="00C11E16">
        <w:rPr>
          <w:rFonts w:ascii="Times New Roman" w:hAnsi="Times New Roman"/>
          <w:sz w:val="22"/>
          <w:szCs w:val="22"/>
        </w:rPr>
        <w:t>Codes 10</w:t>
      </w:r>
      <w:r w:rsidRPr="00C11E16">
        <w:rPr>
          <w:rFonts w:ascii="Times New Roman" w:hAnsi="Times New Roman"/>
          <w:sz w:val="22"/>
          <w:szCs w:val="22"/>
        </w:rPr>
        <w:t xml:space="preserve"> thru 18</w:t>
      </w:r>
      <w:r w:rsidR="00165785">
        <w:rPr>
          <w:rFonts w:ascii="Times New Roman" w:hAnsi="Times New Roman"/>
          <w:sz w:val="22"/>
          <w:szCs w:val="22"/>
        </w:rPr>
        <w:t xml:space="preserve">, </w:t>
      </w:r>
      <w:r w:rsidR="00165785" w:rsidRPr="004228F2">
        <w:rPr>
          <w:rFonts w:ascii="Times New Roman" w:hAnsi="Times New Roman"/>
          <w:sz w:val="22"/>
          <w:szCs w:val="22"/>
          <w:highlight w:val="yellow"/>
        </w:rPr>
        <w:t>22, 23 and 32</w:t>
      </w:r>
      <w:r w:rsidR="008F24E4">
        <w:rPr>
          <w:rFonts w:ascii="Times New Roman" w:hAnsi="Times New Roman"/>
          <w:sz w:val="22"/>
          <w:szCs w:val="22"/>
        </w:rPr>
        <w:t xml:space="preserve"> </w:t>
      </w:r>
      <w:r w:rsidRPr="00C11E16">
        <w:rPr>
          <w:rFonts w:ascii="Times New Roman" w:hAnsi="Times New Roman"/>
          <w:sz w:val="22"/>
          <w:szCs w:val="22"/>
        </w:rPr>
        <w:t xml:space="preserve">do not apply if Facility Code 2 is one of the following:  2419900, 2439900, 2449900, 0116100, 0156400, and 0546100.)  Please contact </w:t>
      </w:r>
      <w:r w:rsidRPr="00C11E16">
        <w:rPr>
          <w:rFonts w:ascii="Times New Roman" w:hAnsi="Times New Roman"/>
          <w:bCs/>
          <w:sz w:val="22"/>
          <w:szCs w:val="22"/>
        </w:rPr>
        <w:t xml:space="preserve">Kendra Shakir at (860) 713-6896 </w:t>
      </w:r>
      <w:r w:rsidRPr="00C11E16">
        <w:rPr>
          <w:rFonts w:ascii="Times New Roman" w:hAnsi="Times New Roman"/>
          <w:sz w:val="22"/>
          <w:szCs w:val="22"/>
        </w:rPr>
        <w:t>if you have questions about proper use of Special Program Status Codes.</w:t>
      </w:r>
    </w:p>
    <w:p w:rsidR="005E2284" w:rsidRPr="00375B3C" w:rsidRDefault="005E2284" w:rsidP="005E2284">
      <w:pPr>
        <w:rPr>
          <w:rFonts w:ascii="Times New Roman" w:hAnsi="Times New Roman"/>
          <w:b/>
          <w:bCs/>
          <w:sz w:val="16"/>
          <w:szCs w:val="16"/>
        </w:rPr>
      </w:pPr>
    </w:p>
    <w:p w:rsidR="005E2284" w:rsidRPr="00C11E16" w:rsidRDefault="005E2284" w:rsidP="005E2284">
      <w:pPr>
        <w:pStyle w:val="Header"/>
        <w:tabs>
          <w:tab w:val="clear" w:pos="4320"/>
          <w:tab w:val="clear" w:pos="8640"/>
        </w:tabs>
        <w:rPr>
          <w:rFonts w:ascii="Times New Roman" w:hAnsi="Times New Roman"/>
          <w:sz w:val="22"/>
          <w:szCs w:val="22"/>
        </w:rPr>
      </w:pPr>
      <w:bookmarkStart w:id="55" w:name="StateAssignedStudentIdentifierSASID"/>
      <w:r w:rsidRPr="00C11E16">
        <w:rPr>
          <w:rFonts w:ascii="Times New Roman" w:hAnsi="Times New Roman"/>
          <w:b/>
          <w:sz w:val="22"/>
          <w:szCs w:val="22"/>
        </w:rPr>
        <w:t xml:space="preserve">State Assigned Student Identifier (SASID) </w:t>
      </w:r>
      <w:bookmarkEnd w:id="55"/>
      <w:r w:rsidRPr="00C11E16">
        <w:rPr>
          <w:rFonts w:ascii="Times New Roman" w:hAnsi="Times New Roman"/>
          <w:b/>
          <w:sz w:val="22"/>
          <w:szCs w:val="22"/>
        </w:rPr>
        <w:t xml:space="preserve">– </w:t>
      </w:r>
      <w:r w:rsidRPr="00C11E16">
        <w:rPr>
          <w:rFonts w:ascii="Times New Roman" w:hAnsi="Times New Roman"/>
          <w:sz w:val="22"/>
          <w:szCs w:val="22"/>
        </w:rPr>
        <w:t>Unique 10 digit numeric code assigned to student. This field is mandatory for all collections, change and unregister, optional for register.</w:t>
      </w:r>
    </w:p>
    <w:p w:rsidR="002E0959" w:rsidRPr="00375B3C" w:rsidRDefault="002E0959" w:rsidP="005E2284">
      <w:pPr>
        <w:pStyle w:val="Header"/>
        <w:tabs>
          <w:tab w:val="clear" w:pos="4320"/>
          <w:tab w:val="clear" w:pos="8640"/>
        </w:tabs>
        <w:rPr>
          <w:rFonts w:ascii="Times New Roman" w:hAnsi="Times New Roman"/>
          <w:sz w:val="16"/>
          <w:szCs w:val="16"/>
        </w:rPr>
      </w:pPr>
    </w:p>
    <w:p w:rsidR="002E0959" w:rsidRPr="00C11E16" w:rsidRDefault="002E0959" w:rsidP="002E0959">
      <w:pPr>
        <w:autoSpaceDE w:val="0"/>
        <w:autoSpaceDN w:val="0"/>
        <w:adjustRightInd w:val="0"/>
        <w:jc w:val="both"/>
        <w:rPr>
          <w:rFonts w:ascii="Times New Roman" w:hAnsi="Times New Roman"/>
          <w:sz w:val="22"/>
          <w:szCs w:val="22"/>
        </w:rPr>
      </w:pPr>
      <w:bookmarkStart w:id="56" w:name="LegalFirstName"/>
      <w:r w:rsidRPr="00C11E16">
        <w:rPr>
          <w:rFonts w:ascii="Times New Roman" w:hAnsi="Times New Roman"/>
          <w:b/>
          <w:sz w:val="22"/>
          <w:szCs w:val="22"/>
        </w:rPr>
        <w:t xml:space="preserve">Student First Name </w:t>
      </w:r>
      <w:bookmarkEnd w:id="56"/>
      <w:r w:rsidRPr="00C11E16">
        <w:rPr>
          <w:rFonts w:ascii="Times New Roman" w:hAnsi="Times New Roman"/>
          <w:b/>
          <w:sz w:val="22"/>
          <w:szCs w:val="22"/>
        </w:rPr>
        <w:t>-</w:t>
      </w:r>
      <w:r w:rsidRPr="00C11E16">
        <w:rPr>
          <w:rFonts w:ascii="Times New Roman" w:hAnsi="Times New Roman"/>
          <w:sz w:val="22"/>
          <w:szCs w:val="22"/>
        </w:rPr>
        <w:t xml:space="preserve"> Student’s first name.  Be especially careful where first initial and middle name comprise the entry for this field.  Please be sure to use the student’s full, first name.  See “Name Edits” below. This field is mandatory for register, change, and all collections, and disallowed for unregister. </w:t>
      </w:r>
    </w:p>
    <w:p w:rsidR="002E0959" w:rsidRPr="00C11E16" w:rsidRDefault="002E0959" w:rsidP="002E0959">
      <w:pPr>
        <w:autoSpaceDE w:val="0"/>
        <w:autoSpaceDN w:val="0"/>
        <w:adjustRightInd w:val="0"/>
        <w:jc w:val="both"/>
        <w:rPr>
          <w:rFonts w:ascii="Times New Roman" w:hAnsi="Times New Roman"/>
          <w:sz w:val="22"/>
          <w:szCs w:val="22"/>
        </w:rPr>
      </w:pPr>
    </w:p>
    <w:p w:rsidR="002E0959" w:rsidRPr="00C11E16" w:rsidRDefault="002E0959" w:rsidP="002E0959">
      <w:pPr>
        <w:autoSpaceDE w:val="0"/>
        <w:autoSpaceDN w:val="0"/>
        <w:adjustRightInd w:val="0"/>
        <w:jc w:val="both"/>
        <w:rPr>
          <w:rFonts w:ascii="Times New Roman" w:hAnsi="Times New Roman"/>
          <w:sz w:val="22"/>
          <w:szCs w:val="22"/>
        </w:rPr>
      </w:pPr>
      <w:bookmarkStart w:id="57" w:name="LegalLastName"/>
      <w:r w:rsidRPr="00C11E16">
        <w:rPr>
          <w:rFonts w:ascii="Times New Roman" w:hAnsi="Times New Roman"/>
          <w:b/>
          <w:sz w:val="22"/>
          <w:szCs w:val="22"/>
        </w:rPr>
        <w:t xml:space="preserve">Student Last Name </w:t>
      </w:r>
      <w:bookmarkEnd w:id="57"/>
      <w:r w:rsidRPr="00C11E16">
        <w:rPr>
          <w:rFonts w:ascii="Times New Roman" w:hAnsi="Times New Roman"/>
          <w:b/>
          <w:sz w:val="22"/>
          <w:szCs w:val="22"/>
        </w:rPr>
        <w:t>-</w:t>
      </w:r>
      <w:r w:rsidRPr="00C11E16">
        <w:rPr>
          <w:rFonts w:ascii="Times New Roman" w:hAnsi="Times New Roman"/>
          <w:sz w:val="22"/>
          <w:szCs w:val="22"/>
        </w:rPr>
        <w:t xml:space="preserve"> Student’s last name.  See “Name Edits” below. This field is mandatory for register, change, and all collections, and disallowed for unregister. </w:t>
      </w:r>
    </w:p>
    <w:p w:rsidR="002E0959" w:rsidRPr="00C11E16" w:rsidRDefault="002E0959" w:rsidP="002E0959">
      <w:pPr>
        <w:autoSpaceDE w:val="0"/>
        <w:autoSpaceDN w:val="0"/>
        <w:adjustRightInd w:val="0"/>
        <w:jc w:val="both"/>
        <w:rPr>
          <w:rFonts w:ascii="Times New Roman" w:hAnsi="Times New Roman"/>
          <w:sz w:val="22"/>
          <w:szCs w:val="22"/>
        </w:rPr>
      </w:pPr>
    </w:p>
    <w:p w:rsidR="002E0959" w:rsidRPr="00C11E16" w:rsidRDefault="002E0959" w:rsidP="002E0959">
      <w:pPr>
        <w:autoSpaceDE w:val="0"/>
        <w:autoSpaceDN w:val="0"/>
        <w:adjustRightInd w:val="0"/>
        <w:jc w:val="both"/>
        <w:rPr>
          <w:rFonts w:ascii="Times New Roman" w:hAnsi="Times New Roman"/>
          <w:sz w:val="22"/>
          <w:szCs w:val="22"/>
        </w:rPr>
      </w:pPr>
      <w:bookmarkStart w:id="58" w:name="LegalMiddleName"/>
      <w:r w:rsidRPr="00C11E16">
        <w:rPr>
          <w:rFonts w:ascii="Times New Roman" w:hAnsi="Times New Roman"/>
          <w:b/>
          <w:sz w:val="22"/>
          <w:szCs w:val="22"/>
        </w:rPr>
        <w:t xml:space="preserve">Student Middle Name </w:t>
      </w:r>
      <w:bookmarkEnd w:id="58"/>
      <w:r w:rsidRPr="00C11E16">
        <w:rPr>
          <w:rFonts w:ascii="Times New Roman" w:hAnsi="Times New Roman"/>
          <w:b/>
          <w:sz w:val="22"/>
          <w:szCs w:val="22"/>
        </w:rPr>
        <w:t xml:space="preserve">- </w:t>
      </w:r>
      <w:r w:rsidRPr="00C11E16">
        <w:rPr>
          <w:rFonts w:ascii="Times New Roman" w:hAnsi="Times New Roman"/>
          <w:sz w:val="22"/>
          <w:szCs w:val="22"/>
        </w:rPr>
        <w:t>Student’s middle name.  If you have only the student’s middle initial, please report it</w:t>
      </w:r>
      <w:r w:rsidR="00CD00D8">
        <w:rPr>
          <w:rFonts w:ascii="Times New Roman" w:hAnsi="Times New Roman"/>
          <w:sz w:val="22"/>
          <w:szCs w:val="22"/>
        </w:rPr>
        <w:t xml:space="preserve"> and it </w:t>
      </w:r>
      <w:r w:rsidRPr="00C11E16">
        <w:rPr>
          <w:rFonts w:ascii="Times New Roman" w:hAnsi="Times New Roman"/>
          <w:sz w:val="22"/>
          <w:szCs w:val="22"/>
        </w:rPr>
        <w:t xml:space="preserve">will be accepted.  This field is recommended for register, change, and all collections, and disallowed for unregister. See “Name Edits” below. </w:t>
      </w:r>
    </w:p>
    <w:p w:rsidR="002E0959" w:rsidRPr="00375B3C" w:rsidRDefault="002E0959" w:rsidP="002E0959">
      <w:pPr>
        <w:jc w:val="both"/>
        <w:rPr>
          <w:rFonts w:ascii="Times New Roman" w:hAnsi="Times New Roman"/>
          <w:sz w:val="16"/>
          <w:szCs w:val="16"/>
        </w:rPr>
      </w:pPr>
    </w:p>
    <w:p w:rsidR="002E0959" w:rsidRPr="00C11E16" w:rsidRDefault="002E0959" w:rsidP="002E0959">
      <w:pPr>
        <w:ind w:firstLine="360"/>
        <w:jc w:val="both"/>
        <w:rPr>
          <w:rFonts w:ascii="Times New Roman" w:hAnsi="Times New Roman"/>
          <w:sz w:val="22"/>
          <w:szCs w:val="22"/>
          <w:u w:val="single"/>
        </w:rPr>
      </w:pPr>
      <w:r w:rsidRPr="00C11E16">
        <w:rPr>
          <w:rFonts w:ascii="Times New Roman" w:hAnsi="Times New Roman"/>
          <w:sz w:val="22"/>
          <w:szCs w:val="22"/>
          <w:u w:val="single"/>
        </w:rPr>
        <w:t>Name Edits</w:t>
      </w:r>
    </w:p>
    <w:p w:rsidR="002E0959" w:rsidRPr="00375B3C" w:rsidRDefault="002E0959" w:rsidP="002E0959">
      <w:pPr>
        <w:jc w:val="both"/>
        <w:rPr>
          <w:rFonts w:ascii="Times New Roman" w:hAnsi="Times New Roman"/>
          <w:sz w:val="16"/>
          <w:szCs w:val="16"/>
        </w:rPr>
      </w:pPr>
    </w:p>
    <w:p w:rsidR="002E0959" w:rsidRPr="00C11E16" w:rsidRDefault="002E0959" w:rsidP="002E0959">
      <w:pPr>
        <w:pStyle w:val="BlockText"/>
        <w:numPr>
          <w:ilvl w:val="0"/>
          <w:numId w:val="3"/>
        </w:numPr>
        <w:tabs>
          <w:tab w:val="clear" w:pos="1080"/>
        </w:tabs>
        <w:jc w:val="both"/>
        <w:rPr>
          <w:rFonts w:ascii="Times New Roman" w:hAnsi="Times New Roman"/>
          <w:sz w:val="22"/>
          <w:szCs w:val="22"/>
        </w:rPr>
      </w:pPr>
      <w:r w:rsidRPr="00C11E16">
        <w:rPr>
          <w:rFonts w:ascii="Times New Roman" w:hAnsi="Times New Roman"/>
          <w:sz w:val="22"/>
          <w:szCs w:val="22"/>
        </w:rPr>
        <w:t xml:space="preserve">Records will be rejected if the first, middle, or last name fields include:  a TAB, a carriage return, a line feed, or any non-alphabetic character such as 0 1 2 3 4 5 6 7 8 9 </w:t>
      </w:r>
      <w:proofErr w:type="gramStart"/>
      <w:r w:rsidRPr="00C11E16">
        <w:rPr>
          <w:rFonts w:ascii="Times New Roman" w:hAnsi="Times New Roman"/>
          <w:sz w:val="22"/>
          <w:szCs w:val="22"/>
        </w:rPr>
        <w:t>~ !</w:t>
      </w:r>
      <w:proofErr w:type="gramEnd"/>
      <w:r w:rsidRPr="00C11E16">
        <w:rPr>
          <w:rFonts w:ascii="Times New Roman" w:hAnsi="Times New Roman"/>
          <w:sz w:val="22"/>
          <w:szCs w:val="22"/>
        </w:rPr>
        <w:t xml:space="preserve"> @ # $ % ^ &amp; * + = / \ | { }( ) [ ] ` : ? ; &lt; </w:t>
      </w:r>
      <w:proofErr w:type="gramStart"/>
      <w:r w:rsidRPr="00C11E16">
        <w:rPr>
          <w:rFonts w:ascii="Times New Roman" w:hAnsi="Times New Roman"/>
          <w:sz w:val="22"/>
          <w:szCs w:val="22"/>
        </w:rPr>
        <w:t>&gt;  “</w:t>
      </w:r>
      <w:proofErr w:type="gramEnd"/>
      <w:r w:rsidRPr="00C11E16">
        <w:rPr>
          <w:rFonts w:ascii="Times New Roman" w:hAnsi="Times New Roman"/>
          <w:sz w:val="22"/>
          <w:szCs w:val="22"/>
        </w:rPr>
        <w:t xml:space="preserve">  ,  Note that commas have been accepted in prior collections.  This is the first time that commas will not be allowed in the name fields</w:t>
      </w:r>
      <w:r w:rsidR="00202120" w:rsidRPr="00C11E16">
        <w:rPr>
          <w:rFonts w:ascii="Times New Roman" w:hAnsi="Times New Roman"/>
          <w:sz w:val="22"/>
          <w:szCs w:val="22"/>
        </w:rPr>
        <w:t>.</w:t>
      </w:r>
    </w:p>
    <w:p w:rsidR="002E0959" w:rsidRPr="00C11E16" w:rsidRDefault="002E0959" w:rsidP="002E0959">
      <w:pPr>
        <w:pStyle w:val="BlockText"/>
        <w:numPr>
          <w:ilvl w:val="0"/>
          <w:numId w:val="3"/>
        </w:numPr>
        <w:tabs>
          <w:tab w:val="clear" w:pos="1080"/>
        </w:tabs>
        <w:jc w:val="both"/>
        <w:rPr>
          <w:rFonts w:ascii="Times New Roman" w:hAnsi="Times New Roman"/>
          <w:sz w:val="22"/>
          <w:szCs w:val="22"/>
        </w:rPr>
      </w:pPr>
      <w:r w:rsidRPr="00C11E16">
        <w:rPr>
          <w:rFonts w:ascii="Times New Roman" w:hAnsi="Times New Roman"/>
          <w:sz w:val="22"/>
          <w:szCs w:val="22"/>
        </w:rPr>
        <w:t>Records will be rejected if the first, middle, or last name include 1) one or more consecutive spaces at the beginning of the field or 2) two or more consecutive spaces embedded in the field</w:t>
      </w:r>
      <w:r w:rsidR="00202120" w:rsidRPr="00C11E16">
        <w:rPr>
          <w:rFonts w:ascii="Times New Roman" w:hAnsi="Times New Roman"/>
          <w:sz w:val="22"/>
          <w:szCs w:val="22"/>
        </w:rPr>
        <w:t>.</w:t>
      </w:r>
    </w:p>
    <w:p w:rsidR="002E0959" w:rsidRPr="00C11E16" w:rsidRDefault="002E0959" w:rsidP="002E0959">
      <w:pPr>
        <w:pStyle w:val="BlockText"/>
        <w:numPr>
          <w:ilvl w:val="0"/>
          <w:numId w:val="3"/>
        </w:numPr>
        <w:tabs>
          <w:tab w:val="clear" w:pos="1080"/>
        </w:tabs>
        <w:jc w:val="both"/>
        <w:rPr>
          <w:rFonts w:ascii="Times New Roman" w:hAnsi="Times New Roman"/>
          <w:sz w:val="22"/>
          <w:szCs w:val="22"/>
        </w:rPr>
      </w:pPr>
      <w:r w:rsidRPr="00C11E16">
        <w:rPr>
          <w:rFonts w:ascii="Times New Roman" w:hAnsi="Times New Roman"/>
          <w:sz w:val="22"/>
          <w:szCs w:val="22"/>
        </w:rPr>
        <w:t>Records will be rejected if the first, middle, or last name include special alphabetic characters from languages other than English</w:t>
      </w:r>
      <w:r w:rsidR="00202120" w:rsidRPr="00C11E16">
        <w:rPr>
          <w:rFonts w:ascii="Times New Roman" w:hAnsi="Times New Roman"/>
          <w:sz w:val="22"/>
          <w:szCs w:val="22"/>
        </w:rPr>
        <w:t>.</w:t>
      </w:r>
    </w:p>
    <w:p w:rsidR="002E0959" w:rsidRPr="00C11E16" w:rsidRDefault="002E0959" w:rsidP="002E0959">
      <w:pPr>
        <w:pStyle w:val="BlockText"/>
        <w:numPr>
          <w:ilvl w:val="0"/>
          <w:numId w:val="3"/>
        </w:numPr>
        <w:tabs>
          <w:tab w:val="clear" w:pos="1080"/>
        </w:tabs>
        <w:jc w:val="both"/>
        <w:rPr>
          <w:rFonts w:ascii="Times New Roman" w:hAnsi="Times New Roman"/>
          <w:sz w:val="22"/>
          <w:szCs w:val="22"/>
        </w:rPr>
      </w:pPr>
      <w:r w:rsidRPr="00C11E16">
        <w:rPr>
          <w:rFonts w:ascii="Times New Roman" w:hAnsi="Times New Roman"/>
          <w:sz w:val="22"/>
          <w:szCs w:val="22"/>
        </w:rPr>
        <w:t>Records will be rejected if the first, middle, or last name includes a nickname within parentheses or quotation marks.</w:t>
      </w:r>
    </w:p>
    <w:p w:rsidR="002E0959" w:rsidRPr="00C11E16" w:rsidRDefault="002E0959" w:rsidP="002E0959">
      <w:pPr>
        <w:pStyle w:val="BlockText"/>
        <w:numPr>
          <w:ilvl w:val="0"/>
          <w:numId w:val="3"/>
        </w:numPr>
        <w:tabs>
          <w:tab w:val="clear" w:pos="1080"/>
        </w:tabs>
        <w:jc w:val="both"/>
        <w:rPr>
          <w:rFonts w:ascii="Times New Roman" w:hAnsi="Times New Roman"/>
          <w:sz w:val="22"/>
          <w:szCs w:val="22"/>
        </w:rPr>
      </w:pPr>
      <w:r w:rsidRPr="00C11E16">
        <w:rPr>
          <w:rFonts w:ascii="Times New Roman" w:hAnsi="Times New Roman"/>
          <w:sz w:val="22"/>
          <w:szCs w:val="22"/>
        </w:rPr>
        <w:t xml:space="preserve">Records will be rejected if the Collection First Name does not match the Registration First Name </w:t>
      </w:r>
      <w:r w:rsidRPr="00C11E16">
        <w:rPr>
          <w:rFonts w:ascii="Times New Roman" w:hAnsi="Times New Roman"/>
          <w:sz w:val="22"/>
          <w:szCs w:val="22"/>
          <w:u w:val="single"/>
        </w:rPr>
        <w:t>AND</w:t>
      </w:r>
      <w:r w:rsidRPr="00C11E16">
        <w:rPr>
          <w:rFonts w:ascii="Times New Roman" w:hAnsi="Times New Roman"/>
          <w:sz w:val="22"/>
          <w:szCs w:val="22"/>
        </w:rPr>
        <w:t xml:space="preserve"> the Collection Last Name does not match the Registration Last Name</w:t>
      </w:r>
      <w:r w:rsidR="00202120" w:rsidRPr="00C11E16">
        <w:rPr>
          <w:rFonts w:ascii="Times New Roman" w:hAnsi="Times New Roman"/>
          <w:sz w:val="22"/>
          <w:szCs w:val="22"/>
        </w:rPr>
        <w:t>.</w:t>
      </w:r>
    </w:p>
    <w:p w:rsidR="002E0959" w:rsidRPr="00C11E16" w:rsidRDefault="002E0959" w:rsidP="002E0959">
      <w:pPr>
        <w:pStyle w:val="BlockText"/>
        <w:numPr>
          <w:ilvl w:val="0"/>
          <w:numId w:val="3"/>
        </w:numPr>
        <w:tabs>
          <w:tab w:val="clear" w:pos="1080"/>
        </w:tabs>
        <w:jc w:val="both"/>
        <w:rPr>
          <w:rFonts w:ascii="Times New Roman" w:hAnsi="Times New Roman"/>
          <w:sz w:val="22"/>
          <w:szCs w:val="22"/>
        </w:rPr>
      </w:pPr>
      <w:r w:rsidRPr="00C11E16">
        <w:rPr>
          <w:rFonts w:ascii="Times New Roman" w:hAnsi="Times New Roman"/>
          <w:sz w:val="22"/>
          <w:szCs w:val="22"/>
        </w:rPr>
        <w:t>Records will be rejected if the first, middle, or last name includes more than one accent, single quote, or apostrophe</w:t>
      </w:r>
      <w:r w:rsidR="00202120" w:rsidRPr="00C11E16">
        <w:rPr>
          <w:rFonts w:ascii="Times New Roman" w:hAnsi="Times New Roman"/>
          <w:sz w:val="22"/>
          <w:szCs w:val="22"/>
        </w:rPr>
        <w:t>.</w:t>
      </w:r>
    </w:p>
    <w:p w:rsidR="002E0959" w:rsidRPr="00C11E16" w:rsidRDefault="002E0959" w:rsidP="002E0959">
      <w:pPr>
        <w:pStyle w:val="BlockText"/>
        <w:numPr>
          <w:ilvl w:val="0"/>
          <w:numId w:val="3"/>
        </w:numPr>
        <w:tabs>
          <w:tab w:val="clear" w:pos="1080"/>
        </w:tabs>
        <w:jc w:val="both"/>
        <w:rPr>
          <w:rFonts w:ascii="Times New Roman" w:hAnsi="Times New Roman"/>
          <w:sz w:val="22"/>
          <w:szCs w:val="22"/>
        </w:rPr>
      </w:pPr>
      <w:r w:rsidRPr="00C11E16">
        <w:rPr>
          <w:rFonts w:ascii="Times New Roman" w:hAnsi="Times New Roman"/>
          <w:sz w:val="22"/>
          <w:szCs w:val="22"/>
        </w:rPr>
        <w:t>Records will generate an “informational edit” if the first, middle, or last name includes a single alphabetic character followed by 1) a space and one or more alphabetic characters, 2) a period, space, and one or more alphabetic characters, 3) a period and one or more alphabetic characters, or 4) a space, a period, and one or more alphabetic characters</w:t>
      </w:r>
      <w:r w:rsidR="00202120" w:rsidRPr="00C11E16">
        <w:rPr>
          <w:rFonts w:ascii="Times New Roman" w:hAnsi="Times New Roman"/>
          <w:sz w:val="22"/>
          <w:szCs w:val="22"/>
        </w:rPr>
        <w:t>.</w:t>
      </w:r>
    </w:p>
    <w:p w:rsidR="002E0959" w:rsidRPr="00C11E16" w:rsidRDefault="002E0959" w:rsidP="002E0959">
      <w:pPr>
        <w:pStyle w:val="BlockText"/>
        <w:numPr>
          <w:ilvl w:val="0"/>
          <w:numId w:val="3"/>
        </w:numPr>
        <w:tabs>
          <w:tab w:val="clear" w:pos="1080"/>
        </w:tabs>
        <w:jc w:val="both"/>
        <w:rPr>
          <w:rFonts w:ascii="Times New Roman" w:hAnsi="Times New Roman"/>
          <w:sz w:val="22"/>
          <w:szCs w:val="22"/>
        </w:rPr>
      </w:pPr>
      <w:r w:rsidRPr="00C11E16">
        <w:rPr>
          <w:rFonts w:ascii="Times New Roman" w:hAnsi="Times New Roman"/>
          <w:sz w:val="22"/>
          <w:szCs w:val="22"/>
        </w:rPr>
        <w:t>Records will generate an “informational edit” if the first or last name is a single alphabetic character</w:t>
      </w:r>
      <w:r w:rsidR="00C9565F">
        <w:rPr>
          <w:rFonts w:ascii="Times New Roman" w:hAnsi="Times New Roman"/>
          <w:sz w:val="22"/>
          <w:szCs w:val="22"/>
        </w:rPr>
        <w:t>.</w:t>
      </w:r>
    </w:p>
    <w:p w:rsidR="002E0959" w:rsidRPr="00C11E16" w:rsidRDefault="002E0959" w:rsidP="002E0959">
      <w:pPr>
        <w:pStyle w:val="BlockText"/>
        <w:numPr>
          <w:ilvl w:val="0"/>
          <w:numId w:val="3"/>
        </w:numPr>
        <w:tabs>
          <w:tab w:val="clear" w:pos="1080"/>
        </w:tabs>
        <w:jc w:val="both"/>
        <w:rPr>
          <w:rFonts w:ascii="Times New Roman" w:hAnsi="Times New Roman"/>
          <w:sz w:val="22"/>
          <w:szCs w:val="22"/>
        </w:rPr>
      </w:pPr>
      <w:r w:rsidRPr="00C11E16">
        <w:rPr>
          <w:rFonts w:ascii="Times New Roman" w:hAnsi="Times New Roman"/>
          <w:sz w:val="22"/>
          <w:szCs w:val="22"/>
        </w:rPr>
        <w:t>Records will generate an “informational edit” if the first, middle, or last name includes a Generation Suffix, e.g., Jr., I, II, III, etc.</w:t>
      </w:r>
    </w:p>
    <w:p w:rsidR="002E0959" w:rsidRPr="00C11E16" w:rsidRDefault="002E0959" w:rsidP="002E0959">
      <w:pPr>
        <w:pStyle w:val="BlockText"/>
        <w:numPr>
          <w:ilvl w:val="0"/>
          <w:numId w:val="3"/>
        </w:numPr>
        <w:tabs>
          <w:tab w:val="clear" w:pos="1080"/>
        </w:tabs>
        <w:jc w:val="both"/>
        <w:rPr>
          <w:rFonts w:ascii="Times New Roman" w:hAnsi="Times New Roman"/>
          <w:sz w:val="22"/>
          <w:szCs w:val="22"/>
        </w:rPr>
      </w:pPr>
      <w:r w:rsidRPr="00C11E16">
        <w:rPr>
          <w:rFonts w:ascii="Times New Roman" w:hAnsi="Times New Roman"/>
          <w:sz w:val="22"/>
          <w:szCs w:val="22"/>
        </w:rPr>
        <w:t xml:space="preserve">Change records will be rejected if </w:t>
      </w:r>
      <w:r w:rsidRPr="00C11E16">
        <w:rPr>
          <w:rFonts w:ascii="Times New Roman" w:hAnsi="Times New Roman"/>
          <w:i/>
          <w:sz w:val="22"/>
          <w:szCs w:val="22"/>
        </w:rPr>
        <w:t>both</w:t>
      </w:r>
      <w:r w:rsidRPr="00C11E16">
        <w:rPr>
          <w:rFonts w:ascii="Times New Roman" w:hAnsi="Times New Roman"/>
          <w:sz w:val="22"/>
          <w:szCs w:val="22"/>
        </w:rPr>
        <w:t xml:space="preserve"> the legal Last Name and Date of Birth differ from the existing values in Registration.</w:t>
      </w:r>
    </w:p>
    <w:p w:rsidR="002E0959" w:rsidRPr="00C11E16" w:rsidRDefault="002E0959" w:rsidP="002E0959">
      <w:pPr>
        <w:pStyle w:val="BlockText"/>
        <w:numPr>
          <w:ilvl w:val="0"/>
          <w:numId w:val="3"/>
        </w:numPr>
        <w:tabs>
          <w:tab w:val="clear" w:pos="1080"/>
        </w:tabs>
        <w:jc w:val="both"/>
        <w:rPr>
          <w:rFonts w:ascii="Times New Roman" w:hAnsi="Times New Roman"/>
          <w:sz w:val="22"/>
          <w:szCs w:val="22"/>
        </w:rPr>
      </w:pPr>
      <w:r w:rsidRPr="00C11E16">
        <w:rPr>
          <w:rFonts w:ascii="Times New Roman" w:hAnsi="Times New Roman"/>
          <w:sz w:val="22"/>
          <w:szCs w:val="22"/>
        </w:rPr>
        <w:t>Change records will be rejected if the legal First Name differs from the current value in Registration.</w:t>
      </w:r>
    </w:p>
    <w:p w:rsidR="005E2284" w:rsidRPr="00C11E16" w:rsidRDefault="005E2284" w:rsidP="005E2284">
      <w:pPr>
        <w:pStyle w:val="BodyText"/>
        <w:jc w:val="left"/>
        <w:rPr>
          <w:rFonts w:ascii="Times New Roman" w:hAnsi="Times New Roman"/>
          <w:b w:val="0"/>
          <w:bCs w:val="0"/>
          <w:i w:val="0"/>
          <w:iCs w:val="0"/>
          <w:sz w:val="22"/>
          <w:szCs w:val="22"/>
        </w:rPr>
      </w:pPr>
    </w:p>
    <w:p w:rsidR="005E2284" w:rsidRPr="00C11E16" w:rsidRDefault="005E2284" w:rsidP="005E2284">
      <w:pPr>
        <w:pStyle w:val="BodyText"/>
        <w:jc w:val="left"/>
        <w:rPr>
          <w:rFonts w:ascii="Times New Roman" w:hAnsi="Times New Roman"/>
          <w:b w:val="0"/>
          <w:i w:val="0"/>
          <w:sz w:val="22"/>
          <w:szCs w:val="22"/>
        </w:rPr>
        <w:sectPr w:rsidR="005E2284" w:rsidRPr="00C11E16" w:rsidSect="00B012E3">
          <w:headerReference w:type="default" r:id="rId22"/>
          <w:footerReference w:type="default" r:id="rId23"/>
          <w:headerReference w:type="first" r:id="rId24"/>
          <w:pgSz w:w="12240" w:h="15840" w:code="1"/>
          <w:pgMar w:top="576" w:right="576" w:bottom="576" w:left="576" w:header="720" w:footer="288" w:gutter="0"/>
          <w:pgNumType w:start="0"/>
          <w:cols w:space="720"/>
          <w:titlePg/>
          <w:docGrid w:linePitch="360"/>
        </w:sectPr>
      </w:pPr>
      <w:bookmarkStart w:id="59" w:name="TownofBirth"/>
      <w:r w:rsidRPr="00C11E16">
        <w:rPr>
          <w:rFonts w:ascii="Times New Roman" w:hAnsi="Times New Roman"/>
          <w:i w:val="0"/>
          <w:sz w:val="22"/>
          <w:szCs w:val="22"/>
        </w:rPr>
        <w:t>Town of Birth</w:t>
      </w:r>
      <w:r w:rsidRPr="00C11E16">
        <w:rPr>
          <w:rFonts w:ascii="Times New Roman" w:hAnsi="Times New Roman"/>
          <w:sz w:val="22"/>
          <w:szCs w:val="22"/>
        </w:rPr>
        <w:t xml:space="preserve"> </w:t>
      </w:r>
      <w:bookmarkEnd w:id="59"/>
      <w:r w:rsidRPr="00C11E16">
        <w:rPr>
          <w:rFonts w:ascii="Times New Roman" w:hAnsi="Times New Roman"/>
          <w:sz w:val="22"/>
          <w:szCs w:val="22"/>
        </w:rPr>
        <w:t xml:space="preserve">- </w:t>
      </w:r>
      <w:r w:rsidRPr="00C11E16">
        <w:rPr>
          <w:rFonts w:ascii="Times New Roman" w:hAnsi="Times New Roman"/>
          <w:b w:val="0"/>
          <w:i w:val="0"/>
          <w:sz w:val="22"/>
          <w:szCs w:val="22"/>
        </w:rPr>
        <w:t>The city in which the student was born or comparable unit if born outside of the U.S. This is a tie-breaker element.  This field is optional for register and disallowed for change and unregister</w:t>
      </w:r>
      <w:r w:rsidR="001703AB" w:rsidRPr="00C11E16">
        <w:rPr>
          <w:rFonts w:ascii="Times New Roman" w:hAnsi="Times New Roman"/>
          <w:b w:val="0"/>
          <w:i w:val="0"/>
          <w:sz w:val="22"/>
          <w:szCs w:val="22"/>
        </w:rPr>
        <w:t>.</w:t>
      </w:r>
    </w:p>
    <w:p w:rsidR="005E2284" w:rsidRPr="00C11E16" w:rsidRDefault="005E2284" w:rsidP="005E2284">
      <w:pPr>
        <w:pStyle w:val="Heading1"/>
        <w:jc w:val="center"/>
        <w:rPr>
          <w:rFonts w:ascii="Times New Roman" w:hAnsi="Times New Roman"/>
          <w:noProof/>
          <w:sz w:val="28"/>
          <w:szCs w:val="28"/>
          <w:u w:val="single"/>
        </w:rPr>
      </w:pPr>
      <w:r w:rsidRPr="00C11E16">
        <w:rPr>
          <w:rFonts w:ascii="Times New Roman" w:hAnsi="Times New Roman"/>
          <w:noProof/>
          <w:sz w:val="28"/>
          <w:szCs w:val="28"/>
          <w:u w:val="single"/>
        </w:rPr>
        <w:lastRenderedPageBreak/>
        <w:t>Data Tables</w:t>
      </w:r>
    </w:p>
    <w:p w:rsidR="005E2284" w:rsidRPr="00C11E16" w:rsidRDefault="00664207" w:rsidP="005E2284">
      <w:pPr>
        <w:pStyle w:val="Heading2"/>
        <w:keepLines/>
        <w:spacing w:before="200"/>
        <w:rPr>
          <w:rFonts w:ascii="Times New Roman" w:hAnsi="Times New Roman"/>
          <w:color w:val="auto"/>
          <w:u w:val="none"/>
        </w:rPr>
      </w:pPr>
      <w:r>
        <w:rPr>
          <w:rFonts w:ascii="Times New Roman" w:hAnsi="Times New Roman"/>
          <w:color w:val="auto"/>
          <w:u w:val="none"/>
        </w:rPr>
        <w:t>T</w:t>
      </w:r>
      <w:r w:rsidRPr="00C11E16">
        <w:rPr>
          <w:rFonts w:ascii="Times New Roman" w:hAnsi="Times New Roman"/>
          <w:color w:val="auto"/>
          <w:u w:val="none"/>
        </w:rPr>
        <w:t>able</w:t>
      </w:r>
      <w:r w:rsidR="005E2284" w:rsidRPr="00C11E16">
        <w:rPr>
          <w:rFonts w:ascii="Times New Roman" w:hAnsi="Times New Roman"/>
          <w:color w:val="auto"/>
          <w:u w:val="none"/>
        </w:rPr>
        <w:t xml:space="preserve"> A – Facility codes</w:t>
      </w:r>
    </w:p>
    <w:p w:rsidR="008D30CC" w:rsidRPr="00C11E16" w:rsidRDefault="008D30CC" w:rsidP="008D30C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2880"/>
      </w:tblGrid>
      <w:tr w:rsidR="005E2284" w:rsidRPr="00C11E16" w:rsidTr="003403A4">
        <w:tc>
          <w:tcPr>
            <w:tcW w:w="71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b/>
                <w:bCs/>
                <w:sz w:val="22"/>
                <w:szCs w:val="22"/>
              </w:rPr>
            </w:pPr>
            <w:r w:rsidRPr="00C11E16">
              <w:rPr>
                <w:rFonts w:ascii="Times New Roman" w:hAnsi="Times New Roman"/>
                <w:b/>
                <w:bCs/>
                <w:sz w:val="22"/>
                <w:szCs w:val="22"/>
              </w:rPr>
              <w:t>Code</w:t>
            </w:r>
          </w:p>
        </w:tc>
        <w:tc>
          <w:tcPr>
            <w:tcW w:w="288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b/>
                <w:bCs/>
                <w:sz w:val="22"/>
                <w:szCs w:val="22"/>
              </w:rPr>
            </w:pPr>
            <w:r w:rsidRPr="00C11E16">
              <w:rPr>
                <w:rFonts w:ascii="Times New Roman" w:hAnsi="Times New Roman"/>
                <w:b/>
                <w:bCs/>
                <w:sz w:val="22"/>
                <w:szCs w:val="22"/>
              </w:rPr>
              <w:t>Description</w:t>
            </w:r>
          </w:p>
        </w:tc>
      </w:tr>
      <w:tr w:rsidR="005E2284" w:rsidRPr="00C11E16" w:rsidTr="003403A4">
        <w:tc>
          <w:tcPr>
            <w:tcW w:w="7128" w:type="dxa"/>
            <w:tcBorders>
              <w:top w:val="single" w:sz="4" w:space="0" w:color="auto"/>
              <w:left w:val="single" w:sz="4" w:space="0" w:color="auto"/>
              <w:bottom w:val="single" w:sz="4" w:space="0" w:color="auto"/>
              <w:right w:val="single" w:sz="4" w:space="0" w:color="auto"/>
            </w:tcBorders>
            <w:hideMark/>
          </w:tcPr>
          <w:p w:rsidR="005E2284" w:rsidRPr="00C11E16" w:rsidRDefault="005E2284">
            <w:pPr>
              <w:pStyle w:val="Header"/>
              <w:tabs>
                <w:tab w:val="left" w:pos="720"/>
              </w:tabs>
              <w:rPr>
                <w:rFonts w:ascii="Times New Roman" w:hAnsi="Times New Roman"/>
                <w:i/>
                <w:iCs/>
                <w:sz w:val="22"/>
                <w:szCs w:val="22"/>
              </w:rPr>
            </w:pPr>
            <w:r w:rsidRPr="00C11E16">
              <w:rPr>
                <w:rFonts w:ascii="Times New Roman" w:hAnsi="Times New Roman"/>
                <w:i/>
                <w:iCs/>
                <w:sz w:val="22"/>
                <w:szCs w:val="22"/>
              </w:rPr>
              <w:t>See Data Tables at (</w:t>
            </w:r>
            <w:hyperlink r:id="rId25" w:history="1">
              <w:r w:rsidR="00CD00D8" w:rsidRPr="000734EA">
                <w:rPr>
                  <w:rStyle w:val="Hyperlink"/>
                  <w:rFonts w:ascii="Times New Roman" w:hAnsi="Times New Roman"/>
                  <w:i/>
                  <w:iCs/>
                  <w:sz w:val="22"/>
                  <w:szCs w:val="22"/>
                </w:rPr>
                <w:t>http://portal.ct.gov/SDE/Performance/Data-Collection-Help-Sites/PSIS-Help-Site/Documentation</w:t>
              </w:r>
            </w:hyperlink>
            <w:r w:rsidR="00CD00D8">
              <w:rPr>
                <w:rFonts w:ascii="Times New Roman" w:hAnsi="Times New Roman"/>
                <w:i/>
                <w:iCs/>
                <w:sz w:val="22"/>
                <w:szCs w:val="22"/>
              </w:rPr>
              <w:t xml:space="preserve"> </w:t>
            </w:r>
            <w:r w:rsidRPr="00C11E16">
              <w:rPr>
                <w:rFonts w:ascii="Times New Roman" w:hAnsi="Times New Roman"/>
                <w:i/>
                <w:iCs/>
                <w:sz w:val="22"/>
                <w:szCs w:val="22"/>
              </w:rPr>
              <w:t>) for download</w:t>
            </w:r>
          </w:p>
        </w:tc>
        <w:tc>
          <w:tcPr>
            <w:tcW w:w="2880" w:type="dxa"/>
            <w:tcBorders>
              <w:top w:val="single" w:sz="4" w:space="0" w:color="auto"/>
              <w:left w:val="single" w:sz="4" w:space="0" w:color="auto"/>
              <w:bottom w:val="single" w:sz="4" w:space="0" w:color="auto"/>
              <w:right w:val="single" w:sz="4" w:space="0" w:color="auto"/>
            </w:tcBorders>
          </w:tcPr>
          <w:p w:rsidR="005E2284" w:rsidRPr="00C11E16" w:rsidRDefault="005E2284" w:rsidP="003403A4">
            <w:pPr>
              <w:rPr>
                <w:rFonts w:ascii="Times New Roman" w:hAnsi="Times New Roman"/>
                <w:b/>
                <w:bCs/>
                <w:sz w:val="22"/>
                <w:szCs w:val="22"/>
              </w:rPr>
            </w:pPr>
          </w:p>
        </w:tc>
      </w:tr>
    </w:tbl>
    <w:p w:rsidR="005E2284" w:rsidRPr="00C11E16" w:rsidRDefault="005E2284" w:rsidP="005E2284">
      <w:pPr>
        <w:pStyle w:val="Heading2"/>
        <w:keepLines/>
        <w:spacing w:before="200"/>
        <w:rPr>
          <w:rFonts w:ascii="Times New Roman" w:hAnsi="Times New Roman"/>
          <w:color w:val="auto"/>
          <w:u w:val="none"/>
        </w:rPr>
      </w:pPr>
      <w:r w:rsidRPr="00C11E16">
        <w:rPr>
          <w:rFonts w:ascii="Times New Roman" w:hAnsi="Times New Roman"/>
          <w:color w:val="auto"/>
          <w:u w:val="none"/>
        </w:rPr>
        <w:t>Table B – Race codes</w:t>
      </w:r>
    </w:p>
    <w:p w:rsidR="005E2284" w:rsidRPr="00C11E16" w:rsidRDefault="005E2284" w:rsidP="005E2284">
      <w:pPr>
        <w:rPr>
          <w:rFonts w:ascii="Times New Roman" w:hAnsi="Times New Roman"/>
          <w:sz w:val="22"/>
          <w:szCs w:val="22"/>
        </w:rPr>
      </w:pPr>
      <w:r w:rsidRPr="00C11E16">
        <w:rPr>
          <w:rFonts w:ascii="Times New Roman" w:hAnsi="Times New Roman"/>
          <w:sz w:val="22"/>
          <w:szCs w:val="22"/>
        </w:rPr>
        <w:t>Race Codes have been discontinued as of the 2010-2011 school year. Please see the Race/Ethnicity definitions in this document for more information.</w:t>
      </w:r>
    </w:p>
    <w:p w:rsidR="005E2284" w:rsidRPr="00C11E16" w:rsidRDefault="005E2284" w:rsidP="005E2284">
      <w:pPr>
        <w:pStyle w:val="Heading2"/>
        <w:keepLines/>
        <w:spacing w:before="200"/>
        <w:rPr>
          <w:rFonts w:ascii="Times New Roman" w:hAnsi="Times New Roman"/>
          <w:color w:val="auto"/>
          <w:u w:val="none"/>
        </w:rPr>
      </w:pPr>
      <w:r w:rsidRPr="00C11E16">
        <w:rPr>
          <w:rFonts w:ascii="Times New Roman" w:hAnsi="Times New Roman"/>
          <w:color w:val="auto"/>
          <w:u w:val="none"/>
        </w:rPr>
        <w:t>Table C – Grade codes</w:t>
      </w:r>
    </w:p>
    <w:p w:rsidR="008D30CC" w:rsidRPr="00C11E16" w:rsidRDefault="008D30CC" w:rsidP="008D30C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460"/>
      </w:tblGrid>
      <w:tr w:rsidR="005E2284" w:rsidRPr="00C11E16" w:rsidTr="003403A4">
        <w:tc>
          <w:tcPr>
            <w:tcW w:w="154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b/>
                <w:bCs/>
                <w:sz w:val="22"/>
                <w:szCs w:val="22"/>
              </w:rPr>
            </w:pPr>
            <w:r w:rsidRPr="00C11E16">
              <w:rPr>
                <w:rFonts w:ascii="Times New Roman" w:hAnsi="Times New Roman"/>
                <w:b/>
                <w:bCs/>
                <w:sz w:val="22"/>
                <w:szCs w:val="22"/>
              </w:rPr>
              <w:t>Code</w:t>
            </w:r>
          </w:p>
        </w:tc>
        <w:tc>
          <w:tcPr>
            <w:tcW w:w="846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b/>
                <w:bCs/>
                <w:sz w:val="22"/>
                <w:szCs w:val="22"/>
              </w:rPr>
            </w:pPr>
            <w:r w:rsidRPr="00C11E16">
              <w:rPr>
                <w:rFonts w:ascii="Times New Roman" w:hAnsi="Times New Roman"/>
                <w:b/>
                <w:bCs/>
                <w:sz w:val="22"/>
                <w:szCs w:val="22"/>
              </w:rPr>
              <w:t>Description</w:t>
            </w:r>
          </w:p>
        </w:tc>
      </w:tr>
      <w:tr w:rsidR="005E2284" w:rsidRPr="00C11E16" w:rsidTr="003403A4">
        <w:tc>
          <w:tcPr>
            <w:tcW w:w="154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P3</w:t>
            </w:r>
          </w:p>
        </w:tc>
        <w:tc>
          <w:tcPr>
            <w:tcW w:w="8460" w:type="dxa"/>
            <w:tcBorders>
              <w:top w:val="single" w:sz="4" w:space="0" w:color="auto"/>
              <w:left w:val="single" w:sz="4" w:space="0" w:color="auto"/>
              <w:bottom w:val="single" w:sz="4" w:space="0" w:color="auto"/>
              <w:right w:val="single" w:sz="4" w:space="0" w:color="auto"/>
            </w:tcBorders>
            <w:hideMark/>
          </w:tcPr>
          <w:p w:rsidR="005E2284" w:rsidRPr="00C11E16" w:rsidRDefault="005E2284">
            <w:pPr>
              <w:rPr>
                <w:rFonts w:ascii="Times New Roman" w:hAnsi="Times New Roman"/>
                <w:sz w:val="22"/>
                <w:szCs w:val="22"/>
              </w:rPr>
            </w:pPr>
            <w:r w:rsidRPr="00C11E16">
              <w:rPr>
                <w:rFonts w:ascii="Times New Roman" w:hAnsi="Times New Roman"/>
                <w:sz w:val="22"/>
                <w:szCs w:val="22"/>
              </w:rPr>
              <w:t xml:space="preserve">This field is offered to districts wishing to maintain a separate grouping for Prekindergarten students who are three years of age and who will most likely remain in </w:t>
            </w:r>
            <w:proofErr w:type="spellStart"/>
            <w:r w:rsidRPr="00C11E16">
              <w:rPr>
                <w:rFonts w:ascii="Times New Roman" w:hAnsi="Times New Roman"/>
                <w:sz w:val="22"/>
                <w:szCs w:val="22"/>
              </w:rPr>
              <w:t>PreK</w:t>
            </w:r>
            <w:proofErr w:type="spellEnd"/>
            <w:r w:rsidRPr="00C11E16">
              <w:rPr>
                <w:rFonts w:ascii="Times New Roman" w:hAnsi="Times New Roman"/>
                <w:sz w:val="22"/>
                <w:szCs w:val="22"/>
              </w:rPr>
              <w:t xml:space="preserve"> next year.  Use of this code is optional.  Please note that in practice, SDE will treat students coded P3 in the same manner as students coded PK; no distinction will</w:t>
            </w:r>
            <w:r w:rsidR="00E53772">
              <w:rPr>
                <w:rFonts w:ascii="Times New Roman" w:hAnsi="Times New Roman"/>
                <w:sz w:val="22"/>
                <w:szCs w:val="22"/>
              </w:rPr>
              <w:t xml:space="preserve"> be made.  Please see </w:t>
            </w:r>
            <w:r w:rsidR="00A75CB9" w:rsidRPr="00903350">
              <w:rPr>
                <w:rFonts w:ascii="Times New Roman" w:hAnsi="Times New Roman"/>
                <w:sz w:val="22"/>
                <w:szCs w:val="22"/>
              </w:rPr>
              <w:t>Appendix C</w:t>
            </w:r>
            <w:r w:rsidRPr="00C11E16">
              <w:rPr>
                <w:rFonts w:ascii="Times New Roman" w:hAnsi="Times New Roman"/>
                <w:sz w:val="22"/>
                <w:szCs w:val="22"/>
              </w:rPr>
              <w:t xml:space="preserve"> for information regarding </w:t>
            </w:r>
            <w:proofErr w:type="spellStart"/>
            <w:r w:rsidRPr="00C11E16">
              <w:rPr>
                <w:rFonts w:ascii="Times New Roman" w:hAnsi="Times New Roman"/>
                <w:sz w:val="22"/>
                <w:szCs w:val="22"/>
              </w:rPr>
              <w:t>PreK</w:t>
            </w:r>
            <w:proofErr w:type="spellEnd"/>
            <w:r w:rsidRPr="00C11E16">
              <w:rPr>
                <w:rFonts w:ascii="Times New Roman" w:hAnsi="Times New Roman"/>
                <w:sz w:val="22"/>
                <w:szCs w:val="22"/>
              </w:rPr>
              <w:t xml:space="preserve"> students.</w:t>
            </w:r>
          </w:p>
        </w:tc>
      </w:tr>
      <w:tr w:rsidR="005E2284" w:rsidRPr="00C11E16" w:rsidTr="003403A4">
        <w:tc>
          <w:tcPr>
            <w:tcW w:w="154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PK</w:t>
            </w:r>
          </w:p>
        </w:tc>
        <w:tc>
          <w:tcPr>
            <w:tcW w:w="846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 xml:space="preserve">Prekindergarten (If not P3, this is the default </w:t>
            </w:r>
            <w:r w:rsidR="00E53772">
              <w:rPr>
                <w:rFonts w:ascii="Times New Roman" w:hAnsi="Times New Roman"/>
                <w:sz w:val="22"/>
                <w:szCs w:val="22"/>
              </w:rPr>
              <w:t xml:space="preserve">for </w:t>
            </w:r>
            <w:proofErr w:type="spellStart"/>
            <w:r w:rsidR="00E53772">
              <w:rPr>
                <w:rFonts w:ascii="Times New Roman" w:hAnsi="Times New Roman"/>
                <w:sz w:val="22"/>
                <w:szCs w:val="22"/>
              </w:rPr>
              <w:t>PreK</w:t>
            </w:r>
            <w:proofErr w:type="spellEnd"/>
            <w:r w:rsidR="005D2C11">
              <w:rPr>
                <w:rFonts w:ascii="Times New Roman" w:hAnsi="Times New Roman"/>
                <w:sz w:val="22"/>
                <w:szCs w:val="22"/>
              </w:rPr>
              <w:t>) Please</w:t>
            </w:r>
            <w:r w:rsidR="00E53772">
              <w:rPr>
                <w:rFonts w:ascii="Times New Roman" w:hAnsi="Times New Roman"/>
                <w:sz w:val="22"/>
                <w:szCs w:val="22"/>
              </w:rPr>
              <w:t xml:space="preserve"> see </w:t>
            </w:r>
            <w:r w:rsidR="00A75CB9" w:rsidRPr="00C71468">
              <w:rPr>
                <w:rFonts w:ascii="Times New Roman" w:hAnsi="Times New Roman"/>
                <w:sz w:val="22"/>
                <w:szCs w:val="22"/>
              </w:rPr>
              <w:t>Appendix C</w:t>
            </w:r>
            <w:r w:rsidRPr="00C11E16">
              <w:rPr>
                <w:rFonts w:ascii="Times New Roman" w:hAnsi="Times New Roman"/>
                <w:sz w:val="22"/>
                <w:szCs w:val="22"/>
              </w:rPr>
              <w:t xml:space="preserve"> for information regarding </w:t>
            </w:r>
            <w:proofErr w:type="spellStart"/>
            <w:r w:rsidRPr="00C11E16">
              <w:rPr>
                <w:rFonts w:ascii="Times New Roman" w:hAnsi="Times New Roman"/>
                <w:sz w:val="22"/>
                <w:szCs w:val="22"/>
              </w:rPr>
              <w:t>PreK</w:t>
            </w:r>
            <w:proofErr w:type="spellEnd"/>
            <w:r w:rsidRPr="00C11E16">
              <w:rPr>
                <w:rFonts w:ascii="Times New Roman" w:hAnsi="Times New Roman"/>
                <w:sz w:val="22"/>
                <w:szCs w:val="22"/>
              </w:rPr>
              <w:t xml:space="preserve"> students.</w:t>
            </w:r>
          </w:p>
        </w:tc>
      </w:tr>
      <w:tr w:rsidR="005E2284" w:rsidRPr="00C11E16" w:rsidTr="003403A4">
        <w:tc>
          <w:tcPr>
            <w:tcW w:w="154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KH</w:t>
            </w:r>
          </w:p>
        </w:tc>
        <w:tc>
          <w:tcPr>
            <w:tcW w:w="846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Kindergarten, Half Day (Programs of approximately 2 ½ hours duration per day)</w:t>
            </w:r>
          </w:p>
        </w:tc>
      </w:tr>
      <w:tr w:rsidR="005E2284" w:rsidRPr="00C11E16" w:rsidTr="003403A4">
        <w:tc>
          <w:tcPr>
            <w:tcW w:w="154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KE</w:t>
            </w:r>
          </w:p>
        </w:tc>
        <w:tc>
          <w:tcPr>
            <w:tcW w:w="846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Kindergarten, Extended Day (Programs of greater than 2 ½ hours duration per day and less than a full day)</w:t>
            </w:r>
          </w:p>
        </w:tc>
      </w:tr>
      <w:tr w:rsidR="005E2284" w:rsidRPr="00C11E16" w:rsidTr="003403A4">
        <w:tc>
          <w:tcPr>
            <w:tcW w:w="154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KF</w:t>
            </w:r>
          </w:p>
        </w:tc>
        <w:tc>
          <w:tcPr>
            <w:tcW w:w="846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Kindergarten, Full Day (Programs comparable in length to regular elementary education)</w:t>
            </w:r>
          </w:p>
        </w:tc>
      </w:tr>
      <w:tr w:rsidR="005E2284" w:rsidRPr="00C11E16" w:rsidTr="003403A4">
        <w:tc>
          <w:tcPr>
            <w:tcW w:w="154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01</w:t>
            </w:r>
          </w:p>
        </w:tc>
        <w:tc>
          <w:tcPr>
            <w:tcW w:w="846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Grade 1, including transitional first graders</w:t>
            </w:r>
          </w:p>
        </w:tc>
      </w:tr>
      <w:tr w:rsidR="005E2284" w:rsidRPr="00C11E16" w:rsidTr="003403A4">
        <w:tc>
          <w:tcPr>
            <w:tcW w:w="154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02</w:t>
            </w:r>
          </w:p>
        </w:tc>
        <w:tc>
          <w:tcPr>
            <w:tcW w:w="846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Grade 2</w:t>
            </w:r>
          </w:p>
        </w:tc>
      </w:tr>
      <w:tr w:rsidR="005E2284" w:rsidRPr="00C11E16" w:rsidTr="003403A4">
        <w:tc>
          <w:tcPr>
            <w:tcW w:w="154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03</w:t>
            </w:r>
          </w:p>
        </w:tc>
        <w:tc>
          <w:tcPr>
            <w:tcW w:w="846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Grade 3</w:t>
            </w:r>
          </w:p>
        </w:tc>
      </w:tr>
      <w:tr w:rsidR="005E2284" w:rsidRPr="00C11E16" w:rsidTr="003403A4">
        <w:tc>
          <w:tcPr>
            <w:tcW w:w="154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04</w:t>
            </w:r>
          </w:p>
        </w:tc>
        <w:tc>
          <w:tcPr>
            <w:tcW w:w="846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Grade 4</w:t>
            </w:r>
          </w:p>
        </w:tc>
      </w:tr>
      <w:tr w:rsidR="005E2284" w:rsidRPr="00C11E16" w:rsidTr="003403A4">
        <w:tc>
          <w:tcPr>
            <w:tcW w:w="154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05</w:t>
            </w:r>
          </w:p>
        </w:tc>
        <w:tc>
          <w:tcPr>
            <w:tcW w:w="846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Grade 5</w:t>
            </w:r>
          </w:p>
        </w:tc>
      </w:tr>
      <w:tr w:rsidR="005E2284" w:rsidRPr="00C11E16" w:rsidTr="003403A4">
        <w:tc>
          <w:tcPr>
            <w:tcW w:w="154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06</w:t>
            </w:r>
          </w:p>
        </w:tc>
        <w:tc>
          <w:tcPr>
            <w:tcW w:w="846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Grade 6</w:t>
            </w:r>
          </w:p>
        </w:tc>
      </w:tr>
      <w:tr w:rsidR="005E2284" w:rsidRPr="00C11E16" w:rsidTr="003403A4">
        <w:tc>
          <w:tcPr>
            <w:tcW w:w="154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07</w:t>
            </w:r>
          </w:p>
        </w:tc>
        <w:tc>
          <w:tcPr>
            <w:tcW w:w="846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Grade 7</w:t>
            </w:r>
          </w:p>
        </w:tc>
      </w:tr>
      <w:tr w:rsidR="005E2284" w:rsidRPr="00C11E16" w:rsidTr="003403A4">
        <w:tc>
          <w:tcPr>
            <w:tcW w:w="154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08</w:t>
            </w:r>
          </w:p>
        </w:tc>
        <w:tc>
          <w:tcPr>
            <w:tcW w:w="846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Grade 8</w:t>
            </w:r>
          </w:p>
        </w:tc>
      </w:tr>
      <w:tr w:rsidR="005E2284" w:rsidRPr="00C11E16" w:rsidTr="003403A4">
        <w:tc>
          <w:tcPr>
            <w:tcW w:w="154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09</w:t>
            </w:r>
          </w:p>
        </w:tc>
        <w:tc>
          <w:tcPr>
            <w:tcW w:w="846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Grade 9</w:t>
            </w:r>
          </w:p>
        </w:tc>
      </w:tr>
      <w:tr w:rsidR="005E2284" w:rsidRPr="00C11E16" w:rsidTr="003403A4">
        <w:tc>
          <w:tcPr>
            <w:tcW w:w="154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10</w:t>
            </w:r>
          </w:p>
        </w:tc>
        <w:tc>
          <w:tcPr>
            <w:tcW w:w="846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Grade 10</w:t>
            </w:r>
          </w:p>
        </w:tc>
      </w:tr>
      <w:tr w:rsidR="005E2284" w:rsidRPr="00C11E16" w:rsidTr="003403A4">
        <w:tc>
          <w:tcPr>
            <w:tcW w:w="154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11</w:t>
            </w:r>
          </w:p>
        </w:tc>
        <w:tc>
          <w:tcPr>
            <w:tcW w:w="846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Grade 11</w:t>
            </w:r>
          </w:p>
        </w:tc>
      </w:tr>
      <w:tr w:rsidR="005E2284" w:rsidRPr="00C11E16" w:rsidTr="003403A4">
        <w:tc>
          <w:tcPr>
            <w:tcW w:w="154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12</w:t>
            </w:r>
          </w:p>
        </w:tc>
        <w:tc>
          <w:tcPr>
            <w:tcW w:w="846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2"/>
                <w:szCs w:val="22"/>
              </w:rPr>
            </w:pPr>
            <w:r w:rsidRPr="00C11E16">
              <w:rPr>
                <w:rFonts w:ascii="Times New Roman" w:hAnsi="Times New Roman"/>
                <w:sz w:val="22"/>
                <w:szCs w:val="22"/>
              </w:rPr>
              <w:t>Grade 12</w:t>
            </w:r>
          </w:p>
        </w:tc>
      </w:tr>
    </w:tbl>
    <w:p w:rsidR="008D30CC" w:rsidRPr="00C11E16" w:rsidRDefault="005E2284" w:rsidP="008D30CC">
      <w:pPr>
        <w:pStyle w:val="Heading2"/>
        <w:keepLines/>
        <w:spacing w:before="200"/>
        <w:rPr>
          <w:rFonts w:ascii="Times New Roman" w:hAnsi="Times New Roman"/>
          <w:color w:val="auto"/>
          <w:u w:val="none"/>
        </w:rPr>
      </w:pPr>
      <w:r w:rsidRPr="00C11E16">
        <w:rPr>
          <w:rFonts w:ascii="Times New Roman" w:hAnsi="Times New Roman"/>
          <w:color w:val="auto"/>
          <w:u w:val="none"/>
        </w:rPr>
        <w:t xml:space="preserve">Table D – </w:t>
      </w:r>
      <w:r w:rsidR="00C059AF" w:rsidRPr="00C11E16">
        <w:rPr>
          <w:rFonts w:ascii="Times New Roman" w:hAnsi="Times New Roman"/>
          <w:color w:val="auto"/>
          <w:u w:val="none"/>
        </w:rPr>
        <w:t xml:space="preserve">Native </w:t>
      </w:r>
      <w:r w:rsidRPr="00C11E16">
        <w:rPr>
          <w:rFonts w:ascii="Times New Roman" w:hAnsi="Times New Roman"/>
          <w:color w:val="auto"/>
          <w:u w:val="none"/>
        </w:rPr>
        <w:t>Language Codes</w:t>
      </w:r>
    </w:p>
    <w:p w:rsidR="008D30CC" w:rsidRPr="00C11E16" w:rsidRDefault="008D30CC" w:rsidP="008D30CC">
      <w:pPr>
        <w:rPr>
          <w:rFonts w:ascii="Times New Roman" w:hAnsi="Times New Roman"/>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3420"/>
      </w:tblGrid>
      <w:tr w:rsidR="005E2284" w:rsidRPr="00C11E16" w:rsidTr="003403A4">
        <w:tc>
          <w:tcPr>
            <w:tcW w:w="71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b/>
                <w:bCs/>
                <w:sz w:val="22"/>
                <w:szCs w:val="22"/>
              </w:rPr>
            </w:pPr>
            <w:r w:rsidRPr="00C11E16">
              <w:rPr>
                <w:rFonts w:ascii="Times New Roman" w:hAnsi="Times New Roman"/>
                <w:b/>
                <w:bCs/>
                <w:sz w:val="22"/>
                <w:szCs w:val="22"/>
              </w:rPr>
              <w:t>Code</w:t>
            </w:r>
          </w:p>
        </w:tc>
        <w:tc>
          <w:tcPr>
            <w:tcW w:w="342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b/>
                <w:bCs/>
                <w:sz w:val="22"/>
                <w:szCs w:val="22"/>
              </w:rPr>
            </w:pPr>
            <w:r w:rsidRPr="00C11E16">
              <w:rPr>
                <w:rFonts w:ascii="Times New Roman" w:hAnsi="Times New Roman"/>
                <w:b/>
                <w:bCs/>
                <w:sz w:val="22"/>
                <w:szCs w:val="22"/>
              </w:rPr>
              <w:t>Description</w:t>
            </w:r>
          </w:p>
        </w:tc>
      </w:tr>
      <w:tr w:rsidR="005E2284" w:rsidRPr="00C11E16" w:rsidTr="003403A4">
        <w:tc>
          <w:tcPr>
            <w:tcW w:w="7128" w:type="dxa"/>
            <w:tcBorders>
              <w:top w:val="single" w:sz="4" w:space="0" w:color="auto"/>
              <w:left w:val="single" w:sz="4" w:space="0" w:color="auto"/>
              <w:bottom w:val="single" w:sz="4" w:space="0" w:color="auto"/>
              <w:right w:val="single" w:sz="4" w:space="0" w:color="auto"/>
            </w:tcBorders>
            <w:hideMark/>
          </w:tcPr>
          <w:p w:rsidR="005E2284" w:rsidRPr="00C11E16" w:rsidRDefault="005E2284">
            <w:pPr>
              <w:pStyle w:val="Header"/>
              <w:tabs>
                <w:tab w:val="left" w:pos="720"/>
              </w:tabs>
              <w:rPr>
                <w:rFonts w:ascii="Times New Roman" w:hAnsi="Times New Roman"/>
                <w:i/>
                <w:iCs/>
                <w:sz w:val="22"/>
                <w:szCs w:val="22"/>
              </w:rPr>
            </w:pPr>
            <w:r w:rsidRPr="00C11E16">
              <w:rPr>
                <w:rFonts w:ascii="Times New Roman" w:hAnsi="Times New Roman"/>
                <w:i/>
                <w:iCs/>
                <w:sz w:val="22"/>
                <w:szCs w:val="22"/>
              </w:rPr>
              <w:t>See Data Tables at (</w:t>
            </w:r>
            <w:hyperlink r:id="rId26" w:history="1">
              <w:r w:rsidR="00CD00D8" w:rsidRPr="000734EA">
                <w:rPr>
                  <w:rStyle w:val="Hyperlink"/>
                  <w:rFonts w:ascii="Times New Roman" w:hAnsi="Times New Roman"/>
                  <w:i/>
                  <w:iCs/>
                  <w:sz w:val="22"/>
                  <w:szCs w:val="22"/>
                </w:rPr>
                <w:t>http://portal.ct.gov/SDE/Performance/Data-Collection-Help-Sites/PSIS-Help-Site/Documentation</w:t>
              </w:r>
            </w:hyperlink>
            <w:r w:rsidR="00CD00D8">
              <w:rPr>
                <w:rFonts w:ascii="Times New Roman" w:hAnsi="Times New Roman"/>
                <w:i/>
                <w:iCs/>
                <w:sz w:val="22"/>
                <w:szCs w:val="22"/>
              </w:rPr>
              <w:t xml:space="preserve">  </w:t>
            </w:r>
            <w:r w:rsidRPr="00C11E16">
              <w:rPr>
                <w:rFonts w:ascii="Times New Roman" w:hAnsi="Times New Roman"/>
                <w:i/>
                <w:iCs/>
                <w:sz w:val="22"/>
                <w:szCs w:val="22"/>
              </w:rPr>
              <w:t>) for download</w:t>
            </w:r>
          </w:p>
        </w:tc>
        <w:tc>
          <w:tcPr>
            <w:tcW w:w="3420" w:type="dxa"/>
            <w:tcBorders>
              <w:top w:val="single" w:sz="4" w:space="0" w:color="auto"/>
              <w:left w:val="single" w:sz="4" w:space="0" w:color="auto"/>
              <w:bottom w:val="single" w:sz="4" w:space="0" w:color="auto"/>
              <w:right w:val="single" w:sz="4" w:space="0" w:color="auto"/>
            </w:tcBorders>
          </w:tcPr>
          <w:p w:rsidR="005E2284" w:rsidRPr="00C11E16" w:rsidRDefault="005E2284" w:rsidP="003403A4">
            <w:pPr>
              <w:rPr>
                <w:rFonts w:ascii="Times New Roman" w:hAnsi="Times New Roman"/>
                <w:b/>
                <w:bCs/>
                <w:sz w:val="22"/>
                <w:szCs w:val="22"/>
              </w:rPr>
            </w:pPr>
          </w:p>
        </w:tc>
      </w:tr>
    </w:tbl>
    <w:p w:rsidR="004357DC" w:rsidRPr="00C11E16" w:rsidRDefault="004357DC">
      <w:pPr>
        <w:rPr>
          <w:rFonts w:ascii="Times New Roman" w:hAnsi="Times New Roman"/>
          <w:b/>
          <w:bCs/>
          <w:color w:val="auto"/>
        </w:rPr>
      </w:pPr>
      <w:r w:rsidRPr="00C11E16">
        <w:rPr>
          <w:rFonts w:ascii="Times New Roman" w:hAnsi="Times New Roman"/>
          <w:color w:val="auto"/>
        </w:rPr>
        <w:br w:type="page"/>
      </w:r>
    </w:p>
    <w:p w:rsidR="005E2284" w:rsidRPr="00C11E16" w:rsidRDefault="005E2284" w:rsidP="005E2284">
      <w:pPr>
        <w:pStyle w:val="Heading2"/>
        <w:keepLines/>
        <w:spacing w:before="200"/>
        <w:rPr>
          <w:rFonts w:ascii="Times New Roman" w:hAnsi="Times New Roman"/>
          <w:color w:val="auto"/>
          <w:u w:val="none"/>
        </w:rPr>
      </w:pPr>
      <w:r w:rsidRPr="00C11E16">
        <w:rPr>
          <w:rFonts w:ascii="Times New Roman" w:hAnsi="Times New Roman"/>
          <w:color w:val="auto"/>
          <w:u w:val="none"/>
        </w:rPr>
        <w:lastRenderedPageBreak/>
        <w:t xml:space="preserve">Table E </w:t>
      </w:r>
      <w:r w:rsidR="004F54ED" w:rsidRPr="00C11E16">
        <w:rPr>
          <w:rFonts w:ascii="Times New Roman" w:hAnsi="Times New Roman"/>
          <w:color w:val="auto"/>
          <w:u w:val="none"/>
        </w:rPr>
        <w:t>– Special</w:t>
      </w:r>
      <w:r w:rsidRPr="00C11E16">
        <w:rPr>
          <w:rFonts w:ascii="Times New Roman" w:hAnsi="Times New Roman"/>
          <w:color w:val="auto"/>
          <w:u w:val="none"/>
        </w:rPr>
        <w:t xml:space="preserve"> Program Status Codes </w:t>
      </w:r>
    </w:p>
    <w:p w:rsidR="008D30CC" w:rsidRPr="00C11E16" w:rsidRDefault="008D30CC" w:rsidP="008D30CC">
      <w:pPr>
        <w:rPr>
          <w:rFonts w:ascii="Times New Roman" w:hAnsi="Times New Roman"/>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720"/>
      </w:tblGrid>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bCs/>
                <w:sz w:val="20"/>
                <w:szCs w:val="20"/>
              </w:rPr>
            </w:pPr>
            <w:r w:rsidRPr="00C11E16">
              <w:rPr>
                <w:rFonts w:ascii="Times New Roman" w:hAnsi="Times New Roman"/>
                <w:bCs/>
                <w:sz w:val="20"/>
                <w:szCs w:val="20"/>
              </w:rPr>
              <w:t>Code</w:t>
            </w:r>
          </w:p>
        </w:tc>
        <w:tc>
          <w:tcPr>
            <w:tcW w:w="972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ind w:right="-108"/>
              <w:rPr>
                <w:rFonts w:ascii="Times New Roman" w:hAnsi="Times New Roman"/>
                <w:bCs/>
                <w:sz w:val="20"/>
                <w:szCs w:val="20"/>
              </w:rPr>
            </w:pPr>
            <w:r w:rsidRPr="00C11E16">
              <w:rPr>
                <w:rFonts w:ascii="Times New Roman" w:hAnsi="Times New Roman"/>
                <w:bCs/>
                <w:sz w:val="20"/>
                <w:szCs w:val="20"/>
              </w:rPr>
              <w:t>Description</w:t>
            </w:r>
          </w:p>
        </w:tc>
      </w:tr>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szCs w:val="20"/>
              </w:rPr>
            </w:pPr>
            <w:r w:rsidRPr="00C11E16">
              <w:rPr>
                <w:rFonts w:ascii="Times New Roman" w:hAnsi="Times New Roman"/>
                <w:sz w:val="20"/>
                <w:szCs w:val="20"/>
              </w:rPr>
              <w:t>00 or Blank</w:t>
            </w:r>
          </w:p>
        </w:tc>
        <w:tc>
          <w:tcPr>
            <w:tcW w:w="972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88627D">
            <w:pPr>
              <w:ind w:right="-108"/>
              <w:rPr>
                <w:rFonts w:ascii="Times New Roman" w:hAnsi="Times New Roman"/>
                <w:sz w:val="20"/>
                <w:szCs w:val="20"/>
              </w:rPr>
            </w:pPr>
            <w:r w:rsidRPr="00C11E16">
              <w:rPr>
                <w:rFonts w:ascii="Times New Roman" w:hAnsi="Times New Roman"/>
                <w:sz w:val="20"/>
                <w:szCs w:val="20"/>
              </w:rPr>
              <w:t xml:space="preserve">This is the default if codes 01 – </w:t>
            </w:r>
            <w:r w:rsidR="0088627D" w:rsidRPr="0088627D">
              <w:rPr>
                <w:rFonts w:ascii="Times New Roman" w:hAnsi="Times New Roman"/>
                <w:sz w:val="20"/>
                <w:szCs w:val="20"/>
                <w:highlight w:val="yellow"/>
              </w:rPr>
              <w:t>32</w:t>
            </w:r>
            <w:r w:rsidRPr="00C11E16">
              <w:rPr>
                <w:rFonts w:ascii="Times New Roman" w:hAnsi="Times New Roman"/>
                <w:sz w:val="20"/>
                <w:szCs w:val="20"/>
              </w:rPr>
              <w:t xml:space="preserve"> below do not apply to student’s status.         </w:t>
            </w:r>
          </w:p>
        </w:tc>
      </w:tr>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szCs w:val="20"/>
              </w:rPr>
            </w:pPr>
            <w:r w:rsidRPr="00C11E16">
              <w:rPr>
                <w:rFonts w:ascii="Times New Roman" w:hAnsi="Times New Roman"/>
                <w:sz w:val="20"/>
                <w:szCs w:val="20"/>
              </w:rPr>
              <w:t>01</w:t>
            </w:r>
          </w:p>
        </w:tc>
        <w:tc>
          <w:tcPr>
            <w:tcW w:w="9720" w:type="dxa"/>
            <w:tcBorders>
              <w:top w:val="single" w:sz="4" w:space="0" w:color="auto"/>
              <w:left w:val="single" w:sz="4" w:space="0" w:color="auto"/>
              <w:bottom w:val="single" w:sz="4" w:space="0" w:color="auto"/>
              <w:right w:val="single" w:sz="4" w:space="0" w:color="auto"/>
            </w:tcBorders>
          </w:tcPr>
          <w:p w:rsidR="005E2284" w:rsidRPr="008F24E4" w:rsidRDefault="005E2284" w:rsidP="003403A4">
            <w:pPr>
              <w:ind w:right="-108"/>
              <w:rPr>
                <w:rFonts w:ascii="Times New Roman" w:hAnsi="Times New Roman"/>
                <w:sz w:val="20"/>
                <w:szCs w:val="20"/>
              </w:rPr>
            </w:pPr>
            <w:r w:rsidRPr="008F24E4">
              <w:rPr>
                <w:rFonts w:ascii="Times New Roman" w:hAnsi="Times New Roman"/>
                <w:sz w:val="20"/>
                <w:szCs w:val="20"/>
              </w:rPr>
              <w:t>APPLIES TO FACILITY CODE 1:</w:t>
            </w:r>
          </w:p>
          <w:p w:rsidR="005E2284" w:rsidRPr="008F24E4" w:rsidRDefault="005E2284" w:rsidP="003403A4">
            <w:pPr>
              <w:ind w:right="-108"/>
              <w:rPr>
                <w:rFonts w:ascii="Times New Roman" w:hAnsi="Times New Roman"/>
                <w:sz w:val="20"/>
                <w:szCs w:val="20"/>
              </w:rPr>
            </w:pPr>
            <w:r w:rsidRPr="008F24E4">
              <w:rPr>
                <w:rFonts w:ascii="Times New Roman" w:hAnsi="Times New Roman"/>
                <w:sz w:val="20"/>
                <w:szCs w:val="20"/>
              </w:rPr>
              <w:t xml:space="preserve">To be used if the student 1) attends a </w:t>
            </w:r>
            <w:r w:rsidR="00F03BC2" w:rsidRPr="008F24E4">
              <w:rPr>
                <w:rFonts w:ascii="Times New Roman" w:hAnsi="Times New Roman"/>
                <w:sz w:val="20"/>
                <w:szCs w:val="20"/>
                <w:highlight w:val="yellow"/>
              </w:rPr>
              <w:t>Agricultural Science and Technology Education</w:t>
            </w:r>
            <w:r w:rsidRPr="008F24E4">
              <w:rPr>
                <w:rFonts w:ascii="Times New Roman" w:hAnsi="Times New Roman"/>
                <w:sz w:val="20"/>
                <w:szCs w:val="20"/>
              </w:rPr>
              <w:t xml:space="preserve"> Center in your district and 2) receives his/her academic instruction in your district.  (i.e., The student attends your schools on a full-time basis.)  This code should be used for students entering your district from another district, if appropriate.  It should also be used for your own students, in your own high school, attending the </w:t>
            </w:r>
            <w:r w:rsidR="0088627D" w:rsidRPr="0088627D">
              <w:rPr>
                <w:rFonts w:ascii="Times New Roman" w:hAnsi="Times New Roman"/>
                <w:sz w:val="20"/>
                <w:szCs w:val="20"/>
                <w:highlight w:val="yellow"/>
              </w:rPr>
              <w:t>ASTE</w:t>
            </w:r>
            <w:r w:rsidRPr="008F24E4">
              <w:rPr>
                <w:rFonts w:ascii="Times New Roman" w:hAnsi="Times New Roman"/>
                <w:sz w:val="20"/>
                <w:szCs w:val="20"/>
              </w:rPr>
              <w:t xml:space="preserve"> Center.</w:t>
            </w:r>
          </w:p>
          <w:p w:rsidR="005E2284" w:rsidRPr="008F24E4" w:rsidRDefault="005E2284" w:rsidP="003403A4">
            <w:pPr>
              <w:spacing w:line="140" w:lineRule="exact"/>
              <w:ind w:right="-115"/>
              <w:rPr>
                <w:rFonts w:ascii="Times New Roman" w:hAnsi="Times New Roman"/>
                <w:sz w:val="20"/>
                <w:szCs w:val="20"/>
              </w:rPr>
            </w:pPr>
          </w:p>
          <w:p w:rsidR="005E2284" w:rsidRPr="008F24E4" w:rsidRDefault="005E2284" w:rsidP="003403A4">
            <w:pPr>
              <w:ind w:right="-108"/>
              <w:rPr>
                <w:rFonts w:ascii="Times New Roman" w:hAnsi="Times New Roman"/>
                <w:sz w:val="20"/>
                <w:szCs w:val="20"/>
              </w:rPr>
            </w:pPr>
            <w:r w:rsidRPr="008F24E4">
              <w:rPr>
                <w:rFonts w:ascii="Times New Roman" w:hAnsi="Times New Roman"/>
                <w:sz w:val="20"/>
                <w:szCs w:val="20"/>
              </w:rPr>
              <w:t>This code is limited to the following Reporting Districts:</w:t>
            </w:r>
          </w:p>
          <w:p w:rsidR="005E2284" w:rsidRPr="008F24E4" w:rsidRDefault="005E2284" w:rsidP="003403A4">
            <w:pPr>
              <w:ind w:right="-108"/>
              <w:rPr>
                <w:rFonts w:ascii="Times New Roman" w:hAnsi="Times New Roman"/>
                <w:sz w:val="20"/>
                <w:szCs w:val="20"/>
              </w:rPr>
            </w:pPr>
            <w:r w:rsidRPr="008F24E4">
              <w:rPr>
                <w:rFonts w:ascii="Times New Roman" w:hAnsi="Times New Roman"/>
                <w:sz w:val="20"/>
                <w:szCs w:val="20"/>
              </w:rPr>
              <w:t>Bloomfield, Bridgeport, Glastonbury, Killingly, Lebanon, Ledyard, Middletown, New Haven, Southington, Stamford, Suffield, Trumbull, Vernon, Wallingford, Region 1, Region 6, Region 7,</w:t>
            </w:r>
            <w:r w:rsidR="0088627D">
              <w:rPr>
                <w:rFonts w:ascii="Times New Roman" w:hAnsi="Times New Roman"/>
                <w:sz w:val="20"/>
                <w:szCs w:val="20"/>
              </w:rPr>
              <w:t xml:space="preserve"> </w:t>
            </w:r>
            <w:r w:rsidR="0088627D" w:rsidRPr="0088627D">
              <w:rPr>
                <w:rFonts w:ascii="Times New Roman" w:hAnsi="Times New Roman"/>
                <w:sz w:val="20"/>
                <w:szCs w:val="20"/>
                <w:highlight w:val="yellow"/>
              </w:rPr>
              <w:t>Region 12</w:t>
            </w:r>
            <w:r w:rsidR="0088627D">
              <w:rPr>
                <w:rFonts w:ascii="Times New Roman" w:hAnsi="Times New Roman"/>
                <w:sz w:val="20"/>
                <w:szCs w:val="20"/>
              </w:rPr>
              <w:t xml:space="preserve">, </w:t>
            </w:r>
            <w:r w:rsidRPr="008F24E4">
              <w:rPr>
                <w:rFonts w:ascii="Times New Roman" w:hAnsi="Times New Roman"/>
                <w:sz w:val="20"/>
                <w:szCs w:val="20"/>
              </w:rPr>
              <w:t xml:space="preserve"> Region 14, and Region 19.</w:t>
            </w:r>
          </w:p>
          <w:p w:rsidR="005E2284" w:rsidRPr="008F24E4" w:rsidRDefault="005E2284" w:rsidP="003403A4">
            <w:pPr>
              <w:spacing w:line="140" w:lineRule="exact"/>
              <w:ind w:right="-115"/>
              <w:rPr>
                <w:rFonts w:ascii="Times New Roman" w:hAnsi="Times New Roman"/>
                <w:sz w:val="20"/>
                <w:szCs w:val="20"/>
              </w:rPr>
            </w:pPr>
          </w:p>
          <w:p w:rsidR="005E2284" w:rsidRPr="008F24E4" w:rsidRDefault="005E2284" w:rsidP="003403A4">
            <w:pPr>
              <w:ind w:right="-108"/>
              <w:rPr>
                <w:rFonts w:ascii="Times New Roman" w:hAnsi="Times New Roman"/>
                <w:sz w:val="20"/>
                <w:szCs w:val="20"/>
              </w:rPr>
            </w:pPr>
            <w:r w:rsidRPr="008F24E4">
              <w:rPr>
                <w:rFonts w:ascii="Times New Roman" w:hAnsi="Times New Roman"/>
                <w:sz w:val="20"/>
                <w:szCs w:val="20"/>
              </w:rPr>
              <w:t xml:space="preserve">Bloomfield, Bridgeport, and Glastonbury should not use this code for any students who come into district solely for </w:t>
            </w:r>
            <w:r w:rsidR="0088627D" w:rsidRPr="0088627D">
              <w:rPr>
                <w:rFonts w:ascii="Times New Roman" w:hAnsi="Times New Roman"/>
                <w:sz w:val="20"/>
                <w:szCs w:val="20"/>
                <w:highlight w:val="yellow"/>
              </w:rPr>
              <w:t>ASTE</w:t>
            </w:r>
            <w:r w:rsidRPr="008F24E4">
              <w:rPr>
                <w:rFonts w:ascii="Times New Roman" w:hAnsi="Times New Roman"/>
                <w:sz w:val="20"/>
                <w:szCs w:val="20"/>
              </w:rPr>
              <w:t xml:space="preserve"> and not for academic coursework.  (i.e., this code should not be used for any students attending your district on a part-time basis.)</w:t>
            </w:r>
          </w:p>
        </w:tc>
      </w:tr>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szCs w:val="20"/>
              </w:rPr>
            </w:pPr>
            <w:r w:rsidRPr="00C11E16">
              <w:rPr>
                <w:rFonts w:ascii="Times New Roman" w:hAnsi="Times New Roman"/>
                <w:sz w:val="20"/>
                <w:szCs w:val="20"/>
              </w:rPr>
              <w:t>02</w:t>
            </w:r>
          </w:p>
        </w:tc>
        <w:tc>
          <w:tcPr>
            <w:tcW w:w="972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ind w:right="-108"/>
              <w:rPr>
                <w:rFonts w:ascii="Times New Roman" w:hAnsi="Times New Roman"/>
                <w:sz w:val="20"/>
                <w:szCs w:val="20"/>
              </w:rPr>
            </w:pPr>
            <w:r w:rsidRPr="00C11E16">
              <w:rPr>
                <w:rFonts w:ascii="Times New Roman" w:hAnsi="Times New Roman"/>
                <w:sz w:val="20"/>
                <w:szCs w:val="20"/>
              </w:rPr>
              <w:t>APPLIES TO FACILITY CODE 1:</w:t>
            </w:r>
          </w:p>
          <w:p w:rsidR="005E2284" w:rsidRPr="00C11E16" w:rsidRDefault="005E2284" w:rsidP="003403A4">
            <w:pPr>
              <w:ind w:right="-108"/>
              <w:rPr>
                <w:rFonts w:ascii="Times New Roman" w:hAnsi="Times New Roman"/>
                <w:sz w:val="20"/>
                <w:szCs w:val="20"/>
              </w:rPr>
            </w:pPr>
            <w:r w:rsidRPr="00C11E16">
              <w:rPr>
                <w:rFonts w:ascii="Times New Roman" w:hAnsi="Times New Roman"/>
                <w:sz w:val="20"/>
                <w:szCs w:val="20"/>
              </w:rPr>
              <w:t>To be used if the student is a participant in the OPEN Choice Program and is not attending a private special education facility or RESC-operated special education</w:t>
            </w:r>
            <w:r w:rsidR="00B81A8B">
              <w:rPr>
                <w:rFonts w:ascii="Times New Roman" w:hAnsi="Times New Roman"/>
                <w:sz w:val="20"/>
                <w:szCs w:val="20"/>
              </w:rPr>
              <w:t xml:space="preserve"> facility.  Refer to </w:t>
            </w:r>
            <w:r w:rsidR="00B81A8B" w:rsidRPr="00C71468">
              <w:rPr>
                <w:rFonts w:ascii="Times New Roman" w:hAnsi="Times New Roman"/>
                <w:sz w:val="20"/>
                <w:szCs w:val="20"/>
              </w:rPr>
              <w:t>Appendix E</w:t>
            </w:r>
            <w:r w:rsidR="00B81A8B">
              <w:rPr>
                <w:rFonts w:ascii="Times New Roman" w:hAnsi="Times New Roman"/>
                <w:sz w:val="20"/>
                <w:szCs w:val="20"/>
              </w:rPr>
              <w:t xml:space="preserve"> </w:t>
            </w:r>
            <w:r w:rsidRPr="00C11E16">
              <w:rPr>
                <w:rFonts w:ascii="Times New Roman" w:hAnsi="Times New Roman"/>
                <w:sz w:val="20"/>
                <w:szCs w:val="20"/>
              </w:rPr>
              <w:t>for guidance regarding reporting of OPEN Choice students.</w:t>
            </w:r>
          </w:p>
        </w:tc>
      </w:tr>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szCs w:val="20"/>
              </w:rPr>
            </w:pPr>
            <w:r w:rsidRPr="00C11E16">
              <w:rPr>
                <w:rFonts w:ascii="Times New Roman" w:hAnsi="Times New Roman"/>
                <w:sz w:val="20"/>
                <w:szCs w:val="20"/>
              </w:rPr>
              <w:t>03</w:t>
            </w:r>
          </w:p>
        </w:tc>
        <w:tc>
          <w:tcPr>
            <w:tcW w:w="9720" w:type="dxa"/>
            <w:tcBorders>
              <w:top w:val="single" w:sz="4" w:space="0" w:color="auto"/>
              <w:left w:val="single" w:sz="4" w:space="0" w:color="auto"/>
              <w:bottom w:val="single" w:sz="4" w:space="0" w:color="auto"/>
              <w:right w:val="single" w:sz="4" w:space="0" w:color="auto"/>
            </w:tcBorders>
          </w:tcPr>
          <w:p w:rsidR="005E2284" w:rsidRPr="00C11E16" w:rsidRDefault="005E2284" w:rsidP="003403A4">
            <w:pPr>
              <w:ind w:right="-108"/>
              <w:rPr>
                <w:rFonts w:ascii="Times New Roman" w:hAnsi="Times New Roman"/>
                <w:sz w:val="20"/>
                <w:szCs w:val="20"/>
              </w:rPr>
            </w:pPr>
            <w:r w:rsidRPr="00C11E16">
              <w:rPr>
                <w:rFonts w:ascii="Times New Roman" w:hAnsi="Times New Roman"/>
                <w:sz w:val="20"/>
                <w:szCs w:val="20"/>
              </w:rPr>
              <w:t>APPLIES TO FACILITY CODE 1:</w:t>
            </w:r>
          </w:p>
          <w:p w:rsidR="005E2284" w:rsidRPr="00C11E16" w:rsidRDefault="005E2284" w:rsidP="003403A4">
            <w:pPr>
              <w:ind w:right="-108"/>
              <w:rPr>
                <w:rFonts w:ascii="Times New Roman" w:hAnsi="Times New Roman"/>
                <w:sz w:val="20"/>
                <w:szCs w:val="20"/>
              </w:rPr>
            </w:pPr>
            <w:r w:rsidRPr="00C11E16">
              <w:rPr>
                <w:rFonts w:ascii="Times New Roman" w:hAnsi="Times New Roman"/>
                <w:sz w:val="20"/>
                <w:szCs w:val="20"/>
              </w:rPr>
              <w:t>To be used if the student attends a State-approved full-time Magnet School</w:t>
            </w:r>
            <w:r w:rsidR="00B81A8B">
              <w:rPr>
                <w:rFonts w:ascii="Times New Roman" w:hAnsi="Times New Roman"/>
                <w:sz w:val="20"/>
                <w:szCs w:val="20"/>
              </w:rPr>
              <w:t xml:space="preserve"> Program.  Please see </w:t>
            </w:r>
            <w:r w:rsidR="00B81A8B" w:rsidRPr="00C71468">
              <w:rPr>
                <w:rFonts w:ascii="Times New Roman" w:hAnsi="Times New Roman"/>
                <w:sz w:val="20"/>
                <w:szCs w:val="20"/>
              </w:rPr>
              <w:t>Appendix B</w:t>
            </w:r>
            <w:r w:rsidRPr="00C11E16">
              <w:rPr>
                <w:rFonts w:ascii="Times New Roman" w:hAnsi="Times New Roman"/>
                <w:sz w:val="20"/>
                <w:szCs w:val="20"/>
              </w:rPr>
              <w:t xml:space="preserve"> for a list of State-approved Magnet Schools.  </w:t>
            </w:r>
          </w:p>
          <w:p w:rsidR="005E2284" w:rsidRPr="00C11E16" w:rsidRDefault="005E2284" w:rsidP="003403A4">
            <w:pPr>
              <w:spacing w:line="140" w:lineRule="exact"/>
              <w:ind w:right="-115"/>
              <w:rPr>
                <w:rFonts w:ascii="Times New Roman" w:hAnsi="Times New Roman"/>
                <w:sz w:val="20"/>
                <w:szCs w:val="20"/>
              </w:rPr>
            </w:pPr>
          </w:p>
          <w:p w:rsidR="005E2284" w:rsidRPr="00C11E16" w:rsidRDefault="005E2284" w:rsidP="003403A4">
            <w:pPr>
              <w:ind w:right="-108"/>
              <w:rPr>
                <w:rFonts w:ascii="Times New Roman" w:hAnsi="Times New Roman"/>
                <w:sz w:val="20"/>
                <w:szCs w:val="20"/>
              </w:rPr>
            </w:pPr>
            <w:r w:rsidRPr="00C11E16">
              <w:rPr>
                <w:rFonts w:ascii="Times New Roman" w:hAnsi="Times New Roman"/>
                <w:sz w:val="20"/>
                <w:szCs w:val="20"/>
              </w:rPr>
              <w:t xml:space="preserve">This code is limited to the following Reporting Districts:                      </w:t>
            </w:r>
          </w:p>
          <w:p w:rsidR="005E2284" w:rsidRPr="00C11E16" w:rsidRDefault="005E2284" w:rsidP="003403A4">
            <w:pPr>
              <w:ind w:right="-108"/>
              <w:rPr>
                <w:rFonts w:ascii="Times New Roman" w:hAnsi="Times New Roman"/>
                <w:sz w:val="20"/>
                <w:szCs w:val="20"/>
              </w:rPr>
            </w:pPr>
            <w:r w:rsidRPr="00C11E16">
              <w:rPr>
                <w:rFonts w:ascii="Times New Roman" w:hAnsi="Times New Roman"/>
                <w:sz w:val="20"/>
                <w:szCs w:val="20"/>
              </w:rPr>
              <w:t>Bloomfield, Bridgeport, Danbury, East Hartford, Hartford, New Haven, New London, Norwalk, Stamford, Waterbury, Windham, CREC, CES, ACES, LEARN, and EASTCONN.</w:t>
            </w:r>
          </w:p>
        </w:tc>
      </w:tr>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szCs w:val="20"/>
              </w:rPr>
            </w:pPr>
            <w:r w:rsidRPr="00C11E16">
              <w:rPr>
                <w:rFonts w:ascii="Times New Roman" w:hAnsi="Times New Roman"/>
                <w:sz w:val="20"/>
                <w:szCs w:val="20"/>
              </w:rPr>
              <w:t>04</w:t>
            </w:r>
          </w:p>
        </w:tc>
        <w:tc>
          <w:tcPr>
            <w:tcW w:w="9720" w:type="dxa"/>
            <w:tcBorders>
              <w:top w:val="single" w:sz="4" w:space="0" w:color="auto"/>
              <w:left w:val="single" w:sz="4" w:space="0" w:color="auto"/>
              <w:bottom w:val="single" w:sz="4" w:space="0" w:color="auto"/>
              <w:right w:val="single" w:sz="4" w:space="0" w:color="auto"/>
            </w:tcBorders>
          </w:tcPr>
          <w:p w:rsidR="005E2284" w:rsidRPr="00C11E16" w:rsidRDefault="005E2284" w:rsidP="003403A4">
            <w:pPr>
              <w:ind w:right="-108"/>
              <w:rPr>
                <w:rFonts w:ascii="Times New Roman" w:hAnsi="Times New Roman"/>
                <w:sz w:val="20"/>
                <w:szCs w:val="20"/>
              </w:rPr>
            </w:pPr>
            <w:r w:rsidRPr="00C11E16">
              <w:rPr>
                <w:rFonts w:ascii="Times New Roman" w:hAnsi="Times New Roman"/>
                <w:sz w:val="20"/>
                <w:szCs w:val="20"/>
              </w:rPr>
              <w:t>APPLIES TO FACILITY CODE 1:</w:t>
            </w:r>
          </w:p>
          <w:p w:rsidR="005E2284" w:rsidRPr="00C11E16" w:rsidRDefault="005E2284" w:rsidP="003403A4">
            <w:pPr>
              <w:ind w:right="-108"/>
              <w:rPr>
                <w:rFonts w:ascii="Times New Roman" w:hAnsi="Times New Roman"/>
                <w:sz w:val="20"/>
                <w:szCs w:val="20"/>
              </w:rPr>
            </w:pPr>
            <w:r w:rsidRPr="00C11E16">
              <w:rPr>
                <w:rFonts w:ascii="Times New Roman" w:hAnsi="Times New Roman"/>
                <w:sz w:val="20"/>
                <w:szCs w:val="20"/>
              </w:rPr>
              <w:t xml:space="preserve">To be used if the student attends your school through an </w:t>
            </w:r>
            <w:proofErr w:type="spellStart"/>
            <w:r w:rsidRPr="00C11E16">
              <w:rPr>
                <w:rFonts w:ascii="Times New Roman" w:hAnsi="Times New Roman"/>
                <w:sz w:val="20"/>
                <w:szCs w:val="20"/>
              </w:rPr>
              <w:t>Interdistrict</w:t>
            </w:r>
            <w:proofErr w:type="spellEnd"/>
            <w:r w:rsidRPr="00C11E16">
              <w:rPr>
                <w:rFonts w:ascii="Times New Roman" w:hAnsi="Times New Roman"/>
                <w:sz w:val="20"/>
                <w:szCs w:val="20"/>
              </w:rPr>
              <w:t xml:space="preserve"> Cooperative Arrangement.  </w:t>
            </w:r>
          </w:p>
          <w:p w:rsidR="005E2284" w:rsidRPr="00C11E16" w:rsidRDefault="005E2284" w:rsidP="003403A4">
            <w:pPr>
              <w:spacing w:line="140" w:lineRule="exact"/>
              <w:ind w:right="-115"/>
              <w:rPr>
                <w:rFonts w:ascii="Times New Roman" w:hAnsi="Times New Roman"/>
                <w:sz w:val="20"/>
                <w:szCs w:val="20"/>
              </w:rPr>
            </w:pPr>
          </w:p>
          <w:p w:rsidR="005E2284" w:rsidRPr="00C11E16" w:rsidRDefault="005E2284" w:rsidP="003403A4">
            <w:pPr>
              <w:ind w:right="-108"/>
              <w:rPr>
                <w:rFonts w:ascii="Times New Roman" w:hAnsi="Times New Roman"/>
                <w:sz w:val="20"/>
                <w:szCs w:val="20"/>
              </w:rPr>
            </w:pPr>
            <w:r w:rsidRPr="00C11E16">
              <w:rPr>
                <w:rFonts w:ascii="Times New Roman" w:hAnsi="Times New Roman"/>
                <w:sz w:val="20"/>
                <w:szCs w:val="20"/>
              </w:rPr>
              <w:t>This code is limited to the following Reporting Districts:  East Lyme and Plainfield.</w:t>
            </w:r>
          </w:p>
        </w:tc>
      </w:tr>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szCs w:val="20"/>
              </w:rPr>
            </w:pPr>
            <w:r w:rsidRPr="00C11E16">
              <w:rPr>
                <w:rFonts w:ascii="Times New Roman" w:hAnsi="Times New Roman"/>
                <w:sz w:val="20"/>
                <w:szCs w:val="20"/>
              </w:rPr>
              <w:t>05</w:t>
            </w:r>
          </w:p>
        </w:tc>
        <w:tc>
          <w:tcPr>
            <w:tcW w:w="9720" w:type="dxa"/>
            <w:tcBorders>
              <w:top w:val="single" w:sz="4" w:space="0" w:color="auto"/>
              <w:left w:val="single" w:sz="4" w:space="0" w:color="auto"/>
              <w:bottom w:val="single" w:sz="4" w:space="0" w:color="auto"/>
              <w:right w:val="single" w:sz="4" w:space="0" w:color="auto"/>
            </w:tcBorders>
          </w:tcPr>
          <w:p w:rsidR="005E2284" w:rsidRPr="008F24E4" w:rsidRDefault="005E2284" w:rsidP="003403A4">
            <w:pPr>
              <w:ind w:right="-108"/>
              <w:rPr>
                <w:rFonts w:ascii="Times New Roman" w:hAnsi="Times New Roman"/>
                <w:sz w:val="20"/>
                <w:szCs w:val="20"/>
              </w:rPr>
            </w:pPr>
            <w:r w:rsidRPr="008F24E4">
              <w:rPr>
                <w:rFonts w:ascii="Times New Roman" w:hAnsi="Times New Roman"/>
                <w:sz w:val="20"/>
                <w:szCs w:val="20"/>
              </w:rPr>
              <w:t>APPLIES TO FACILITY CODE 1:</w:t>
            </w:r>
          </w:p>
          <w:p w:rsidR="005E2284" w:rsidRPr="008F24E4" w:rsidRDefault="005E2284" w:rsidP="003403A4">
            <w:pPr>
              <w:ind w:right="-108"/>
              <w:rPr>
                <w:rFonts w:ascii="Times New Roman" w:hAnsi="Times New Roman"/>
                <w:sz w:val="20"/>
                <w:szCs w:val="20"/>
              </w:rPr>
            </w:pPr>
            <w:r w:rsidRPr="008F24E4">
              <w:rPr>
                <w:rFonts w:ascii="Times New Roman" w:hAnsi="Times New Roman"/>
                <w:sz w:val="20"/>
                <w:szCs w:val="20"/>
              </w:rPr>
              <w:t xml:space="preserve">To be used if the student pays tuition, comes from a district which does not maintain its own high school, and attends your school through a formal Designated High School arrangement.  (If the student is enrolled in </w:t>
            </w:r>
            <w:r w:rsidRPr="008F24E4">
              <w:rPr>
                <w:rFonts w:ascii="Times New Roman" w:hAnsi="Times New Roman"/>
                <w:sz w:val="20"/>
                <w:szCs w:val="20"/>
                <w:highlight w:val="yellow"/>
              </w:rPr>
              <w:t xml:space="preserve">the </w:t>
            </w:r>
            <w:r w:rsidR="00F03BC2" w:rsidRPr="008F24E4">
              <w:rPr>
                <w:rFonts w:ascii="Times New Roman" w:hAnsi="Times New Roman"/>
                <w:sz w:val="20"/>
                <w:szCs w:val="20"/>
                <w:highlight w:val="yellow"/>
              </w:rPr>
              <w:t>Agricultural Science and Technology Education</w:t>
            </w:r>
            <w:r w:rsidRPr="008F24E4">
              <w:rPr>
                <w:rFonts w:ascii="Times New Roman" w:hAnsi="Times New Roman"/>
                <w:sz w:val="20"/>
                <w:szCs w:val="20"/>
              </w:rPr>
              <w:t xml:space="preserve"> Center at his/her Designated High School, use Code </w:t>
            </w:r>
            <w:r w:rsidR="0088627D" w:rsidRPr="0088627D">
              <w:rPr>
                <w:rFonts w:ascii="Times New Roman" w:hAnsi="Times New Roman"/>
                <w:sz w:val="20"/>
                <w:szCs w:val="20"/>
                <w:highlight w:val="yellow"/>
              </w:rPr>
              <w:t>0</w:t>
            </w:r>
            <w:r w:rsidRPr="0088627D">
              <w:rPr>
                <w:rFonts w:ascii="Times New Roman" w:hAnsi="Times New Roman"/>
                <w:sz w:val="20"/>
                <w:szCs w:val="20"/>
                <w:highlight w:val="yellow"/>
              </w:rPr>
              <w:t>6</w:t>
            </w:r>
            <w:r w:rsidRPr="008F24E4">
              <w:rPr>
                <w:rFonts w:ascii="Times New Roman" w:hAnsi="Times New Roman"/>
                <w:sz w:val="20"/>
                <w:szCs w:val="20"/>
              </w:rPr>
              <w:t>.)</w:t>
            </w:r>
          </w:p>
          <w:p w:rsidR="005E2284" w:rsidRPr="008F24E4" w:rsidRDefault="005E2284" w:rsidP="003403A4">
            <w:pPr>
              <w:spacing w:line="140" w:lineRule="exact"/>
              <w:ind w:right="-115"/>
              <w:rPr>
                <w:rFonts w:ascii="Times New Roman" w:hAnsi="Times New Roman"/>
                <w:sz w:val="20"/>
                <w:szCs w:val="20"/>
              </w:rPr>
            </w:pPr>
          </w:p>
          <w:p w:rsidR="005E2284" w:rsidRPr="008F24E4" w:rsidRDefault="005E2284" w:rsidP="003403A4">
            <w:pPr>
              <w:ind w:right="-108"/>
              <w:rPr>
                <w:rFonts w:ascii="Times New Roman" w:hAnsi="Times New Roman"/>
                <w:sz w:val="20"/>
                <w:szCs w:val="20"/>
              </w:rPr>
            </w:pPr>
            <w:r w:rsidRPr="008F24E4">
              <w:rPr>
                <w:rFonts w:ascii="Times New Roman" w:hAnsi="Times New Roman"/>
                <w:sz w:val="20"/>
                <w:szCs w:val="20"/>
              </w:rPr>
              <w:t>This code is limited to the following Reporting Districts:</w:t>
            </w:r>
          </w:p>
          <w:p w:rsidR="005E2284" w:rsidRPr="008F24E4" w:rsidRDefault="005E2284" w:rsidP="0088627D">
            <w:pPr>
              <w:ind w:right="-108"/>
              <w:rPr>
                <w:rFonts w:ascii="Times New Roman" w:hAnsi="Times New Roman"/>
                <w:sz w:val="20"/>
                <w:szCs w:val="20"/>
              </w:rPr>
            </w:pPr>
            <w:r w:rsidRPr="008F24E4">
              <w:rPr>
                <w:rFonts w:ascii="Times New Roman" w:hAnsi="Times New Roman"/>
                <w:sz w:val="20"/>
                <w:szCs w:val="20"/>
              </w:rPr>
              <w:t xml:space="preserve">Bolton, </w:t>
            </w:r>
            <w:r w:rsidR="00763512" w:rsidRPr="008F24E4">
              <w:rPr>
                <w:rFonts w:ascii="Times New Roman" w:hAnsi="Times New Roman"/>
                <w:sz w:val="20"/>
                <w:szCs w:val="20"/>
              </w:rPr>
              <w:t xml:space="preserve">Colchester, </w:t>
            </w:r>
            <w:r w:rsidRPr="008F24E4">
              <w:rPr>
                <w:rFonts w:ascii="Times New Roman" w:hAnsi="Times New Roman"/>
                <w:sz w:val="20"/>
                <w:szCs w:val="20"/>
              </w:rPr>
              <w:t>Granby, Griswold, Killingly, Lebanon, Ledyard, Montville, New Fairfield, New Milford, Stafford,  Region 12, Region 19, Gilbert School,  Norwich Free Academy, and Woodstock Academy.</w:t>
            </w:r>
          </w:p>
        </w:tc>
      </w:tr>
      <w:tr w:rsidR="005E2284" w:rsidRPr="00C11E16" w:rsidTr="003403A4">
        <w:trPr>
          <w:trHeight w:val="1115"/>
        </w:trPr>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szCs w:val="20"/>
              </w:rPr>
            </w:pPr>
            <w:r w:rsidRPr="00C11E16">
              <w:rPr>
                <w:rFonts w:ascii="Times New Roman" w:hAnsi="Times New Roman"/>
                <w:sz w:val="20"/>
                <w:szCs w:val="20"/>
              </w:rPr>
              <w:t>06</w:t>
            </w:r>
          </w:p>
        </w:tc>
        <w:tc>
          <w:tcPr>
            <w:tcW w:w="9720" w:type="dxa"/>
            <w:tcBorders>
              <w:top w:val="single" w:sz="4" w:space="0" w:color="auto"/>
              <w:left w:val="single" w:sz="4" w:space="0" w:color="auto"/>
              <w:bottom w:val="single" w:sz="4" w:space="0" w:color="auto"/>
              <w:right w:val="single" w:sz="4" w:space="0" w:color="auto"/>
            </w:tcBorders>
          </w:tcPr>
          <w:p w:rsidR="005E2284" w:rsidRPr="008F24E4" w:rsidRDefault="005E2284" w:rsidP="003403A4">
            <w:pPr>
              <w:ind w:right="-108"/>
              <w:rPr>
                <w:rFonts w:ascii="Times New Roman" w:hAnsi="Times New Roman"/>
                <w:sz w:val="20"/>
                <w:szCs w:val="20"/>
              </w:rPr>
            </w:pPr>
            <w:r w:rsidRPr="008F24E4">
              <w:rPr>
                <w:rFonts w:ascii="Times New Roman" w:hAnsi="Times New Roman"/>
                <w:sz w:val="20"/>
                <w:szCs w:val="20"/>
              </w:rPr>
              <w:t>APPLIES TO FACILITY CODE 1:</w:t>
            </w:r>
          </w:p>
          <w:p w:rsidR="005E2284" w:rsidRPr="008F24E4" w:rsidRDefault="005E2284" w:rsidP="003403A4">
            <w:pPr>
              <w:ind w:right="-108"/>
              <w:rPr>
                <w:rFonts w:ascii="Times New Roman" w:hAnsi="Times New Roman"/>
                <w:sz w:val="20"/>
                <w:szCs w:val="20"/>
              </w:rPr>
            </w:pPr>
            <w:r w:rsidRPr="008F24E4">
              <w:rPr>
                <w:rFonts w:ascii="Times New Roman" w:hAnsi="Times New Roman"/>
                <w:sz w:val="20"/>
                <w:szCs w:val="20"/>
              </w:rPr>
              <w:t xml:space="preserve">To be used if the student attends the </w:t>
            </w:r>
            <w:r w:rsidR="00F03BC2" w:rsidRPr="008F24E4">
              <w:rPr>
                <w:rFonts w:ascii="Times New Roman" w:hAnsi="Times New Roman"/>
                <w:sz w:val="20"/>
                <w:szCs w:val="20"/>
                <w:highlight w:val="yellow"/>
              </w:rPr>
              <w:t>Agricultural Science and Technology Education</w:t>
            </w:r>
            <w:r w:rsidRPr="008F24E4">
              <w:rPr>
                <w:rFonts w:ascii="Times New Roman" w:hAnsi="Times New Roman"/>
                <w:sz w:val="20"/>
                <w:szCs w:val="20"/>
              </w:rPr>
              <w:t xml:space="preserve"> program at his/her Designated High School.  (i.e., the student meets the conditions of both codes 1 and 5 above.)</w:t>
            </w:r>
          </w:p>
          <w:p w:rsidR="005E2284" w:rsidRPr="008F24E4" w:rsidRDefault="005E2284" w:rsidP="003403A4">
            <w:pPr>
              <w:spacing w:line="120" w:lineRule="exact"/>
              <w:ind w:right="-115"/>
              <w:rPr>
                <w:rFonts w:ascii="Times New Roman" w:hAnsi="Times New Roman"/>
                <w:sz w:val="20"/>
                <w:szCs w:val="20"/>
              </w:rPr>
            </w:pPr>
          </w:p>
          <w:p w:rsidR="005E2284" w:rsidRPr="008F24E4" w:rsidRDefault="005E2284" w:rsidP="003403A4">
            <w:pPr>
              <w:ind w:right="-108"/>
              <w:rPr>
                <w:rFonts w:ascii="Times New Roman" w:hAnsi="Times New Roman"/>
                <w:sz w:val="20"/>
                <w:szCs w:val="20"/>
              </w:rPr>
            </w:pPr>
            <w:r w:rsidRPr="008F24E4">
              <w:rPr>
                <w:rFonts w:ascii="Times New Roman" w:hAnsi="Times New Roman"/>
                <w:sz w:val="20"/>
                <w:szCs w:val="20"/>
              </w:rPr>
              <w:t xml:space="preserve">This code is limited to the following Reporting Districts:  Killingly, Lebanon, and Ledyard, </w:t>
            </w:r>
            <w:r w:rsidR="0088627D" w:rsidRPr="0088627D">
              <w:rPr>
                <w:rFonts w:ascii="Times New Roman" w:hAnsi="Times New Roman"/>
                <w:sz w:val="20"/>
                <w:szCs w:val="20"/>
                <w:highlight w:val="yellow"/>
              </w:rPr>
              <w:t>Region 12,</w:t>
            </w:r>
            <w:r w:rsidR="0088627D">
              <w:rPr>
                <w:rFonts w:ascii="Times New Roman" w:hAnsi="Times New Roman"/>
                <w:sz w:val="20"/>
                <w:szCs w:val="20"/>
              </w:rPr>
              <w:t xml:space="preserve"> </w:t>
            </w:r>
            <w:r w:rsidRPr="008F24E4">
              <w:rPr>
                <w:rFonts w:ascii="Times New Roman" w:hAnsi="Times New Roman"/>
                <w:sz w:val="20"/>
                <w:szCs w:val="20"/>
              </w:rPr>
              <w:t>Region 19.</w:t>
            </w:r>
          </w:p>
        </w:tc>
      </w:tr>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07</w:t>
            </w:r>
          </w:p>
        </w:tc>
        <w:tc>
          <w:tcPr>
            <w:tcW w:w="9720" w:type="dxa"/>
            <w:tcBorders>
              <w:top w:val="single" w:sz="4" w:space="0" w:color="auto"/>
              <w:left w:val="single" w:sz="4" w:space="0" w:color="auto"/>
              <w:bottom w:val="single" w:sz="4" w:space="0" w:color="auto"/>
              <w:right w:val="single" w:sz="4" w:space="0" w:color="auto"/>
            </w:tcBorders>
          </w:tcPr>
          <w:p w:rsidR="005E2284" w:rsidRPr="00C11E16" w:rsidRDefault="005E2284" w:rsidP="003403A4">
            <w:pPr>
              <w:ind w:right="-108"/>
              <w:rPr>
                <w:rFonts w:ascii="Times New Roman" w:hAnsi="Times New Roman"/>
                <w:sz w:val="20"/>
                <w:szCs w:val="20"/>
              </w:rPr>
            </w:pPr>
            <w:r w:rsidRPr="00C11E16">
              <w:rPr>
                <w:rFonts w:ascii="Times New Roman" w:hAnsi="Times New Roman"/>
                <w:sz w:val="20"/>
                <w:szCs w:val="20"/>
              </w:rPr>
              <w:t>To be used if the student attends the Bristol Technical Education Center (Bristol Satellite).</w:t>
            </w:r>
          </w:p>
          <w:p w:rsidR="005E2284" w:rsidRPr="00C11E16" w:rsidRDefault="005E2284" w:rsidP="003403A4">
            <w:pPr>
              <w:spacing w:line="120" w:lineRule="auto"/>
              <w:ind w:right="-115"/>
              <w:rPr>
                <w:rFonts w:ascii="Times New Roman" w:hAnsi="Times New Roman"/>
                <w:sz w:val="20"/>
                <w:szCs w:val="20"/>
              </w:rPr>
            </w:pPr>
          </w:p>
        </w:tc>
      </w:tr>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szCs w:val="20"/>
              </w:rPr>
            </w:pPr>
            <w:r w:rsidRPr="00C11E16">
              <w:rPr>
                <w:rFonts w:ascii="Times New Roman" w:hAnsi="Times New Roman"/>
                <w:sz w:val="20"/>
                <w:szCs w:val="20"/>
              </w:rPr>
              <w:t>08</w:t>
            </w:r>
          </w:p>
        </w:tc>
        <w:tc>
          <w:tcPr>
            <w:tcW w:w="9720" w:type="dxa"/>
            <w:tcBorders>
              <w:top w:val="single" w:sz="4" w:space="0" w:color="auto"/>
              <w:left w:val="single" w:sz="4" w:space="0" w:color="auto"/>
              <w:bottom w:val="single" w:sz="4" w:space="0" w:color="auto"/>
              <w:right w:val="single" w:sz="4" w:space="0" w:color="auto"/>
            </w:tcBorders>
          </w:tcPr>
          <w:p w:rsidR="005E2284" w:rsidRPr="00C11E16" w:rsidRDefault="005E2284" w:rsidP="003403A4">
            <w:pPr>
              <w:ind w:right="-108"/>
              <w:rPr>
                <w:rFonts w:ascii="Times New Roman" w:hAnsi="Times New Roman"/>
                <w:sz w:val="20"/>
                <w:szCs w:val="20"/>
              </w:rPr>
            </w:pPr>
            <w:r w:rsidRPr="00C11E16">
              <w:rPr>
                <w:rFonts w:ascii="Times New Roman" w:hAnsi="Times New Roman"/>
                <w:sz w:val="20"/>
                <w:szCs w:val="20"/>
              </w:rPr>
              <w:t>To be used if the student is homebound and is being tutored at home or receiving other instructional services at the expense of your district.</w:t>
            </w:r>
          </w:p>
          <w:p w:rsidR="005E2284" w:rsidRPr="00C11E16" w:rsidRDefault="005E2284" w:rsidP="003403A4">
            <w:pPr>
              <w:spacing w:line="120" w:lineRule="auto"/>
              <w:ind w:right="-115"/>
              <w:rPr>
                <w:rFonts w:ascii="Times New Roman" w:hAnsi="Times New Roman"/>
                <w:sz w:val="20"/>
                <w:szCs w:val="20"/>
              </w:rPr>
            </w:pPr>
          </w:p>
        </w:tc>
      </w:tr>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szCs w:val="20"/>
              </w:rPr>
            </w:pPr>
            <w:r w:rsidRPr="00C11E16">
              <w:rPr>
                <w:rFonts w:ascii="Times New Roman" w:hAnsi="Times New Roman"/>
                <w:sz w:val="20"/>
                <w:szCs w:val="20"/>
              </w:rPr>
              <w:t>09</w:t>
            </w:r>
          </w:p>
        </w:tc>
        <w:tc>
          <w:tcPr>
            <w:tcW w:w="9720" w:type="dxa"/>
            <w:tcBorders>
              <w:top w:val="single" w:sz="4" w:space="0" w:color="auto"/>
              <w:left w:val="single" w:sz="4" w:space="0" w:color="auto"/>
              <w:bottom w:val="single" w:sz="4" w:space="0" w:color="auto"/>
              <w:right w:val="single" w:sz="4" w:space="0" w:color="auto"/>
            </w:tcBorders>
          </w:tcPr>
          <w:p w:rsidR="005E2284" w:rsidRPr="00C11E16" w:rsidRDefault="005E2284" w:rsidP="003403A4">
            <w:pPr>
              <w:ind w:right="-108"/>
              <w:rPr>
                <w:rFonts w:ascii="Times New Roman" w:hAnsi="Times New Roman"/>
                <w:sz w:val="20"/>
                <w:szCs w:val="20"/>
              </w:rPr>
            </w:pPr>
            <w:r w:rsidRPr="00C11E16">
              <w:rPr>
                <w:rFonts w:ascii="Times New Roman" w:hAnsi="Times New Roman"/>
                <w:sz w:val="20"/>
                <w:szCs w:val="20"/>
              </w:rPr>
              <w:t>To be used if the student is</w:t>
            </w:r>
            <w:r w:rsidR="003E7E7C" w:rsidRPr="00C11E16">
              <w:rPr>
                <w:rFonts w:ascii="Times New Roman" w:hAnsi="Times New Roman"/>
                <w:sz w:val="20"/>
                <w:szCs w:val="20"/>
              </w:rPr>
              <w:t xml:space="preserve"> placed by the court</w:t>
            </w:r>
            <w:r w:rsidRPr="00C11E16">
              <w:rPr>
                <w:rFonts w:ascii="Times New Roman" w:hAnsi="Times New Roman"/>
                <w:sz w:val="20"/>
                <w:szCs w:val="20"/>
              </w:rPr>
              <w:t xml:space="preserve"> in</w:t>
            </w:r>
            <w:r w:rsidR="003E7E7C" w:rsidRPr="00C11E16">
              <w:rPr>
                <w:rFonts w:ascii="Times New Roman" w:hAnsi="Times New Roman"/>
                <w:sz w:val="20"/>
                <w:szCs w:val="20"/>
              </w:rPr>
              <w:t>to</w:t>
            </w:r>
            <w:r w:rsidRPr="00C11E16">
              <w:rPr>
                <w:rFonts w:ascii="Times New Roman" w:hAnsi="Times New Roman"/>
                <w:sz w:val="20"/>
                <w:szCs w:val="20"/>
              </w:rPr>
              <w:t xml:space="preserve"> a detention center and is receiving instruction at the expense of your district.  </w:t>
            </w:r>
          </w:p>
          <w:p w:rsidR="005E2284" w:rsidRPr="00C11E16" w:rsidRDefault="005E2284" w:rsidP="003403A4">
            <w:pPr>
              <w:spacing w:line="120" w:lineRule="auto"/>
              <w:ind w:right="-115"/>
              <w:rPr>
                <w:rFonts w:ascii="Times New Roman" w:hAnsi="Times New Roman"/>
                <w:sz w:val="20"/>
                <w:szCs w:val="20"/>
              </w:rPr>
            </w:pPr>
          </w:p>
        </w:tc>
      </w:tr>
    </w:tbl>
    <w:p w:rsidR="005E2284" w:rsidRPr="00C11E16" w:rsidRDefault="005E2284" w:rsidP="005E2284">
      <w:pPr>
        <w:rPr>
          <w:rFonts w:ascii="Times New Roman" w:hAnsi="Times New Roman"/>
          <w:b/>
        </w:rPr>
      </w:pPr>
      <w:r w:rsidRPr="00C11E16">
        <w:rPr>
          <w:rFonts w:ascii="Times New Roman" w:hAnsi="Times New Roman"/>
          <w:b/>
          <w:sz w:val="22"/>
          <w:szCs w:val="22"/>
        </w:rPr>
        <w:br w:type="page"/>
      </w:r>
      <w:r w:rsidRPr="00C11E16">
        <w:rPr>
          <w:rFonts w:ascii="Times New Roman" w:hAnsi="Times New Roman"/>
          <w:b/>
        </w:rPr>
        <w:lastRenderedPageBreak/>
        <w:t>Table E – Special Program Status Codes (cont.)</w:t>
      </w:r>
    </w:p>
    <w:p w:rsidR="008D30CC" w:rsidRPr="00C11E16" w:rsidRDefault="008D30CC" w:rsidP="005E2284">
      <w:pPr>
        <w:rPr>
          <w:rFonts w:ascii="Times New Roman" w:hAnsi="Times New Roman"/>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720"/>
      </w:tblGrid>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rPr>
            </w:pPr>
            <w:r w:rsidRPr="00C11E16">
              <w:rPr>
                <w:rFonts w:ascii="Times New Roman" w:hAnsi="Times New Roman"/>
                <w:sz w:val="20"/>
              </w:rPr>
              <w:t>10</w:t>
            </w:r>
          </w:p>
        </w:tc>
        <w:tc>
          <w:tcPr>
            <w:tcW w:w="9720" w:type="dxa"/>
            <w:tcBorders>
              <w:top w:val="single" w:sz="4" w:space="0" w:color="auto"/>
              <w:left w:val="single" w:sz="4" w:space="0" w:color="auto"/>
              <w:bottom w:val="single" w:sz="4" w:space="0" w:color="auto"/>
              <w:right w:val="single" w:sz="4" w:space="0" w:color="auto"/>
            </w:tcBorders>
          </w:tcPr>
          <w:p w:rsidR="005E2284" w:rsidRPr="00C11E16" w:rsidRDefault="005E2284" w:rsidP="003403A4">
            <w:pPr>
              <w:autoSpaceDE w:val="0"/>
              <w:autoSpaceDN w:val="0"/>
              <w:adjustRightInd w:val="0"/>
              <w:rPr>
                <w:rFonts w:ascii="Times New Roman" w:hAnsi="Times New Roman"/>
                <w:sz w:val="20"/>
                <w:szCs w:val="20"/>
              </w:rPr>
            </w:pPr>
            <w:r w:rsidRPr="00C11E16">
              <w:rPr>
                <w:rFonts w:ascii="Times New Roman" w:hAnsi="Times New Roman"/>
                <w:sz w:val="20"/>
                <w:szCs w:val="20"/>
              </w:rPr>
              <w:t xml:space="preserve">Code 10 - To be used if the student attends two facilities simultaneously in accordance with an IEP or other special circumstances. </w:t>
            </w:r>
          </w:p>
          <w:p w:rsidR="005E2284" w:rsidRPr="00C11E16" w:rsidRDefault="005E2284" w:rsidP="003403A4">
            <w:pPr>
              <w:autoSpaceDE w:val="0"/>
              <w:autoSpaceDN w:val="0"/>
              <w:adjustRightInd w:val="0"/>
              <w:rPr>
                <w:rFonts w:ascii="Times New Roman" w:hAnsi="Times New Roman"/>
                <w:sz w:val="20"/>
                <w:szCs w:val="20"/>
              </w:rPr>
            </w:pPr>
          </w:p>
          <w:p w:rsidR="005E2284" w:rsidRPr="00C11E16" w:rsidRDefault="005E2284" w:rsidP="003403A4">
            <w:pPr>
              <w:ind w:right="-108"/>
              <w:rPr>
                <w:rFonts w:ascii="Times New Roman" w:hAnsi="Times New Roman"/>
                <w:sz w:val="20"/>
              </w:rPr>
            </w:pPr>
            <w:r w:rsidRPr="00C11E16">
              <w:rPr>
                <w:rFonts w:ascii="Times New Roman" w:hAnsi="Times New Roman"/>
                <w:sz w:val="20"/>
                <w:szCs w:val="20"/>
              </w:rPr>
              <w:t>(i.e., general or special education students attending one facility for academics and a different facility for 1) job/vocational training, 2) special education services, 3) other mandated programs like drug/alcohol rehab/anger management, 4) etc.)</w:t>
            </w:r>
          </w:p>
        </w:tc>
      </w:tr>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rPr>
            </w:pPr>
            <w:r w:rsidRPr="00C11E16">
              <w:rPr>
                <w:rFonts w:ascii="Times New Roman" w:hAnsi="Times New Roman"/>
                <w:sz w:val="20"/>
              </w:rPr>
              <w:t>11</w:t>
            </w:r>
          </w:p>
        </w:tc>
        <w:tc>
          <w:tcPr>
            <w:tcW w:w="9720" w:type="dxa"/>
            <w:tcBorders>
              <w:top w:val="single" w:sz="4" w:space="0" w:color="auto"/>
              <w:left w:val="single" w:sz="4" w:space="0" w:color="auto"/>
              <w:bottom w:val="single" w:sz="4" w:space="0" w:color="auto"/>
              <w:right w:val="single" w:sz="4" w:space="0" w:color="auto"/>
            </w:tcBorders>
          </w:tcPr>
          <w:p w:rsidR="005E2284" w:rsidRPr="008F24E4" w:rsidRDefault="005E2284" w:rsidP="003403A4">
            <w:pPr>
              <w:ind w:right="-108"/>
              <w:rPr>
                <w:rFonts w:ascii="Times New Roman" w:hAnsi="Times New Roman"/>
                <w:sz w:val="20"/>
                <w:szCs w:val="20"/>
              </w:rPr>
            </w:pPr>
            <w:r w:rsidRPr="008F24E4">
              <w:rPr>
                <w:rFonts w:ascii="Times New Roman" w:hAnsi="Times New Roman"/>
                <w:sz w:val="20"/>
                <w:szCs w:val="20"/>
              </w:rPr>
              <w:t>To be used if the student attends two facilities simultaneously in accordance with an IEP or other special circumstances, and;</w:t>
            </w:r>
          </w:p>
          <w:p w:rsidR="005E2284" w:rsidRPr="008F24E4" w:rsidRDefault="005E2284" w:rsidP="003403A4">
            <w:pPr>
              <w:ind w:right="-108"/>
              <w:rPr>
                <w:rFonts w:ascii="Times New Roman" w:hAnsi="Times New Roman"/>
                <w:sz w:val="20"/>
                <w:szCs w:val="20"/>
              </w:rPr>
            </w:pPr>
          </w:p>
          <w:p w:rsidR="005E2284" w:rsidRPr="008F24E4" w:rsidRDefault="005E2284" w:rsidP="003403A4">
            <w:pPr>
              <w:ind w:right="-108"/>
              <w:rPr>
                <w:rFonts w:ascii="Times New Roman" w:hAnsi="Times New Roman"/>
                <w:sz w:val="20"/>
                <w:szCs w:val="20"/>
              </w:rPr>
            </w:pPr>
            <w:r w:rsidRPr="008F24E4">
              <w:rPr>
                <w:rFonts w:ascii="Times New Roman" w:hAnsi="Times New Roman"/>
                <w:sz w:val="20"/>
                <w:szCs w:val="20"/>
              </w:rPr>
              <w:t xml:space="preserve">1) attends </w:t>
            </w:r>
            <w:proofErr w:type="gramStart"/>
            <w:r w:rsidRPr="008F24E4">
              <w:rPr>
                <w:rFonts w:ascii="Times New Roman" w:hAnsi="Times New Roman"/>
                <w:sz w:val="20"/>
                <w:szCs w:val="20"/>
              </w:rPr>
              <w:t>a</w:t>
            </w:r>
            <w:proofErr w:type="gramEnd"/>
            <w:r w:rsidRPr="008F24E4">
              <w:rPr>
                <w:rFonts w:ascii="Times New Roman" w:hAnsi="Times New Roman"/>
                <w:sz w:val="20"/>
                <w:szCs w:val="20"/>
              </w:rPr>
              <w:t xml:space="preserve"> </w:t>
            </w:r>
            <w:r w:rsidR="0088627D" w:rsidRPr="0088627D">
              <w:rPr>
                <w:rFonts w:ascii="Times New Roman" w:hAnsi="Times New Roman"/>
                <w:sz w:val="20"/>
                <w:szCs w:val="20"/>
                <w:highlight w:val="yellow"/>
              </w:rPr>
              <w:t>ASTE</w:t>
            </w:r>
            <w:r w:rsidRPr="008F24E4">
              <w:rPr>
                <w:rFonts w:ascii="Times New Roman" w:hAnsi="Times New Roman"/>
                <w:sz w:val="20"/>
                <w:szCs w:val="20"/>
              </w:rPr>
              <w:t xml:space="preserve"> Center in your district and 2) receives his/her academic instruction in your district.  (i.e., The student attends your schools on a full-time basis.)  This code should be used for students entering your district from another district, if appropriate.  It should also be used for your own students, in your own high school, attending the </w:t>
            </w:r>
            <w:r w:rsidR="0088627D" w:rsidRPr="0088627D">
              <w:rPr>
                <w:rFonts w:ascii="Times New Roman" w:hAnsi="Times New Roman"/>
                <w:sz w:val="20"/>
                <w:szCs w:val="20"/>
                <w:highlight w:val="yellow"/>
              </w:rPr>
              <w:t>ASTE</w:t>
            </w:r>
            <w:r w:rsidR="0088627D">
              <w:rPr>
                <w:rFonts w:ascii="Times New Roman" w:hAnsi="Times New Roman"/>
                <w:sz w:val="20"/>
                <w:szCs w:val="20"/>
              </w:rPr>
              <w:t>.</w:t>
            </w:r>
          </w:p>
          <w:p w:rsidR="005E2284" w:rsidRPr="0008155A" w:rsidRDefault="005E2284" w:rsidP="003403A4">
            <w:pPr>
              <w:ind w:right="-108"/>
              <w:rPr>
                <w:rFonts w:ascii="Times New Roman" w:hAnsi="Times New Roman"/>
                <w:sz w:val="20"/>
                <w:szCs w:val="20"/>
              </w:rPr>
            </w:pPr>
          </w:p>
          <w:p w:rsidR="005E2284" w:rsidRPr="0008155A" w:rsidRDefault="005E2284" w:rsidP="003403A4">
            <w:pPr>
              <w:ind w:right="-108"/>
              <w:rPr>
                <w:rFonts w:ascii="Times New Roman" w:hAnsi="Times New Roman"/>
                <w:sz w:val="20"/>
                <w:szCs w:val="20"/>
              </w:rPr>
            </w:pPr>
            <w:r w:rsidRPr="0008155A">
              <w:rPr>
                <w:rFonts w:ascii="Times New Roman" w:hAnsi="Times New Roman"/>
                <w:sz w:val="20"/>
                <w:szCs w:val="20"/>
              </w:rPr>
              <w:t>This code is limited to the following Reporting Districts:</w:t>
            </w:r>
          </w:p>
          <w:p w:rsidR="005E2284" w:rsidRPr="0008155A" w:rsidRDefault="005E2284" w:rsidP="003403A4">
            <w:pPr>
              <w:ind w:right="-108"/>
              <w:rPr>
                <w:rFonts w:ascii="Times New Roman" w:hAnsi="Times New Roman"/>
                <w:sz w:val="20"/>
                <w:szCs w:val="20"/>
              </w:rPr>
            </w:pPr>
            <w:r w:rsidRPr="0008155A">
              <w:rPr>
                <w:rFonts w:ascii="Times New Roman" w:hAnsi="Times New Roman"/>
                <w:sz w:val="20"/>
                <w:szCs w:val="20"/>
              </w:rPr>
              <w:t xml:space="preserve">Bloomfield, Bridgeport, Glastonbury, Killingly, Lebanon, Ledyard, Middletown, New Haven, Southington, Stamford, Suffield, Trumbull, Vernon, Wallingford, Region 1, Region 6, Region 7, </w:t>
            </w:r>
            <w:r w:rsidR="0088627D" w:rsidRPr="0088627D">
              <w:rPr>
                <w:rFonts w:ascii="Times New Roman" w:hAnsi="Times New Roman"/>
                <w:sz w:val="20"/>
                <w:szCs w:val="20"/>
                <w:highlight w:val="yellow"/>
              </w:rPr>
              <w:t>Region 12</w:t>
            </w:r>
            <w:r w:rsidR="0088627D">
              <w:rPr>
                <w:rFonts w:ascii="Times New Roman" w:hAnsi="Times New Roman"/>
                <w:sz w:val="20"/>
                <w:szCs w:val="20"/>
              </w:rPr>
              <w:t xml:space="preserve">, </w:t>
            </w:r>
            <w:r w:rsidRPr="0008155A">
              <w:rPr>
                <w:rFonts w:ascii="Times New Roman" w:hAnsi="Times New Roman"/>
                <w:sz w:val="20"/>
                <w:szCs w:val="20"/>
              </w:rPr>
              <w:t>Region 14, and Region 19.</w:t>
            </w:r>
          </w:p>
          <w:p w:rsidR="005E2284" w:rsidRPr="008F24E4" w:rsidRDefault="005E2284" w:rsidP="003403A4">
            <w:pPr>
              <w:ind w:right="-108"/>
              <w:rPr>
                <w:rFonts w:ascii="Times New Roman" w:hAnsi="Times New Roman"/>
                <w:sz w:val="20"/>
                <w:szCs w:val="20"/>
              </w:rPr>
            </w:pPr>
          </w:p>
          <w:p w:rsidR="005E2284" w:rsidRPr="0008155A" w:rsidRDefault="005E2284" w:rsidP="003403A4">
            <w:pPr>
              <w:ind w:right="-108"/>
              <w:rPr>
                <w:rFonts w:ascii="Times New Roman" w:hAnsi="Times New Roman"/>
                <w:sz w:val="20"/>
                <w:szCs w:val="20"/>
              </w:rPr>
            </w:pPr>
            <w:r w:rsidRPr="008F24E4">
              <w:rPr>
                <w:rFonts w:ascii="Times New Roman" w:hAnsi="Times New Roman"/>
                <w:sz w:val="20"/>
                <w:szCs w:val="20"/>
              </w:rPr>
              <w:t xml:space="preserve">Bloomfield, Bridgeport, and Glastonbury should not use this code for any students who come into district solely for </w:t>
            </w:r>
            <w:r w:rsidR="0088627D" w:rsidRPr="0088627D">
              <w:rPr>
                <w:rFonts w:ascii="Times New Roman" w:hAnsi="Times New Roman"/>
                <w:sz w:val="20"/>
                <w:szCs w:val="20"/>
                <w:highlight w:val="yellow"/>
              </w:rPr>
              <w:t>ASTE</w:t>
            </w:r>
            <w:r w:rsidRPr="008F24E4">
              <w:rPr>
                <w:rFonts w:ascii="Times New Roman" w:hAnsi="Times New Roman"/>
                <w:sz w:val="20"/>
                <w:szCs w:val="20"/>
              </w:rPr>
              <w:t xml:space="preserve"> and not for academic coursework.  (i.e., this code should not be used for</w:t>
            </w:r>
            <w:r w:rsidRPr="0008155A">
              <w:rPr>
                <w:rFonts w:ascii="Times New Roman" w:hAnsi="Times New Roman"/>
                <w:sz w:val="20"/>
                <w:szCs w:val="20"/>
              </w:rPr>
              <w:t xml:space="preserve"> any students attending your district on a part-time basis.)</w:t>
            </w:r>
          </w:p>
        </w:tc>
      </w:tr>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rPr>
            </w:pPr>
            <w:r w:rsidRPr="00C11E16">
              <w:rPr>
                <w:rFonts w:ascii="Times New Roman" w:hAnsi="Times New Roman"/>
                <w:sz w:val="20"/>
              </w:rPr>
              <w:t>12</w:t>
            </w:r>
          </w:p>
        </w:tc>
        <w:tc>
          <w:tcPr>
            <w:tcW w:w="9720" w:type="dxa"/>
            <w:tcBorders>
              <w:top w:val="single" w:sz="4" w:space="0" w:color="auto"/>
              <w:left w:val="single" w:sz="4" w:space="0" w:color="auto"/>
              <w:bottom w:val="single" w:sz="4" w:space="0" w:color="auto"/>
              <w:right w:val="single" w:sz="4" w:space="0" w:color="auto"/>
            </w:tcBorders>
          </w:tcPr>
          <w:p w:rsidR="005E2284" w:rsidRPr="00C11E16" w:rsidRDefault="005E2284" w:rsidP="003403A4">
            <w:pPr>
              <w:ind w:right="-108"/>
              <w:rPr>
                <w:rFonts w:ascii="Times New Roman" w:hAnsi="Times New Roman"/>
                <w:sz w:val="20"/>
                <w:szCs w:val="20"/>
              </w:rPr>
            </w:pPr>
            <w:r w:rsidRPr="00C11E16">
              <w:rPr>
                <w:rFonts w:ascii="Times New Roman" w:hAnsi="Times New Roman"/>
                <w:sz w:val="20"/>
                <w:szCs w:val="20"/>
              </w:rPr>
              <w:t>To be used if the student attends a private special education facility in accordance with an IEP or other special circumstances, and;</w:t>
            </w:r>
          </w:p>
          <w:p w:rsidR="005E2284" w:rsidRPr="00C11E16" w:rsidRDefault="005E2284" w:rsidP="003403A4">
            <w:pPr>
              <w:ind w:right="-108"/>
              <w:rPr>
                <w:rFonts w:ascii="Times New Roman" w:hAnsi="Times New Roman"/>
                <w:sz w:val="20"/>
                <w:szCs w:val="20"/>
              </w:rPr>
            </w:pPr>
          </w:p>
          <w:p w:rsidR="005E2284" w:rsidRPr="00C11E16" w:rsidRDefault="005E2284" w:rsidP="003403A4">
            <w:pPr>
              <w:ind w:right="-108"/>
              <w:rPr>
                <w:rFonts w:ascii="Times New Roman" w:hAnsi="Times New Roman"/>
                <w:sz w:val="20"/>
                <w:szCs w:val="20"/>
              </w:rPr>
            </w:pPr>
            <w:proofErr w:type="gramStart"/>
            <w:r w:rsidRPr="00C11E16">
              <w:rPr>
                <w:rFonts w:ascii="Times New Roman" w:hAnsi="Times New Roman"/>
                <w:sz w:val="20"/>
              </w:rPr>
              <w:t>is</w:t>
            </w:r>
            <w:proofErr w:type="gramEnd"/>
            <w:r w:rsidRPr="00C11E16">
              <w:rPr>
                <w:rFonts w:ascii="Times New Roman" w:hAnsi="Times New Roman"/>
                <w:sz w:val="20"/>
              </w:rPr>
              <w:t xml:space="preserve"> a participant in the OPEN Choi</w:t>
            </w:r>
            <w:r w:rsidR="00B81A8B">
              <w:rPr>
                <w:rFonts w:ascii="Times New Roman" w:hAnsi="Times New Roman"/>
                <w:sz w:val="20"/>
              </w:rPr>
              <w:t xml:space="preserve">ce Program.  Refer to </w:t>
            </w:r>
            <w:r w:rsidR="00B81A8B" w:rsidRPr="006D3852">
              <w:rPr>
                <w:rFonts w:ascii="Times New Roman" w:hAnsi="Times New Roman"/>
                <w:sz w:val="20"/>
              </w:rPr>
              <w:t>Appendix E</w:t>
            </w:r>
            <w:r w:rsidRPr="00C11E16">
              <w:rPr>
                <w:rFonts w:ascii="Times New Roman" w:hAnsi="Times New Roman"/>
                <w:sz w:val="20"/>
              </w:rPr>
              <w:t xml:space="preserve"> for guidance regarding reporting of OPEN Choice students.</w:t>
            </w:r>
          </w:p>
          <w:p w:rsidR="005E2284" w:rsidRPr="00C11E16" w:rsidRDefault="005E2284" w:rsidP="003403A4">
            <w:pPr>
              <w:ind w:right="-108"/>
              <w:rPr>
                <w:rFonts w:ascii="Times New Roman" w:hAnsi="Times New Roman"/>
                <w:sz w:val="20"/>
              </w:rPr>
            </w:pPr>
          </w:p>
        </w:tc>
      </w:tr>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rPr>
            </w:pPr>
            <w:r w:rsidRPr="00C11E16">
              <w:rPr>
                <w:rFonts w:ascii="Times New Roman" w:hAnsi="Times New Roman"/>
                <w:sz w:val="20"/>
              </w:rPr>
              <w:t>13</w:t>
            </w:r>
          </w:p>
        </w:tc>
        <w:tc>
          <w:tcPr>
            <w:tcW w:w="9720" w:type="dxa"/>
            <w:tcBorders>
              <w:top w:val="single" w:sz="4" w:space="0" w:color="auto"/>
              <w:left w:val="single" w:sz="4" w:space="0" w:color="auto"/>
              <w:bottom w:val="single" w:sz="4" w:space="0" w:color="auto"/>
              <w:right w:val="single" w:sz="4" w:space="0" w:color="auto"/>
            </w:tcBorders>
          </w:tcPr>
          <w:p w:rsidR="005E2284" w:rsidRPr="00C11E16" w:rsidRDefault="005E2284" w:rsidP="003403A4">
            <w:pPr>
              <w:ind w:right="-108"/>
              <w:rPr>
                <w:rFonts w:ascii="Times New Roman" w:hAnsi="Times New Roman"/>
                <w:sz w:val="20"/>
                <w:szCs w:val="20"/>
              </w:rPr>
            </w:pPr>
            <w:r w:rsidRPr="00C11E16">
              <w:rPr>
                <w:rFonts w:ascii="Times New Roman" w:hAnsi="Times New Roman"/>
                <w:sz w:val="20"/>
                <w:szCs w:val="20"/>
              </w:rPr>
              <w:t>To be used if the student attends two facilities simultaneously in accordance with an IEP or other special circumstances, and;</w:t>
            </w:r>
          </w:p>
          <w:p w:rsidR="005E2284" w:rsidRPr="00C11E16" w:rsidRDefault="005E2284" w:rsidP="003403A4">
            <w:pPr>
              <w:ind w:right="-108"/>
              <w:rPr>
                <w:rFonts w:ascii="Times New Roman" w:hAnsi="Times New Roman"/>
                <w:sz w:val="20"/>
                <w:szCs w:val="20"/>
              </w:rPr>
            </w:pPr>
          </w:p>
          <w:p w:rsidR="005E2284" w:rsidRPr="00C11E16" w:rsidRDefault="00734FED" w:rsidP="003403A4">
            <w:pPr>
              <w:ind w:right="-108"/>
              <w:rPr>
                <w:rFonts w:ascii="Times New Roman" w:hAnsi="Times New Roman"/>
                <w:sz w:val="20"/>
              </w:rPr>
            </w:pPr>
            <w:r w:rsidRPr="00C11E16">
              <w:rPr>
                <w:rFonts w:ascii="Times New Roman" w:hAnsi="Times New Roman"/>
                <w:sz w:val="20"/>
              </w:rPr>
              <w:t>Attends</w:t>
            </w:r>
            <w:r w:rsidR="005E2284" w:rsidRPr="00C11E16">
              <w:rPr>
                <w:rFonts w:ascii="Times New Roman" w:hAnsi="Times New Roman"/>
                <w:sz w:val="20"/>
              </w:rPr>
              <w:t xml:space="preserve"> a State-approved full-time Magnet School</w:t>
            </w:r>
            <w:r w:rsidR="00B81A8B">
              <w:rPr>
                <w:rFonts w:ascii="Times New Roman" w:hAnsi="Times New Roman"/>
                <w:sz w:val="20"/>
              </w:rPr>
              <w:t xml:space="preserve"> Program.  Please see </w:t>
            </w:r>
            <w:r w:rsidR="00B81A8B" w:rsidRPr="006D3852">
              <w:rPr>
                <w:rFonts w:ascii="Times New Roman" w:hAnsi="Times New Roman"/>
                <w:sz w:val="20"/>
              </w:rPr>
              <w:t>Appendix B</w:t>
            </w:r>
            <w:r w:rsidR="005E2284" w:rsidRPr="00C11E16">
              <w:rPr>
                <w:rFonts w:ascii="Times New Roman" w:hAnsi="Times New Roman"/>
                <w:sz w:val="20"/>
              </w:rPr>
              <w:t xml:space="preserve"> for a list of State-approved Magnet Schools.  </w:t>
            </w:r>
          </w:p>
          <w:p w:rsidR="005E2284" w:rsidRPr="00C11E16" w:rsidRDefault="005E2284" w:rsidP="003403A4">
            <w:pPr>
              <w:ind w:right="-108"/>
              <w:rPr>
                <w:rFonts w:ascii="Times New Roman" w:hAnsi="Times New Roman"/>
                <w:sz w:val="20"/>
                <w:szCs w:val="16"/>
              </w:rPr>
            </w:pPr>
          </w:p>
          <w:p w:rsidR="005E2284" w:rsidRPr="00C11E16" w:rsidRDefault="005E2284" w:rsidP="003403A4">
            <w:pPr>
              <w:ind w:right="-108"/>
              <w:rPr>
                <w:rFonts w:ascii="Times New Roman" w:hAnsi="Times New Roman"/>
                <w:sz w:val="20"/>
              </w:rPr>
            </w:pPr>
            <w:r w:rsidRPr="00C11E16">
              <w:rPr>
                <w:rFonts w:ascii="Times New Roman" w:hAnsi="Times New Roman"/>
                <w:sz w:val="20"/>
              </w:rPr>
              <w:t xml:space="preserve">This code is limited to the following Reporting Districts:                      </w:t>
            </w:r>
          </w:p>
          <w:p w:rsidR="005E2284" w:rsidRPr="00C11E16" w:rsidRDefault="005E2284" w:rsidP="003403A4">
            <w:pPr>
              <w:ind w:right="-108"/>
              <w:rPr>
                <w:rFonts w:ascii="Times New Roman" w:hAnsi="Times New Roman"/>
                <w:sz w:val="20"/>
              </w:rPr>
            </w:pPr>
            <w:r w:rsidRPr="00C11E16">
              <w:rPr>
                <w:rFonts w:ascii="Times New Roman" w:hAnsi="Times New Roman"/>
                <w:sz w:val="20"/>
              </w:rPr>
              <w:t>Bloomfield, Bridgeport, Danbury, East Hartford, Hartford, New Haven, New London, Norwalk, Stamford, Waterbury, Windham, CREC, CES, ACES, LEARN, and EASTCONN.</w:t>
            </w:r>
          </w:p>
        </w:tc>
      </w:tr>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rPr>
            </w:pPr>
            <w:r w:rsidRPr="00C11E16">
              <w:rPr>
                <w:rFonts w:ascii="Times New Roman" w:hAnsi="Times New Roman"/>
                <w:sz w:val="20"/>
              </w:rPr>
              <w:t>14</w:t>
            </w:r>
          </w:p>
        </w:tc>
        <w:tc>
          <w:tcPr>
            <w:tcW w:w="9720" w:type="dxa"/>
            <w:tcBorders>
              <w:top w:val="single" w:sz="4" w:space="0" w:color="auto"/>
              <w:left w:val="single" w:sz="4" w:space="0" w:color="auto"/>
              <w:bottom w:val="single" w:sz="4" w:space="0" w:color="auto"/>
              <w:right w:val="single" w:sz="4" w:space="0" w:color="auto"/>
            </w:tcBorders>
          </w:tcPr>
          <w:p w:rsidR="005E2284" w:rsidRPr="00C11E16" w:rsidRDefault="005E2284" w:rsidP="003403A4">
            <w:pPr>
              <w:ind w:right="-108"/>
              <w:rPr>
                <w:rFonts w:ascii="Times New Roman" w:hAnsi="Times New Roman"/>
                <w:sz w:val="20"/>
                <w:szCs w:val="20"/>
              </w:rPr>
            </w:pPr>
            <w:r w:rsidRPr="00C11E16">
              <w:rPr>
                <w:rFonts w:ascii="Times New Roman" w:hAnsi="Times New Roman"/>
                <w:sz w:val="20"/>
                <w:szCs w:val="20"/>
              </w:rPr>
              <w:t>To be used if the student attends two facilities simultaneously in accordance with an IEP or other special circumstances, and;</w:t>
            </w:r>
          </w:p>
          <w:p w:rsidR="005E2284" w:rsidRPr="00C11E16" w:rsidRDefault="005E2284" w:rsidP="003403A4">
            <w:pPr>
              <w:ind w:right="-108"/>
              <w:rPr>
                <w:rFonts w:ascii="Times New Roman" w:hAnsi="Times New Roman"/>
                <w:sz w:val="20"/>
                <w:szCs w:val="20"/>
              </w:rPr>
            </w:pPr>
          </w:p>
          <w:p w:rsidR="005E2284" w:rsidRPr="00C11E16" w:rsidRDefault="00734FED" w:rsidP="003403A4">
            <w:pPr>
              <w:ind w:right="-108"/>
              <w:rPr>
                <w:rFonts w:ascii="Times New Roman" w:hAnsi="Times New Roman"/>
                <w:sz w:val="20"/>
              </w:rPr>
            </w:pPr>
            <w:r w:rsidRPr="00C11E16">
              <w:rPr>
                <w:rFonts w:ascii="Times New Roman" w:hAnsi="Times New Roman"/>
                <w:sz w:val="20"/>
              </w:rPr>
              <w:t>Attends</w:t>
            </w:r>
            <w:r w:rsidR="005E2284" w:rsidRPr="00C11E16">
              <w:rPr>
                <w:rFonts w:ascii="Times New Roman" w:hAnsi="Times New Roman"/>
                <w:sz w:val="20"/>
              </w:rPr>
              <w:t xml:space="preserve"> your school through an </w:t>
            </w:r>
            <w:proofErr w:type="spellStart"/>
            <w:r w:rsidR="005E2284" w:rsidRPr="00C11E16">
              <w:rPr>
                <w:rFonts w:ascii="Times New Roman" w:hAnsi="Times New Roman"/>
                <w:sz w:val="20"/>
              </w:rPr>
              <w:t>Interdistrict</w:t>
            </w:r>
            <w:proofErr w:type="spellEnd"/>
            <w:r w:rsidR="005E2284" w:rsidRPr="00C11E16">
              <w:rPr>
                <w:rFonts w:ascii="Times New Roman" w:hAnsi="Times New Roman"/>
                <w:sz w:val="20"/>
              </w:rPr>
              <w:t xml:space="preserve"> Cooperative Arrangement.  </w:t>
            </w:r>
          </w:p>
          <w:p w:rsidR="005E2284" w:rsidRPr="00C11E16" w:rsidRDefault="005E2284" w:rsidP="003403A4">
            <w:pPr>
              <w:ind w:right="-108"/>
              <w:rPr>
                <w:rFonts w:ascii="Times New Roman" w:hAnsi="Times New Roman"/>
                <w:sz w:val="20"/>
                <w:szCs w:val="16"/>
              </w:rPr>
            </w:pPr>
          </w:p>
          <w:p w:rsidR="005E2284" w:rsidRPr="00C11E16" w:rsidRDefault="005E2284" w:rsidP="003403A4">
            <w:pPr>
              <w:ind w:right="-108"/>
              <w:rPr>
                <w:rFonts w:ascii="Times New Roman" w:hAnsi="Times New Roman"/>
                <w:sz w:val="20"/>
              </w:rPr>
            </w:pPr>
            <w:r w:rsidRPr="00C11E16">
              <w:rPr>
                <w:rFonts w:ascii="Times New Roman" w:hAnsi="Times New Roman"/>
                <w:sz w:val="20"/>
              </w:rPr>
              <w:t>This code is limited to the following Reporting Districts:  East Lyme and Plainfield.</w:t>
            </w:r>
          </w:p>
        </w:tc>
      </w:tr>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rPr>
            </w:pPr>
            <w:r w:rsidRPr="00C11E16">
              <w:rPr>
                <w:rFonts w:ascii="Times New Roman" w:hAnsi="Times New Roman"/>
                <w:sz w:val="20"/>
              </w:rPr>
              <w:t>15</w:t>
            </w:r>
          </w:p>
        </w:tc>
        <w:tc>
          <w:tcPr>
            <w:tcW w:w="9720" w:type="dxa"/>
            <w:tcBorders>
              <w:top w:val="single" w:sz="4" w:space="0" w:color="auto"/>
              <w:left w:val="single" w:sz="4" w:space="0" w:color="auto"/>
              <w:bottom w:val="single" w:sz="4" w:space="0" w:color="auto"/>
              <w:right w:val="single" w:sz="4" w:space="0" w:color="auto"/>
            </w:tcBorders>
          </w:tcPr>
          <w:p w:rsidR="005E2284" w:rsidRPr="0008155A" w:rsidRDefault="005E2284" w:rsidP="003403A4">
            <w:pPr>
              <w:ind w:right="-108"/>
              <w:rPr>
                <w:rFonts w:ascii="Times New Roman" w:hAnsi="Times New Roman"/>
                <w:sz w:val="20"/>
                <w:szCs w:val="20"/>
              </w:rPr>
            </w:pPr>
            <w:r w:rsidRPr="0008155A">
              <w:rPr>
                <w:rFonts w:ascii="Times New Roman" w:hAnsi="Times New Roman"/>
                <w:sz w:val="20"/>
                <w:szCs w:val="20"/>
              </w:rPr>
              <w:t>To be used if the student attends two facilities simultaneously in accordance with an IEP or other special circumstances, and;</w:t>
            </w:r>
          </w:p>
          <w:p w:rsidR="005E2284" w:rsidRPr="0008155A" w:rsidRDefault="005E2284" w:rsidP="003403A4">
            <w:pPr>
              <w:ind w:right="-108"/>
              <w:rPr>
                <w:rFonts w:ascii="Times New Roman" w:hAnsi="Times New Roman"/>
                <w:sz w:val="20"/>
                <w:szCs w:val="20"/>
              </w:rPr>
            </w:pPr>
          </w:p>
          <w:p w:rsidR="005E2284" w:rsidRPr="0008155A" w:rsidRDefault="00734FED" w:rsidP="003403A4">
            <w:pPr>
              <w:ind w:right="-108"/>
              <w:rPr>
                <w:rFonts w:ascii="Times New Roman" w:hAnsi="Times New Roman"/>
                <w:sz w:val="20"/>
                <w:szCs w:val="20"/>
              </w:rPr>
            </w:pPr>
            <w:r w:rsidRPr="0008155A">
              <w:rPr>
                <w:rFonts w:ascii="Times New Roman" w:hAnsi="Times New Roman"/>
                <w:sz w:val="20"/>
                <w:szCs w:val="20"/>
              </w:rPr>
              <w:t>Student</w:t>
            </w:r>
            <w:r w:rsidR="005E2284" w:rsidRPr="0008155A">
              <w:rPr>
                <w:rFonts w:ascii="Times New Roman" w:hAnsi="Times New Roman"/>
                <w:sz w:val="20"/>
                <w:szCs w:val="20"/>
              </w:rPr>
              <w:t xml:space="preserve"> pays tuition, comes from a district which does not maintain its own high school, and attends your school through a formal Designated High School arrangement.  (If the student is enrolled in the </w:t>
            </w:r>
            <w:r w:rsidR="00DD3693" w:rsidRPr="00DD3693">
              <w:rPr>
                <w:rFonts w:ascii="Times New Roman" w:hAnsi="Times New Roman"/>
                <w:sz w:val="20"/>
                <w:szCs w:val="20"/>
                <w:highlight w:val="yellow"/>
              </w:rPr>
              <w:t>ASTE</w:t>
            </w:r>
            <w:r w:rsidR="0008155A" w:rsidRPr="00DD3693">
              <w:rPr>
                <w:rFonts w:ascii="Times New Roman" w:hAnsi="Times New Roman"/>
                <w:sz w:val="20"/>
                <w:szCs w:val="20"/>
              </w:rPr>
              <w:t xml:space="preserve"> </w:t>
            </w:r>
            <w:r w:rsidR="005E2284" w:rsidRPr="00DD3693">
              <w:rPr>
                <w:rFonts w:ascii="Times New Roman" w:hAnsi="Times New Roman"/>
                <w:sz w:val="20"/>
                <w:szCs w:val="20"/>
              </w:rPr>
              <w:t>Center</w:t>
            </w:r>
            <w:r w:rsidR="005E2284" w:rsidRPr="0008155A">
              <w:rPr>
                <w:rFonts w:ascii="Times New Roman" w:hAnsi="Times New Roman"/>
                <w:sz w:val="20"/>
                <w:szCs w:val="20"/>
              </w:rPr>
              <w:t xml:space="preserve"> at his/her Designated High School, use Code </w:t>
            </w:r>
            <w:r w:rsidR="00DD3693" w:rsidRPr="00DD3693">
              <w:rPr>
                <w:rFonts w:ascii="Times New Roman" w:hAnsi="Times New Roman"/>
                <w:sz w:val="20"/>
                <w:szCs w:val="20"/>
                <w:highlight w:val="yellow"/>
              </w:rPr>
              <w:t>0</w:t>
            </w:r>
            <w:r w:rsidR="005E2284" w:rsidRPr="00DD3693">
              <w:rPr>
                <w:rFonts w:ascii="Times New Roman" w:hAnsi="Times New Roman"/>
                <w:sz w:val="20"/>
                <w:szCs w:val="20"/>
                <w:highlight w:val="yellow"/>
              </w:rPr>
              <w:t>6</w:t>
            </w:r>
            <w:r w:rsidR="005E2284" w:rsidRPr="0008155A">
              <w:rPr>
                <w:rFonts w:ascii="Times New Roman" w:hAnsi="Times New Roman"/>
                <w:sz w:val="20"/>
                <w:szCs w:val="20"/>
              </w:rPr>
              <w:t>.)</w:t>
            </w:r>
          </w:p>
          <w:p w:rsidR="005E2284" w:rsidRPr="0008155A" w:rsidRDefault="005E2284" w:rsidP="003403A4">
            <w:pPr>
              <w:ind w:right="-108"/>
              <w:rPr>
                <w:rFonts w:ascii="Times New Roman" w:hAnsi="Times New Roman"/>
                <w:sz w:val="20"/>
                <w:szCs w:val="20"/>
              </w:rPr>
            </w:pPr>
          </w:p>
          <w:p w:rsidR="005E2284" w:rsidRPr="0008155A" w:rsidRDefault="005E2284" w:rsidP="003403A4">
            <w:pPr>
              <w:ind w:right="-108"/>
              <w:rPr>
                <w:rFonts w:ascii="Times New Roman" w:hAnsi="Times New Roman"/>
                <w:sz w:val="20"/>
                <w:szCs w:val="20"/>
              </w:rPr>
            </w:pPr>
            <w:r w:rsidRPr="0008155A">
              <w:rPr>
                <w:rFonts w:ascii="Times New Roman" w:hAnsi="Times New Roman"/>
                <w:sz w:val="20"/>
                <w:szCs w:val="20"/>
              </w:rPr>
              <w:t>This code is limited to the following Reporting Districts:</w:t>
            </w:r>
          </w:p>
          <w:p w:rsidR="005E2284" w:rsidRPr="00C11E16" w:rsidRDefault="005E2284" w:rsidP="00DD3693">
            <w:pPr>
              <w:ind w:right="-108"/>
              <w:rPr>
                <w:rFonts w:ascii="Times New Roman" w:hAnsi="Times New Roman"/>
                <w:color w:val="auto"/>
                <w:sz w:val="20"/>
              </w:rPr>
            </w:pPr>
            <w:r w:rsidRPr="0008155A">
              <w:rPr>
                <w:rFonts w:ascii="Times New Roman" w:hAnsi="Times New Roman"/>
                <w:color w:val="auto"/>
                <w:sz w:val="20"/>
                <w:szCs w:val="20"/>
              </w:rPr>
              <w:t xml:space="preserve">Bolton, </w:t>
            </w:r>
            <w:r w:rsidR="00763512" w:rsidRPr="0008155A">
              <w:rPr>
                <w:rFonts w:ascii="Times New Roman" w:hAnsi="Times New Roman"/>
                <w:color w:val="auto"/>
                <w:sz w:val="20"/>
                <w:szCs w:val="20"/>
              </w:rPr>
              <w:t xml:space="preserve">Colchester, </w:t>
            </w:r>
            <w:r w:rsidRPr="0008155A">
              <w:rPr>
                <w:rFonts w:ascii="Times New Roman" w:hAnsi="Times New Roman"/>
                <w:color w:val="auto"/>
                <w:sz w:val="20"/>
                <w:szCs w:val="20"/>
              </w:rPr>
              <w:t>Granby, Griswold, Killingly, Lebanon, Ledyard, Montville, New Fairfield, New Milford, Stafford,  Region 12, Region 19, Gilbert School, Norwich Free Academy, and Woodstock Academy.</w:t>
            </w:r>
          </w:p>
        </w:tc>
      </w:tr>
    </w:tbl>
    <w:p w:rsidR="005E2284" w:rsidRPr="00C11E16" w:rsidRDefault="005E2284" w:rsidP="005E2284">
      <w:pPr>
        <w:rPr>
          <w:rFonts w:ascii="Times New Roman" w:hAnsi="Times New Roman"/>
          <w:b/>
        </w:rPr>
      </w:pPr>
      <w:r w:rsidRPr="00C11E16">
        <w:rPr>
          <w:rFonts w:ascii="Times New Roman" w:hAnsi="Times New Roman"/>
        </w:rPr>
        <w:br w:type="page"/>
      </w:r>
      <w:r w:rsidRPr="00C11E16">
        <w:rPr>
          <w:rFonts w:ascii="Times New Roman" w:hAnsi="Times New Roman"/>
          <w:b/>
        </w:rPr>
        <w:lastRenderedPageBreak/>
        <w:t>Table E – Special Program Status Codes (cont.)</w:t>
      </w:r>
    </w:p>
    <w:p w:rsidR="008D30CC" w:rsidRPr="00C11E16" w:rsidRDefault="008D30CC" w:rsidP="005E2284">
      <w:pPr>
        <w:rPr>
          <w:rFonts w:ascii="Times New Roman" w:hAnsi="Times New Roman"/>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720"/>
      </w:tblGrid>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08155A" w:rsidRDefault="005E2284" w:rsidP="003403A4">
            <w:pPr>
              <w:pStyle w:val="Header"/>
              <w:tabs>
                <w:tab w:val="left" w:pos="720"/>
              </w:tabs>
              <w:rPr>
                <w:rFonts w:ascii="Times New Roman" w:hAnsi="Times New Roman"/>
                <w:sz w:val="20"/>
                <w:szCs w:val="20"/>
              </w:rPr>
            </w:pPr>
            <w:r w:rsidRPr="0008155A">
              <w:rPr>
                <w:rFonts w:ascii="Times New Roman" w:hAnsi="Times New Roman"/>
                <w:sz w:val="20"/>
                <w:szCs w:val="20"/>
              </w:rPr>
              <w:t>16</w:t>
            </w:r>
          </w:p>
        </w:tc>
        <w:tc>
          <w:tcPr>
            <w:tcW w:w="9720" w:type="dxa"/>
            <w:tcBorders>
              <w:top w:val="single" w:sz="4" w:space="0" w:color="auto"/>
              <w:left w:val="single" w:sz="4" w:space="0" w:color="auto"/>
              <w:bottom w:val="single" w:sz="4" w:space="0" w:color="auto"/>
              <w:right w:val="single" w:sz="4" w:space="0" w:color="auto"/>
            </w:tcBorders>
          </w:tcPr>
          <w:p w:rsidR="005E2284" w:rsidRPr="0008155A" w:rsidRDefault="005E2284" w:rsidP="003403A4">
            <w:pPr>
              <w:ind w:right="-108"/>
              <w:rPr>
                <w:rFonts w:ascii="Times New Roman" w:hAnsi="Times New Roman"/>
                <w:sz w:val="20"/>
                <w:szCs w:val="20"/>
              </w:rPr>
            </w:pPr>
            <w:r w:rsidRPr="0008155A">
              <w:rPr>
                <w:rFonts w:ascii="Times New Roman" w:hAnsi="Times New Roman"/>
                <w:sz w:val="20"/>
                <w:szCs w:val="20"/>
              </w:rPr>
              <w:t>To be used if the student attends two facilities simultaneously in accordance with an IEP or other special circumstances, and;</w:t>
            </w:r>
          </w:p>
          <w:p w:rsidR="005E2284" w:rsidRPr="0008155A" w:rsidRDefault="005E2284" w:rsidP="003403A4">
            <w:pPr>
              <w:ind w:right="-108"/>
              <w:rPr>
                <w:rFonts w:ascii="Times New Roman" w:hAnsi="Times New Roman"/>
                <w:sz w:val="20"/>
                <w:szCs w:val="20"/>
              </w:rPr>
            </w:pPr>
          </w:p>
          <w:p w:rsidR="005E2284" w:rsidRPr="0008155A" w:rsidRDefault="00734FED" w:rsidP="003403A4">
            <w:pPr>
              <w:ind w:right="-108"/>
              <w:rPr>
                <w:rFonts w:ascii="Times New Roman" w:hAnsi="Times New Roman"/>
                <w:sz w:val="20"/>
                <w:szCs w:val="20"/>
              </w:rPr>
            </w:pPr>
            <w:r w:rsidRPr="0008155A">
              <w:rPr>
                <w:rFonts w:ascii="Times New Roman" w:hAnsi="Times New Roman"/>
                <w:sz w:val="20"/>
                <w:szCs w:val="20"/>
              </w:rPr>
              <w:t>Attends</w:t>
            </w:r>
            <w:r w:rsidR="005E2284" w:rsidRPr="0008155A">
              <w:rPr>
                <w:rFonts w:ascii="Times New Roman" w:hAnsi="Times New Roman"/>
                <w:sz w:val="20"/>
                <w:szCs w:val="20"/>
              </w:rPr>
              <w:t xml:space="preserve"> the </w:t>
            </w:r>
            <w:r w:rsidR="005C7EED" w:rsidRPr="0008155A">
              <w:rPr>
                <w:rFonts w:ascii="Times New Roman" w:hAnsi="Times New Roman"/>
                <w:sz w:val="20"/>
                <w:szCs w:val="20"/>
                <w:highlight w:val="yellow"/>
              </w:rPr>
              <w:t>Agricultural Science and Technology Education</w:t>
            </w:r>
            <w:r w:rsidR="00E33143">
              <w:rPr>
                <w:rFonts w:ascii="Times New Roman" w:hAnsi="Times New Roman"/>
                <w:sz w:val="20"/>
                <w:szCs w:val="20"/>
              </w:rPr>
              <w:t xml:space="preserve"> </w:t>
            </w:r>
            <w:r w:rsidR="005E2284" w:rsidRPr="0008155A">
              <w:rPr>
                <w:rFonts w:ascii="Times New Roman" w:hAnsi="Times New Roman"/>
                <w:sz w:val="20"/>
                <w:szCs w:val="20"/>
              </w:rPr>
              <w:t xml:space="preserve">program at his/her Designated High School.  (i.e., the student meets the conditions of both codes </w:t>
            </w:r>
            <w:r w:rsidR="00DD3693" w:rsidRPr="00DD3693">
              <w:rPr>
                <w:rFonts w:ascii="Times New Roman" w:hAnsi="Times New Roman"/>
                <w:sz w:val="20"/>
                <w:szCs w:val="20"/>
                <w:highlight w:val="yellow"/>
              </w:rPr>
              <w:t>0</w:t>
            </w:r>
            <w:r w:rsidR="005E2284" w:rsidRPr="00DD3693">
              <w:rPr>
                <w:rFonts w:ascii="Times New Roman" w:hAnsi="Times New Roman"/>
                <w:sz w:val="20"/>
                <w:szCs w:val="20"/>
                <w:highlight w:val="yellow"/>
              </w:rPr>
              <w:t>1</w:t>
            </w:r>
            <w:r w:rsidR="005E2284" w:rsidRPr="0008155A">
              <w:rPr>
                <w:rFonts w:ascii="Times New Roman" w:hAnsi="Times New Roman"/>
                <w:sz w:val="20"/>
                <w:szCs w:val="20"/>
              </w:rPr>
              <w:t xml:space="preserve"> and </w:t>
            </w:r>
            <w:r w:rsidR="00DD3693" w:rsidRPr="00DD3693">
              <w:rPr>
                <w:rFonts w:ascii="Times New Roman" w:hAnsi="Times New Roman"/>
                <w:sz w:val="20"/>
                <w:szCs w:val="20"/>
                <w:highlight w:val="yellow"/>
              </w:rPr>
              <w:t>0</w:t>
            </w:r>
            <w:r w:rsidR="005E2284" w:rsidRPr="00DD3693">
              <w:rPr>
                <w:rFonts w:ascii="Times New Roman" w:hAnsi="Times New Roman"/>
                <w:sz w:val="20"/>
                <w:szCs w:val="20"/>
                <w:highlight w:val="yellow"/>
              </w:rPr>
              <w:t>5</w:t>
            </w:r>
            <w:r w:rsidR="005E2284" w:rsidRPr="0008155A">
              <w:rPr>
                <w:rFonts w:ascii="Times New Roman" w:hAnsi="Times New Roman"/>
                <w:sz w:val="20"/>
                <w:szCs w:val="20"/>
              </w:rPr>
              <w:t xml:space="preserve"> above.)</w:t>
            </w:r>
          </w:p>
          <w:p w:rsidR="005E2284" w:rsidRPr="0008155A" w:rsidRDefault="005E2284" w:rsidP="003403A4">
            <w:pPr>
              <w:ind w:right="-108"/>
              <w:rPr>
                <w:rFonts w:ascii="Times New Roman" w:hAnsi="Times New Roman"/>
                <w:sz w:val="20"/>
                <w:szCs w:val="20"/>
              </w:rPr>
            </w:pPr>
          </w:p>
          <w:p w:rsidR="005E2284" w:rsidRPr="0008155A" w:rsidRDefault="005E2284" w:rsidP="00DD3693">
            <w:pPr>
              <w:ind w:right="-108"/>
              <w:rPr>
                <w:rFonts w:ascii="Times New Roman" w:hAnsi="Times New Roman"/>
                <w:sz w:val="20"/>
                <w:szCs w:val="20"/>
              </w:rPr>
            </w:pPr>
            <w:r w:rsidRPr="0008155A">
              <w:rPr>
                <w:rFonts w:ascii="Times New Roman" w:hAnsi="Times New Roman"/>
                <w:sz w:val="20"/>
                <w:szCs w:val="20"/>
              </w:rPr>
              <w:t>This code is limited to the following Reporting Districts:  Killingly, Lebanon, Ledyard,</w:t>
            </w:r>
            <w:r w:rsidR="00DD3693">
              <w:rPr>
                <w:rFonts w:ascii="Times New Roman" w:hAnsi="Times New Roman"/>
                <w:sz w:val="20"/>
                <w:szCs w:val="20"/>
              </w:rPr>
              <w:t xml:space="preserve"> </w:t>
            </w:r>
            <w:r w:rsidR="00DD3693" w:rsidRPr="00DD3693">
              <w:rPr>
                <w:rFonts w:ascii="Times New Roman" w:hAnsi="Times New Roman"/>
                <w:sz w:val="20"/>
                <w:szCs w:val="20"/>
                <w:highlight w:val="yellow"/>
              </w:rPr>
              <w:t xml:space="preserve">Region 12, </w:t>
            </w:r>
            <w:proofErr w:type="gramStart"/>
            <w:r w:rsidR="00DD3693" w:rsidRPr="00DD3693">
              <w:rPr>
                <w:rFonts w:ascii="Times New Roman" w:hAnsi="Times New Roman"/>
                <w:sz w:val="20"/>
                <w:szCs w:val="20"/>
                <w:highlight w:val="yellow"/>
              </w:rPr>
              <w:t>and</w:t>
            </w:r>
            <w:r w:rsidR="00DD3693">
              <w:rPr>
                <w:rFonts w:ascii="Times New Roman" w:hAnsi="Times New Roman"/>
                <w:sz w:val="20"/>
                <w:szCs w:val="20"/>
              </w:rPr>
              <w:t xml:space="preserve"> </w:t>
            </w:r>
            <w:r w:rsidRPr="0008155A">
              <w:rPr>
                <w:rFonts w:ascii="Times New Roman" w:hAnsi="Times New Roman"/>
                <w:sz w:val="20"/>
                <w:szCs w:val="20"/>
              </w:rPr>
              <w:t xml:space="preserve"> Region</w:t>
            </w:r>
            <w:proofErr w:type="gramEnd"/>
            <w:r w:rsidRPr="0008155A">
              <w:rPr>
                <w:rFonts w:ascii="Times New Roman" w:hAnsi="Times New Roman"/>
                <w:sz w:val="20"/>
                <w:szCs w:val="20"/>
              </w:rPr>
              <w:t xml:space="preserve"> 19.</w:t>
            </w:r>
          </w:p>
        </w:tc>
      </w:tr>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rPr>
            </w:pPr>
            <w:r w:rsidRPr="00C11E16">
              <w:rPr>
                <w:rFonts w:ascii="Times New Roman" w:hAnsi="Times New Roman"/>
                <w:sz w:val="20"/>
              </w:rPr>
              <w:t>17</w:t>
            </w:r>
          </w:p>
        </w:tc>
        <w:tc>
          <w:tcPr>
            <w:tcW w:w="9720" w:type="dxa"/>
            <w:tcBorders>
              <w:top w:val="single" w:sz="4" w:space="0" w:color="auto"/>
              <w:left w:val="single" w:sz="4" w:space="0" w:color="auto"/>
              <w:bottom w:val="single" w:sz="4" w:space="0" w:color="auto"/>
              <w:right w:val="single" w:sz="4" w:space="0" w:color="auto"/>
            </w:tcBorders>
          </w:tcPr>
          <w:p w:rsidR="005E2284" w:rsidRPr="00C11E16" w:rsidRDefault="005E2284" w:rsidP="003403A4">
            <w:pPr>
              <w:ind w:right="-108"/>
              <w:rPr>
                <w:rFonts w:ascii="Times New Roman" w:hAnsi="Times New Roman"/>
                <w:sz w:val="20"/>
                <w:szCs w:val="20"/>
              </w:rPr>
            </w:pPr>
            <w:r w:rsidRPr="00C11E16">
              <w:rPr>
                <w:rFonts w:ascii="Times New Roman" w:hAnsi="Times New Roman"/>
                <w:sz w:val="20"/>
                <w:szCs w:val="20"/>
              </w:rPr>
              <w:t>To be used if the student attends two facilities simultaneously in accordance with an IEP or other special circumstances, and;</w:t>
            </w:r>
          </w:p>
          <w:p w:rsidR="005E2284" w:rsidRPr="00C11E16" w:rsidRDefault="005E2284" w:rsidP="003403A4">
            <w:pPr>
              <w:ind w:right="-108"/>
              <w:rPr>
                <w:rFonts w:ascii="Times New Roman" w:hAnsi="Times New Roman"/>
                <w:sz w:val="20"/>
              </w:rPr>
            </w:pPr>
          </w:p>
          <w:p w:rsidR="005E2284" w:rsidRPr="00C11E16" w:rsidRDefault="00734FED" w:rsidP="003403A4">
            <w:pPr>
              <w:ind w:right="-108"/>
              <w:rPr>
                <w:rFonts w:ascii="Times New Roman" w:hAnsi="Times New Roman"/>
                <w:sz w:val="20"/>
              </w:rPr>
            </w:pPr>
            <w:r w:rsidRPr="00C11E16">
              <w:rPr>
                <w:rFonts w:ascii="Times New Roman" w:hAnsi="Times New Roman"/>
                <w:sz w:val="20"/>
              </w:rPr>
              <w:t>Attends</w:t>
            </w:r>
            <w:r w:rsidR="005E2284" w:rsidRPr="00C11E16">
              <w:rPr>
                <w:rFonts w:ascii="Times New Roman" w:hAnsi="Times New Roman"/>
                <w:sz w:val="20"/>
              </w:rPr>
              <w:t xml:space="preserve"> the Bristol Technical Education Center (Bristol Satellite).</w:t>
            </w:r>
          </w:p>
        </w:tc>
      </w:tr>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rPr>
            </w:pPr>
            <w:r w:rsidRPr="00C11E16">
              <w:rPr>
                <w:rFonts w:ascii="Times New Roman" w:hAnsi="Times New Roman"/>
                <w:sz w:val="20"/>
              </w:rPr>
              <w:t>18</w:t>
            </w:r>
          </w:p>
        </w:tc>
        <w:tc>
          <w:tcPr>
            <w:tcW w:w="9720" w:type="dxa"/>
            <w:tcBorders>
              <w:top w:val="single" w:sz="4" w:space="0" w:color="auto"/>
              <w:left w:val="single" w:sz="4" w:space="0" w:color="auto"/>
              <w:bottom w:val="single" w:sz="4" w:space="0" w:color="auto"/>
              <w:right w:val="single" w:sz="4" w:space="0" w:color="auto"/>
            </w:tcBorders>
          </w:tcPr>
          <w:p w:rsidR="005E2284" w:rsidRPr="00C11E16" w:rsidRDefault="005E2284" w:rsidP="003403A4">
            <w:pPr>
              <w:ind w:right="-108"/>
              <w:rPr>
                <w:rFonts w:ascii="Times New Roman" w:hAnsi="Times New Roman"/>
                <w:sz w:val="20"/>
                <w:szCs w:val="20"/>
              </w:rPr>
            </w:pPr>
            <w:r w:rsidRPr="00C11E16">
              <w:rPr>
                <w:rFonts w:ascii="Times New Roman" w:hAnsi="Times New Roman"/>
                <w:sz w:val="20"/>
                <w:szCs w:val="20"/>
              </w:rPr>
              <w:t>To be used if the student attends two facilities simultaneously in accordance with an IEP or other special circumstances, and;</w:t>
            </w:r>
          </w:p>
          <w:p w:rsidR="005E2284" w:rsidRPr="00C11E16" w:rsidRDefault="005E2284" w:rsidP="003403A4">
            <w:pPr>
              <w:ind w:right="-108"/>
              <w:rPr>
                <w:rFonts w:ascii="Times New Roman" w:hAnsi="Times New Roman"/>
                <w:sz w:val="20"/>
              </w:rPr>
            </w:pPr>
          </w:p>
          <w:p w:rsidR="005E2284" w:rsidRPr="00C11E16" w:rsidRDefault="00734FED" w:rsidP="003403A4">
            <w:pPr>
              <w:ind w:right="-108"/>
              <w:rPr>
                <w:rFonts w:ascii="Times New Roman" w:hAnsi="Times New Roman"/>
                <w:sz w:val="20"/>
              </w:rPr>
            </w:pPr>
            <w:r w:rsidRPr="00C11E16">
              <w:rPr>
                <w:rFonts w:ascii="Times New Roman" w:hAnsi="Times New Roman"/>
                <w:sz w:val="20"/>
              </w:rPr>
              <w:t>The</w:t>
            </w:r>
            <w:r w:rsidR="005E2284" w:rsidRPr="00C11E16">
              <w:rPr>
                <w:rFonts w:ascii="Times New Roman" w:hAnsi="Times New Roman"/>
                <w:sz w:val="20"/>
              </w:rPr>
              <w:t xml:space="preserve"> student is homebound and is being tutored at home or receiving other instructional services at the expense of your district.</w:t>
            </w:r>
          </w:p>
        </w:tc>
      </w:tr>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rPr>
            </w:pPr>
            <w:r w:rsidRPr="00C11E16">
              <w:rPr>
                <w:rFonts w:ascii="Times New Roman" w:hAnsi="Times New Roman"/>
                <w:sz w:val="20"/>
              </w:rPr>
              <w:t>19</w:t>
            </w:r>
          </w:p>
        </w:tc>
        <w:tc>
          <w:tcPr>
            <w:tcW w:w="972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ind w:right="-108"/>
              <w:rPr>
                <w:rFonts w:ascii="Times New Roman" w:hAnsi="Times New Roman"/>
                <w:sz w:val="20"/>
                <w:szCs w:val="20"/>
              </w:rPr>
            </w:pPr>
            <w:r w:rsidRPr="00C11E16">
              <w:rPr>
                <w:rFonts w:ascii="Times New Roman" w:hAnsi="Times New Roman"/>
                <w:sz w:val="20"/>
                <w:szCs w:val="20"/>
              </w:rPr>
              <w:t>Reserved for future use</w:t>
            </w:r>
          </w:p>
        </w:tc>
      </w:tr>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rPr>
            </w:pPr>
            <w:r w:rsidRPr="00C11E16">
              <w:rPr>
                <w:rFonts w:ascii="Times New Roman" w:hAnsi="Times New Roman"/>
                <w:sz w:val="20"/>
              </w:rPr>
              <w:t>20</w:t>
            </w:r>
          </w:p>
        </w:tc>
        <w:tc>
          <w:tcPr>
            <w:tcW w:w="9720" w:type="dxa"/>
            <w:tcBorders>
              <w:top w:val="single" w:sz="4" w:space="0" w:color="auto"/>
              <w:left w:val="single" w:sz="4" w:space="0" w:color="auto"/>
              <w:bottom w:val="single" w:sz="4" w:space="0" w:color="auto"/>
              <w:right w:val="single" w:sz="4" w:space="0" w:color="auto"/>
            </w:tcBorders>
            <w:hideMark/>
          </w:tcPr>
          <w:p w:rsidR="005E2284" w:rsidRPr="00545B82" w:rsidRDefault="00573C66" w:rsidP="00F4268B">
            <w:pPr>
              <w:ind w:right="-108"/>
              <w:rPr>
                <w:rFonts w:ascii="Times New Roman" w:hAnsi="Times New Roman"/>
                <w:sz w:val="20"/>
                <w:szCs w:val="20"/>
                <w:highlight w:val="yellow"/>
              </w:rPr>
            </w:pPr>
            <w:r w:rsidRPr="00C11E16">
              <w:rPr>
                <w:rFonts w:ascii="Times New Roman" w:hAnsi="Times New Roman"/>
                <w:sz w:val="20"/>
                <w:szCs w:val="20"/>
              </w:rPr>
              <w:t xml:space="preserve">To be used for truant students ONLY WHERE ALL THREE OF THE FOLLOWING CONDITIONS ARE MET:  1) the student has not shown up at all since the start of the school year, 2) the student is known to be truant, and 3) a formal truancy process is underway, in accordance with your district’s local truancy </w:t>
            </w:r>
            <w:r w:rsidRPr="006D3852">
              <w:rPr>
                <w:rFonts w:ascii="Times New Roman" w:hAnsi="Times New Roman"/>
                <w:sz w:val="20"/>
                <w:szCs w:val="20"/>
              </w:rPr>
              <w:t>policy and in accordance with the state’s definition of a truant student.</w:t>
            </w:r>
          </w:p>
        </w:tc>
      </w:tr>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rPr>
            </w:pPr>
            <w:r w:rsidRPr="00C11E16">
              <w:rPr>
                <w:rFonts w:ascii="Times New Roman" w:hAnsi="Times New Roman"/>
                <w:sz w:val="20"/>
              </w:rPr>
              <w:t>21</w:t>
            </w:r>
          </w:p>
        </w:tc>
        <w:tc>
          <w:tcPr>
            <w:tcW w:w="9720"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ind w:right="-108"/>
              <w:rPr>
                <w:rFonts w:ascii="Times New Roman" w:hAnsi="Times New Roman"/>
                <w:sz w:val="20"/>
                <w:szCs w:val="20"/>
              </w:rPr>
            </w:pPr>
            <w:r w:rsidRPr="00C11E16">
              <w:rPr>
                <w:rFonts w:ascii="Times New Roman" w:hAnsi="Times New Roman"/>
                <w:sz w:val="20"/>
                <w:szCs w:val="20"/>
              </w:rPr>
              <w:t>Reserved for future use</w:t>
            </w:r>
          </w:p>
        </w:tc>
      </w:tr>
      <w:tr w:rsidR="005E2284" w:rsidRPr="00C11E16" w:rsidTr="003403A4">
        <w:tc>
          <w:tcPr>
            <w:tcW w:w="828" w:type="dxa"/>
            <w:tcBorders>
              <w:top w:val="single" w:sz="4" w:space="0" w:color="auto"/>
              <w:left w:val="single" w:sz="4" w:space="0" w:color="auto"/>
              <w:bottom w:val="single" w:sz="4" w:space="0" w:color="auto"/>
              <w:right w:val="single" w:sz="4" w:space="0" w:color="auto"/>
            </w:tcBorders>
            <w:hideMark/>
          </w:tcPr>
          <w:p w:rsidR="005E2284" w:rsidRPr="00C11E16" w:rsidRDefault="005E2284" w:rsidP="003403A4">
            <w:pPr>
              <w:pStyle w:val="Header"/>
              <w:tabs>
                <w:tab w:val="left" w:pos="720"/>
              </w:tabs>
              <w:rPr>
                <w:rFonts w:ascii="Times New Roman" w:hAnsi="Times New Roman"/>
                <w:sz w:val="20"/>
              </w:rPr>
            </w:pPr>
            <w:r w:rsidRPr="00C11E16">
              <w:rPr>
                <w:rFonts w:ascii="Times New Roman" w:hAnsi="Times New Roman"/>
                <w:sz w:val="20"/>
              </w:rPr>
              <w:t>22</w:t>
            </w:r>
          </w:p>
        </w:tc>
        <w:tc>
          <w:tcPr>
            <w:tcW w:w="9720" w:type="dxa"/>
            <w:tcBorders>
              <w:top w:val="single" w:sz="4" w:space="0" w:color="auto"/>
              <w:left w:val="single" w:sz="4" w:space="0" w:color="auto"/>
              <w:bottom w:val="single" w:sz="4" w:space="0" w:color="auto"/>
              <w:right w:val="single" w:sz="4" w:space="0" w:color="auto"/>
            </w:tcBorders>
          </w:tcPr>
          <w:p w:rsidR="005E2284" w:rsidRPr="00C11E16" w:rsidRDefault="005E2284" w:rsidP="003403A4">
            <w:pPr>
              <w:ind w:right="-108"/>
              <w:rPr>
                <w:rFonts w:ascii="Times New Roman" w:hAnsi="Times New Roman"/>
                <w:sz w:val="20"/>
                <w:szCs w:val="20"/>
              </w:rPr>
            </w:pPr>
            <w:r w:rsidRPr="00C11E16">
              <w:rPr>
                <w:rFonts w:ascii="Times New Roman" w:hAnsi="Times New Roman"/>
                <w:sz w:val="20"/>
                <w:szCs w:val="20"/>
              </w:rPr>
              <w:t>To be used if the student is outplaced for special education to another public school district (including RESC) in accordance with an IEP or other special circumstances, and;</w:t>
            </w:r>
          </w:p>
          <w:p w:rsidR="005E2284" w:rsidRPr="00C11E16" w:rsidRDefault="005E2284" w:rsidP="003403A4">
            <w:pPr>
              <w:ind w:right="-108"/>
              <w:rPr>
                <w:rFonts w:ascii="Times New Roman" w:hAnsi="Times New Roman"/>
                <w:sz w:val="20"/>
                <w:szCs w:val="20"/>
              </w:rPr>
            </w:pPr>
          </w:p>
          <w:p w:rsidR="005E2284" w:rsidRPr="00C11E16" w:rsidRDefault="00734FED" w:rsidP="003403A4">
            <w:pPr>
              <w:ind w:right="-108"/>
              <w:rPr>
                <w:rFonts w:ascii="Times New Roman" w:hAnsi="Times New Roman"/>
                <w:sz w:val="20"/>
                <w:szCs w:val="20"/>
              </w:rPr>
            </w:pPr>
            <w:r w:rsidRPr="00C11E16">
              <w:rPr>
                <w:rFonts w:ascii="Times New Roman" w:hAnsi="Times New Roman"/>
                <w:sz w:val="20"/>
              </w:rPr>
              <w:t>Is</w:t>
            </w:r>
            <w:r w:rsidR="005E2284" w:rsidRPr="00C11E16">
              <w:rPr>
                <w:rFonts w:ascii="Times New Roman" w:hAnsi="Times New Roman"/>
                <w:sz w:val="20"/>
              </w:rPr>
              <w:t xml:space="preserve"> a participant in the OPEN Choi</w:t>
            </w:r>
            <w:r w:rsidR="00B81A8B">
              <w:rPr>
                <w:rFonts w:ascii="Times New Roman" w:hAnsi="Times New Roman"/>
                <w:sz w:val="20"/>
              </w:rPr>
              <w:t xml:space="preserve">ce </w:t>
            </w:r>
            <w:proofErr w:type="gramStart"/>
            <w:r w:rsidR="00B81A8B">
              <w:rPr>
                <w:rFonts w:ascii="Times New Roman" w:hAnsi="Times New Roman"/>
                <w:sz w:val="20"/>
              </w:rPr>
              <w:t>Program.</w:t>
            </w:r>
            <w:proofErr w:type="gramEnd"/>
            <w:r w:rsidR="00B81A8B">
              <w:rPr>
                <w:rFonts w:ascii="Times New Roman" w:hAnsi="Times New Roman"/>
                <w:sz w:val="20"/>
              </w:rPr>
              <w:t xml:space="preserve">  Refer to </w:t>
            </w:r>
            <w:r w:rsidR="00B81A8B" w:rsidRPr="006D3852">
              <w:rPr>
                <w:rFonts w:ascii="Times New Roman" w:hAnsi="Times New Roman"/>
                <w:sz w:val="20"/>
              </w:rPr>
              <w:t>Appendix E</w:t>
            </w:r>
            <w:r w:rsidR="005E2284" w:rsidRPr="00C11E16">
              <w:rPr>
                <w:rFonts w:ascii="Times New Roman" w:hAnsi="Times New Roman"/>
                <w:sz w:val="20"/>
              </w:rPr>
              <w:t xml:space="preserve"> for guidance regarding reporting of OPEN Choice students.</w:t>
            </w:r>
          </w:p>
          <w:p w:rsidR="005E2284" w:rsidRPr="00C11E16" w:rsidRDefault="005E2284" w:rsidP="003403A4">
            <w:pPr>
              <w:ind w:right="-108"/>
              <w:rPr>
                <w:rFonts w:ascii="Times New Roman" w:hAnsi="Times New Roman"/>
                <w:sz w:val="20"/>
                <w:szCs w:val="20"/>
              </w:rPr>
            </w:pPr>
          </w:p>
        </w:tc>
      </w:tr>
      <w:tr w:rsidR="003E7E7C" w:rsidRPr="00C11E16" w:rsidTr="003403A4">
        <w:tc>
          <w:tcPr>
            <w:tcW w:w="828" w:type="dxa"/>
            <w:tcBorders>
              <w:top w:val="single" w:sz="4" w:space="0" w:color="auto"/>
              <w:left w:val="single" w:sz="4" w:space="0" w:color="auto"/>
              <w:bottom w:val="single" w:sz="4" w:space="0" w:color="auto"/>
              <w:right w:val="single" w:sz="4" w:space="0" w:color="auto"/>
            </w:tcBorders>
          </w:tcPr>
          <w:p w:rsidR="003E7E7C" w:rsidRPr="00C11E16" w:rsidRDefault="003E7E7C" w:rsidP="003403A4">
            <w:pPr>
              <w:pStyle w:val="Header"/>
              <w:tabs>
                <w:tab w:val="left" w:pos="720"/>
              </w:tabs>
              <w:rPr>
                <w:rFonts w:ascii="Times New Roman" w:hAnsi="Times New Roman"/>
                <w:sz w:val="20"/>
              </w:rPr>
            </w:pPr>
            <w:r w:rsidRPr="00C11E16">
              <w:rPr>
                <w:rFonts w:ascii="Times New Roman" w:hAnsi="Times New Roman"/>
                <w:sz w:val="20"/>
              </w:rPr>
              <w:t>23</w:t>
            </w:r>
          </w:p>
        </w:tc>
        <w:tc>
          <w:tcPr>
            <w:tcW w:w="9720" w:type="dxa"/>
            <w:tcBorders>
              <w:top w:val="single" w:sz="4" w:space="0" w:color="auto"/>
              <w:left w:val="single" w:sz="4" w:space="0" w:color="auto"/>
              <w:bottom w:val="single" w:sz="4" w:space="0" w:color="auto"/>
              <w:right w:val="single" w:sz="4" w:space="0" w:color="auto"/>
            </w:tcBorders>
          </w:tcPr>
          <w:p w:rsidR="00B10FED" w:rsidRPr="00C11E16" w:rsidRDefault="00B10FED" w:rsidP="00B10FED">
            <w:pPr>
              <w:ind w:right="-108"/>
              <w:rPr>
                <w:rFonts w:ascii="Times New Roman" w:hAnsi="Times New Roman"/>
                <w:color w:val="auto"/>
                <w:sz w:val="20"/>
                <w:szCs w:val="20"/>
              </w:rPr>
            </w:pPr>
            <w:r w:rsidRPr="00C11E16">
              <w:rPr>
                <w:rFonts w:ascii="Times New Roman" w:hAnsi="Times New Roman"/>
                <w:sz w:val="20"/>
                <w:szCs w:val="20"/>
              </w:rPr>
              <w:t xml:space="preserve">To be used if the student was placed by court in a detention center and; </w:t>
            </w:r>
          </w:p>
          <w:p w:rsidR="00B10FED" w:rsidRPr="00C11E16" w:rsidRDefault="00B10FED" w:rsidP="00B10FED">
            <w:pPr>
              <w:ind w:right="-108"/>
              <w:rPr>
                <w:rFonts w:ascii="Times New Roman" w:hAnsi="Times New Roman"/>
                <w:sz w:val="20"/>
                <w:szCs w:val="20"/>
              </w:rPr>
            </w:pPr>
            <w:r w:rsidRPr="00C11E16">
              <w:rPr>
                <w:rFonts w:ascii="Times New Roman" w:hAnsi="Times New Roman"/>
                <w:sz w:val="20"/>
                <w:szCs w:val="20"/>
              </w:rPr>
              <w:t> </w:t>
            </w:r>
          </w:p>
          <w:p w:rsidR="00B10FED" w:rsidRPr="00C11E16" w:rsidRDefault="00734FED" w:rsidP="00B10FED">
            <w:pPr>
              <w:ind w:right="-108"/>
              <w:rPr>
                <w:rFonts w:ascii="Times New Roman" w:hAnsi="Times New Roman"/>
                <w:sz w:val="20"/>
                <w:szCs w:val="20"/>
              </w:rPr>
            </w:pPr>
            <w:r w:rsidRPr="00C11E16">
              <w:rPr>
                <w:rFonts w:ascii="Times New Roman" w:hAnsi="Times New Roman"/>
                <w:sz w:val="20"/>
                <w:szCs w:val="20"/>
              </w:rPr>
              <w:t>Is</w:t>
            </w:r>
            <w:r w:rsidR="00B10FED" w:rsidRPr="00C11E16">
              <w:rPr>
                <w:rFonts w:ascii="Times New Roman" w:hAnsi="Times New Roman"/>
                <w:sz w:val="20"/>
                <w:szCs w:val="20"/>
              </w:rPr>
              <w:t xml:space="preserve"> enrolled in a State-approved full-time Magnet School</w:t>
            </w:r>
            <w:r w:rsidR="00B81A8B">
              <w:rPr>
                <w:rFonts w:ascii="Times New Roman" w:hAnsi="Times New Roman"/>
                <w:sz w:val="20"/>
                <w:szCs w:val="20"/>
              </w:rPr>
              <w:t xml:space="preserve"> Program.  Please see </w:t>
            </w:r>
            <w:r w:rsidR="00B81A8B" w:rsidRPr="006D3852">
              <w:rPr>
                <w:rFonts w:ascii="Times New Roman" w:hAnsi="Times New Roman"/>
                <w:sz w:val="20"/>
                <w:szCs w:val="20"/>
              </w:rPr>
              <w:t>Appendix</w:t>
            </w:r>
            <w:r w:rsidR="00B81A8B" w:rsidRPr="00B81A8B">
              <w:rPr>
                <w:rFonts w:ascii="Times New Roman" w:hAnsi="Times New Roman"/>
                <w:sz w:val="20"/>
                <w:szCs w:val="20"/>
              </w:rPr>
              <w:t xml:space="preserve"> B</w:t>
            </w:r>
            <w:r w:rsidR="00B10FED" w:rsidRPr="00C11E16">
              <w:rPr>
                <w:rFonts w:ascii="Times New Roman" w:hAnsi="Times New Roman"/>
                <w:sz w:val="20"/>
                <w:szCs w:val="20"/>
              </w:rPr>
              <w:t xml:space="preserve"> for a list of State-approved Magnet Schools.  </w:t>
            </w:r>
          </w:p>
          <w:p w:rsidR="00B10FED" w:rsidRPr="00C11E16" w:rsidRDefault="00B10FED" w:rsidP="00B10FED">
            <w:pPr>
              <w:ind w:right="-108"/>
              <w:rPr>
                <w:rFonts w:ascii="Times New Roman" w:hAnsi="Times New Roman"/>
                <w:sz w:val="20"/>
                <w:szCs w:val="20"/>
              </w:rPr>
            </w:pPr>
          </w:p>
          <w:p w:rsidR="00B10FED" w:rsidRPr="00C11E16" w:rsidRDefault="00B10FED" w:rsidP="00B10FED">
            <w:pPr>
              <w:ind w:right="-108"/>
              <w:rPr>
                <w:rFonts w:ascii="Times New Roman" w:hAnsi="Times New Roman"/>
                <w:sz w:val="20"/>
                <w:szCs w:val="20"/>
              </w:rPr>
            </w:pPr>
            <w:r w:rsidRPr="00C11E16">
              <w:rPr>
                <w:rFonts w:ascii="Times New Roman" w:hAnsi="Times New Roman"/>
                <w:sz w:val="20"/>
                <w:szCs w:val="20"/>
              </w:rPr>
              <w:t xml:space="preserve">This code is limited to the following Reporting Districts:                      </w:t>
            </w:r>
          </w:p>
          <w:p w:rsidR="003B3233" w:rsidRPr="00C11E16" w:rsidRDefault="00B10FED" w:rsidP="003403A4">
            <w:pPr>
              <w:ind w:right="-108"/>
              <w:rPr>
                <w:rFonts w:ascii="Times New Roman" w:hAnsi="Times New Roman"/>
              </w:rPr>
            </w:pPr>
            <w:r w:rsidRPr="00C11E16">
              <w:rPr>
                <w:rFonts w:ascii="Times New Roman" w:hAnsi="Times New Roman"/>
                <w:sz w:val="20"/>
                <w:szCs w:val="20"/>
              </w:rPr>
              <w:t>Bloomfield, Bridgeport, Danbury, East Hartford, Hartford, New Haven, New London, Norwalk, Stamford, Waterbury, Windham, CREC, CES, ACES, LEARN, and EASTCONN.</w:t>
            </w:r>
          </w:p>
        </w:tc>
      </w:tr>
      <w:tr w:rsidR="003E7E7C" w:rsidRPr="00C11E16" w:rsidTr="003403A4">
        <w:tc>
          <w:tcPr>
            <w:tcW w:w="828" w:type="dxa"/>
            <w:tcBorders>
              <w:top w:val="single" w:sz="4" w:space="0" w:color="auto"/>
              <w:left w:val="single" w:sz="4" w:space="0" w:color="auto"/>
              <w:bottom w:val="single" w:sz="4" w:space="0" w:color="auto"/>
              <w:right w:val="single" w:sz="4" w:space="0" w:color="auto"/>
            </w:tcBorders>
          </w:tcPr>
          <w:p w:rsidR="003E7E7C" w:rsidRPr="00C11E16" w:rsidRDefault="003E7E7C" w:rsidP="003403A4">
            <w:pPr>
              <w:pStyle w:val="Header"/>
              <w:tabs>
                <w:tab w:val="left" w:pos="720"/>
              </w:tabs>
              <w:rPr>
                <w:rFonts w:ascii="Times New Roman" w:hAnsi="Times New Roman"/>
                <w:sz w:val="20"/>
              </w:rPr>
            </w:pPr>
            <w:r w:rsidRPr="00C11E16">
              <w:rPr>
                <w:rFonts w:ascii="Times New Roman" w:hAnsi="Times New Roman"/>
                <w:sz w:val="20"/>
              </w:rPr>
              <w:t>32</w:t>
            </w:r>
          </w:p>
        </w:tc>
        <w:tc>
          <w:tcPr>
            <w:tcW w:w="9720" w:type="dxa"/>
            <w:tcBorders>
              <w:top w:val="single" w:sz="4" w:space="0" w:color="auto"/>
              <w:left w:val="single" w:sz="4" w:space="0" w:color="auto"/>
              <w:bottom w:val="single" w:sz="4" w:space="0" w:color="auto"/>
              <w:right w:val="single" w:sz="4" w:space="0" w:color="auto"/>
            </w:tcBorders>
          </w:tcPr>
          <w:p w:rsidR="00B10FED" w:rsidRPr="00C11E16" w:rsidRDefault="00B10FED" w:rsidP="00B10FED">
            <w:pPr>
              <w:ind w:right="-108"/>
              <w:rPr>
                <w:rFonts w:ascii="Times New Roman" w:hAnsi="Times New Roman"/>
                <w:color w:val="auto"/>
                <w:sz w:val="20"/>
                <w:szCs w:val="20"/>
              </w:rPr>
            </w:pPr>
            <w:r w:rsidRPr="00C11E16">
              <w:rPr>
                <w:rFonts w:ascii="Times New Roman" w:hAnsi="Times New Roman"/>
                <w:sz w:val="20"/>
                <w:szCs w:val="20"/>
              </w:rPr>
              <w:t xml:space="preserve">To be used if the student was placed by court in a detention center and; </w:t>
            </w:r>
          </w:p>
          <w:p w:rsidR="00B10FED" w:rsidRPr="00C11E16" w:rsidRDefault="00B10FED" w:rsidP="00B10FED">
            <w:pPr>
              <w:ind w:right="-108"/>
              <w:rPr>
                <w:rFonts w:ascii="Times New Roman" w:hAnsi="Times New Roman"/>
                <w:sz w:val="20"/>
                <w:szCs w:val="20"/>
              </w:rPr>
            </w:pPr>
          </w:p>
          <w:p w:rsidR="00B10FED" w:rsidRPr="00C11E16" w:rsidRDefault="00734FED" w:rsidP="00B10FED">
            <w:pPr>
              <w:ind w:right="-108"/>
              <w:rPr>
                <w:rFonts w:ascii="Times New Roman" w:hAnsi="Times New Roman"/>
                <w:sz w:val="20"/>
                <w:szCs w:val="20"/>
              </w:rPr>
            </w:pPr>
            <w:r w:rsidRPr="00C11E16">
              <w:rPr>
                <w:rFonts w:ascii="Times New Roman" w:hAnsi="Times New Roman"/>
                <w:sz w:val="20"/>
                <w:szCs w:val="20"/>
              </w:rPr>
              <w:t>Is</w:t>
            </w:r>
            <w:r w:rsidR="00B10FED" w:rsidRPr="00C11E16">
              <w:rPr>
                <w:rFonts w:ascii="Times New Roman" w:hAnsi="Times New Roman"/>
                <w:sz w:val="20"/>
                <w:szCs w:val="20"/>
              </w:rPr>
              <w:t xml:space="preserve"> a participant in the OPEN Choi</w:t>
            </w:r>
            <w:r w:rsidR="00B81A8B">
              <w:rPr>
                <w:rFonts w:ascii="Times New Roman" w:hAnsi="Times New Roman"/>
                <w:sz w:val="20"/>
                <w:szCs w:val="20"/>
              </w:rPr>
              <w:t xml:space="preserve">ce </w:t>
            </w:r>
            <w:proofErr w:type="gramStart"/>
            <w:r w:rsidR="00B81A8B">
              <w:rPr>
                <w:rFonts w:ascii="Times New Roman" w:hAnsi="Times New Roman"/>
                <w:sz w:val="20"/>
                <w:szCs w:val="20"/>
              </w:rPr>
              <w:t>Program.</w:t>
            </w:r>
            <w:proofErr w:type="gramEnd"/>
            <w:r w:rsidR="00B81A8B">
              <w:rPr>
                <w:rFonts w:ascii="Times New Roman" w:hAnsi="Times New Roman"/>
                <w:sz w:val="20"/>
                <w:szCs w:val="20"/>
              </w:rPr>
              <w:t xml:space="preserve">  Refer to </w:t>
            </w:r>
            <w:r w:rsidR="00B81A8B" w:rsidRPr="006D3852">
              <w:rPr>
                <w:rFonts w:ascii="Times New Roman" w:hAnsi="Times New Roman"/>
                <w:sz w:val="20"/>
                <w:szCs w:val="20"/>
              </w:rPr>
              <w:t>Appendix E</w:t>
            </w:r>
            <w:r w:rsidR="00B10FED" w:rsidRPr="00C11E16">
              <w:rPr>
                <w:rFonts w:ascii="Times New Roman" w:hAnsi="Times New Roman"/>
                <w:sz w:val="20"/>
                <w:szCs w:val="20"/>
              </w:rPr>
              <w:t xml:space="preserve"> for guidance regarding reporting of OPEN Choice students.</w:t>
            </w:r>
          </w:p>
          <w:p w:rsidR="003E7E7C" w:rsidRPr="00C11E16" w:rsidRDefault="003E7E7C" w:rsidP="003403A4">
            <w:pPr>
              <w:ind w:right="-108"/>
              <w:rPr>
                <w:rFonts w:ascii="Times New Roman" w:hAnsi="Times New Roman"/>
                <w:sz w:val="20"/>
                <w:szCs w:val="20"/>
              </w:rPr>
            </w:pPr>
          </w:p>
        </w:tc>
      </w:tr>
    </w:tbl>
    <w:p w:rsidR="005E2284" w:rsidRPr="00C11E16" w:rsidRDefault="005E2284" w:rsidP="005E2284">
      <w:pPr>
        <w:rPr>
          <w:rFonts w:ascii="Times New Roman" w:hAnsi="Times New Roman"/>
        </w:rPr>
      </w:pPr>
      <w:r w:rsidRPr="00C11E16">
        <w:rPr>
          <w:rFonts w:ascii="Times New Roman" w:hAnsi="Times New Roman"/>
        </w:rPr>
        <w:t xml:space="preserve"> </w:t>
      </w:r>
    </w:p>
    <w:p w:rsidR="005E2284" w:rsidRPr="00C11E16" w:rsidRDefault="005E2284" w:rsidP="005E2284">
      <w:pPr>
        <w:pStyle w:val="BodyText"/>
        <w:jc w:val="left"/>
        <w:rPr>
          <w:rFonts w:ascii="Calibri" w:hAnsi="Calibri"/>
        </w:rPr>
      </w:pPr>
    </w:p>
    <w:p w:rsidR="008D30CC" w:rsidRPr="00C11E16" w:rsidRDefault="008D30CC">
      <w:pPr>
        <w:rPr>
          <w:rFonts w:ascii="Calibri" w:hAnsi="Calibri"/>
        </w:rPr>
      </w:pPr>
      <w:r w:rsidRPr="00C11E16">
        <w:rPr>
          <w:rFonts w:ascii="Calibri" w:hAnsi="Calibri"/>
        </w:rPr>
        <w:br w:type="page"/>
      </w:r>
    </w:p>
    <w:p w:rsidR="005E2284" w:rsidRPr="00C11E16" w:rsidRDefault="005E2284" w:rsidP="005E2284">
      <w:pPr>
        <w:pStyle w:val="Heading2"/>
        <w:keepLines/>
        <w:spacing w:before="200"/>
        <w:rPr>
          <w:rFonts w:ascii="Times New Roman" w:hAnsi="Times New Roman"/>
          <w:color w:val="auto"/>
          <w:u w:val="none"/>
        </w:rPr>
      </w:pPr>
      <w:r w:rsidRPr="00C11E16">
        <w:rPr>
          <w:rFonts w:ascii="Times New Roman" w:hAnsi="Times New Roman"/>
          <w:color w:val="auto"/>
          <w:u w:val="none"/>
        </w:rPr>
        <w:lastRenderedPageBreak/>
        <w:t xml:space="preserve">Table F </w:t>
      </w:r>
      <w:r w:rsidR="00D94BA0" w:rsidRPr="00C11E16">
        <w:rPr>
          <w:rFonts w:ascii="Times New Roman" w:hAnsi="Times New Roman"/>
          <w:color w:val="auto"/>
          <w:u w:val="none"/>
        </w:rPr>
        <w:t xml:space="preserve">– </w:t>
      </w:r>
      <w:proofErr w:type="spellStart"/>
      <w:r w:rsidR="00D94BA0" w:rsidRPr="00C11E16">
        <w:rPr>
          <w:rFonts w:ascii="Times New Roman" w:hAnsi="Times New Roman"/>
          <w:color w:val="auto"/>
          <w:u w:val="none"/>
        </w:rPr>
        <w:t>PreK</w:t>
      </w:r>
      <w:proofErr w:type="spellEnd"/>
      <w:r w:rsidRPr="00C11E16">
        <w:rPr>
          <w:rFonts w:ascii="Times New Roman" w:hAnsi="Times New Roman"/>
          <w:color w:val="auto"/>
          <w:u w:val="none"/>
        </w:rPr>
        <w:t xml:space="preserve"> Program Status Codes </w:t>
      </w:r>
    </w:p>
    <w:p w:rsidR="005E2284" w:rsidRPr="00C11E16" w:rsidRDefault="005E2284" w:rsidP="005E2284">
      <w:pPr>
        <w:rPr>
          <w:rFonts w:ascii="Times New Roman" w:hAnsi="Times New Roman"/>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6120"/>
      </w:tblGrid>
      <w:tr w:rsidR="005E2284" w:rsidRPr="00C11E16" w:rsidTr="003403A4">
        <w:tc>
          <w:tcPr>
            <w:tcW w:w="4428" w:type="dxa"/>
          </w:tcPr>
          <w:p w:rsidR="005E2284" w:rsidRPr="00C11E16" w:rsidRDefault="005E2284" w:rsidP="003403A4">
            <w:pPr>
              <w:rPr>
                <w:rFonts w:ascii="Times New Roman" w:hAnsi="Times New Roman"/>
                <w:b/>
                <w:bCs/>
                <w:sz w:val="20"/>
                <w:szCs w:val="20"/>
              </w:rPr>
            </w:pPr>
            <w:r w:rsidRPr="00C11E16">
              <w:rPr>
                <w:rFonts w:ascii="Times New Roman" w:hAnsi="Times New Roman"/>
                <w:b/>
                <w:bCs/>
                <w:sz w:val="20"/>
                <w:szCs w:val="20"/>
              </w:rPr>
              <w:t>Code</w:t>
            </w:r>
          </w:p>
        </w:tc>
        <w:tc>
          <w:tcPr>
            <w:tcW w:w="6120" w:type="dxa"/>
          </w:tcPr>
          <w:p w:rsidR="005E2284" w:rsidRPr="00C11E16" w:rsidRDefault="005E2284" w:rsidP="003403A4">
            <w:pPr>
              <w:rPr>
                <w:rFonts w:ascii="Times New Roman" w:hAnsi="Times New Roman"/>
                <w:b/>
                <w:bCs/>
                <w:sz w:val="20"/>
                <w:szCs w:val="20"/>
              </w:rPr>
            </w:pPr>
            <w:r w:rsidRPr="00C11E16">
              <w:rPr>
                <w:rFonts w:ascii="Times New Roman" w:hAnsi="Times New Roman"/>
                <w:b/>
                <w:bCs/>
                <w:sz w:val="20"/>
                <w:szCs w:val="20"/>
              </w:rPr>
              <w:t>Description</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00 or Blank</w:t>
            </w:r>
          </w:p>
        </w:tc>
        <w:tc>
          <w:tcPr>
            <w:tcW w:w="6120"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For students in Kindergarten thru Grade 12.</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01</w:t>
            </w:r>
          </w:p>
        </w:tc>
        <w:tc>
          <w:tcPr>
            <w:tcW w:w="6120"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School Readiness Pursuant to C.G.S. 10-16</w:t>
            </w:r>
          </w:p>
          <w:p w:rsidR="005E2284" w:rsidRPr="00C11E16" w:rsidRDefault="005E2284" w:rsidP="003403A4">
            <w:pPr>
              <w:pStyle w:val="Header"/>
              <w:tabs>
                <w:tab w:val="clear" w:pos="4320"/>
                <w:tab w:val="clear" w:pos="8640"/>
              </w:tabs>
              <w:rPr>
                <w:rFonts w:ascii="Times New Roman" w:hAnsi="Times New Roman"/>
                <w:sz w:val="20"/>
                <w:szCs w:val="20"/>
              </w:rPr>
            </w:pPr>
          </w:p>
          <w:p w:rsidR="005E2284" w:rsidRPr="00C11E16" w:rsidRDefault="005E2284" w:rsidP="00F02A4B">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 xml:space="preserve">Note that this is a very specific type of </w:t>
            </w:r>
            <w:proofErr w:type="spellStart"/>
            <w:r w:rsidRPr="00C11E16">
              <w:rPr>
                <w:rFonts w:ascii="Times New Roman" w:hAnsi="Times New Roman"/>
                <w:sz w:val="20"/>
                <w:szCs w:val="20"/>
              </w:rPr>
              <w:t>PreK</w:t>
            </w:r>
            <w:proofErr w:type="spellEnd"/>
            <w:r w:rsidRPr="00C11E16">
              <w:rPr>
                <w:rFonts w:ascii="Times New Roman" w:hAnsi="Times New Roman"/>
                <w:sz w:val="20"/>
                <w:szCs w:val="20"/>
              </w:rPr>
              <w:t xml:space="preserve"> program.  If you are unsure if your </w:t>
            </w:r>
            <w:proofErr w:type="spellStart"/>
            <w:r w:rsidRPr="00C11E16">
              <w:rPr>
                <w:rFonts w:ascii="Times New Roman" w:hAnsi="Times New Roman"/>
                <w:sz w:val="20"/>
                <w:szCs w:val="20"/>
              </w:rPr>
              <w:t>PreK</w:t>
            </w:r>
            <w:proofErr w:type="spellEnd"/>
            <w:r w:rsidRPr="00C11E16">
              <w:rPr>
                <w:rFonts w:ascii="Times New Roman" w:hAnsi="Times New Roman"/>
                <w:sz w:val="20"/>
                <w:szCs w:val="20"/>
              </w:rPr>
              <w:t xml:space="preserve"> program falls under this code, please call </w:t>
            </w:r>
            <w:r w:rsidRPr="00C11E16">
              <w:rPr>
                <w:rFonts w:ascii="Times New Roman" w:hAnsi="Times New Roman"/>
                <w:bCs/>
                <w:sz w:val="20"/>
                <w:szCs w:val="20"/>
              </w:rPr>
              <w:t xml:space="preserve">Kendra Shakir at (860) 713-6896 </w:t>
            </w:r>
            <w:r w:rsidRPr="00C11E16">
              <w:rPr>
                <w:rFonts w:ascii="Times New Roman" w:hAnsi="Times New Roman"/>
                <w:sz w:val="20"/>
                <w:szCs w:val="20"/>
              </w:rPr>
              <w:t>to discuss.</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02</w:t>
            </w:r>
          </w:p>
        </w:tc>
        <w:tc>
          <w:tcPr>
            <w:tcW w:w="6120"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Head Start--State</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03</w:t>
            </w:r>
          </w:p>
        </w:tc>
        <w:tc>
          <w:tcPr>
            <w:tcW w:w="612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Head Start--Federal</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04</w:t>
            </w:r>
          </w:p>
        </w:tc>
        <w:tc>
          <w:tcPr>
            <w:tcW w:w="612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Special Education Program (Include here students who are known as service provider location students (previously called itinerant speech services.)</w:t>
            </w:r>
          </w:p>
          <w:p w:rsidR="005E2284" w:rsidRPr="00C11E16" w:rsidRDefault="005E2284" w:rsidP="003403A4">
            <w:pPr>
              <w:rPr>
                <w:rFonts w:ascii="Times New Roman" w:hAnsi="Times New Roman"/>
                <w:sz w:val="20"/>
                <w:szCs w:val="20"/>
              </w:rPr>
            </w:pPr>
          </w:p>
          <w:p w:rsidR="005E2284" w:rsidRPr="00C11E16" w:rsidRDefault="005E2284" w:rsidP="003403A4">
            <w:pPr>
              <w:rPr>
                <w:rFonts w:ascii="Times New Roman" w:hAnsi="Times New Roman"/>
                <w:sz w:val="20"/>
                <w:szCs w:val="20"/>
              </w:rPr>
            </w:pPr>
            <w:r w:rsidRPr="00C11E16">
              <w:rPr>
                <w:rFonts w:ascii="Times New Roman" w:hAnsi="Times New Roman"/>
                <w:sz w:val="20"/>
                <w:szCs w:val="20"/>
              </w:rPr>
              <w:t xml:space="preserve">Report here all students, both </w:t>
            </w:r>
            <w:r w:rsidR="00573C66">
              <w:rPr>
                <w:rFonts w:ascii="Times New Roman" w:hAnsi="Times New Roman"/>
                <w:sz w:val="20"/>
                <w:szCs w:val="20"/>
              </w:rPr>
              <w:t>general</w:t>
            </w:r>
            <w:r w:rsidRPr="00C11E16">
              <w:rPr>
                <w:rFonts w:ascii="Times New Roman" w:hAnsi="Times New Roman"/>
                <w:sz w:val="20"/>
                <w:szCs w:val="20"/>
              </w:rPr>
              <w:t xml:space="preserve"> education and students with disabilities, who attend a </w:t>
            </w:r>
            <w:proofErr w:type="spellStart"/>
            <w:r w:rsidRPr="00C11E16">
              <w:rPr>
                <w:rFonts w:ascii="Times New Roman" w:hAnsi="Times New Roman"/>
                <w:sz w:val="20"/>
                <w:szCs w:val="20"/>
              </w:rPr>
              <w:t>PreK</w:t>
            </w:r>
            <w:proofErr w:type="spellEnd"/>
            <w:r w:rsidRPr="00C11E16">
              <w:rPr>
                <w:rFonts w:ascii="Times New Roman" w:hAnsi="Times New Roman"/>
                <w:sz w:val="20"/>
                <w:szCs w:val="20"/>
              </w:rPr>
              <w:t xml:space="preserve"> </w:t>
            </w:r>
            <w:r w:rsidRPr="00C11E16">
              <w:rPr>
                <w:rFonts w:ascii="Times New Roman" w:hAnsi="Times New Roman"/>
                <w:i/>
                <w:sz w:val="20"/>
                <w:szCs w:val="20"/>
                <w:u w:val="single"/>
              </w:rPr>
              <w:t>Special Education</w:t>
            </w:r>
            <w:r w:rsidRPr="00C11E16">
              <w:rPr>
                <w:rFonts w:ascii="Times New Roman" w:hAnsi="Times New Roman"/>
                <w:sz w:val="20"/>
                <w:szCs w:val="20"/>
              </w:rPr>
              <w:t xml:space="preserve"> program designed primarily for special education students.  </w:t>
            </w:r>
          </w:p>
          <w:p w:rsidR="005E2284" w:rsidRPr="00C11E16" w:rsidRDefault="005E2284" w:rsidP="003403A4">
            <w:pPr>
              <w:rPr>
                <w:rFonts w:ascii="Times New Roman" w:hAnsi="Times New Roman"/>
                <w:sz w:val="20"/>
                <w:szCs w:val="20"/>
              </w:rPr>
            </w:pPr>
          </w:p>
          <w:p w:rsidR="005E2284" w:rsidRPr="00C11E16" w:rsidRDefault="005E2284" w:rsidP="003403A4">
            <w:pPr>
              <w:rPr>
                <w:rFonts w:ascii="Times New Roman" w:hAnsi="Times New Roman"/>
                <w:sz w:val="20"/>
                <w:szCs w:val="20"/>
              </w:rPr>
            </w:pPr>
            <w:r w:rsidRPr="00C11E16">
              <w:rPr>
                <w:rFonts w:ascii="Times New Roman" w:hAnsi="Times New Roman"/>
                <w:sz w:val="20"/>
                <w:szCs w:val="20"/>
              </w:rPr>
              <w:t xml:space="preserve">Use this code for programs called </w:t>
            </w:r>
            <w:r w:rsidRPr="00C11E16">
              <w:rPr>
                <w:rFonts w:ascii="Times New Roman" w:hAnsi="Times New Roman"/>
                <w:i/>
                <w:sz w:val="20"/>
                <w:szCs w:val="20"/>
              </w:rPr>
              <w:t xml:space="preserve">Reverse Mainstream </w:t>
            </w:r>
            <w:r w:rsidRPr="00C11E16">
              <w:rPr>
                <w:rFonts w:ascii="Times New Roman" w:hAnsi="Times New Roman"/>
                <w:sz w:val="20"/>
                <w:szCs w:val="20"/>
              </w:rPr>
              <w:t xml:space="preserve">in prior years. </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05</w:t>
            </w:r>
          </w:p>
        </w:tc>
        <w:tc>
          <w:tcPr>
            <w:tcW w:w="612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Title 1 / ESEA / Every Child Counts</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09</w:t>
            </w:r>
          </w:p>
        </w:tc>
        <w:tc>
          <w:tcPr>
            <w:tcW w:w="612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 xml:space="preserve">All Other </w:t>
            </w:r>
            <w:proofErr w:type="spellStart"/>
            <w:r w:rsidRPr="00C11E16">
              <w:rPr>
                <w:rFonts w:ascii="Times New Roman" w:hAnsi="Times New Roman"/>
                <w:sz w:val="20"/>
                <w:szCs w:val="20"/>
              </w:rPr>
              <w:t>PreK</w:t>
            </w:r>
            <w:proofErr w:type="spellEnd"/>
            <w:r w:rsidRPr="00C11E16">
              <w:rPr>
                <w:rFonts w:ascii="Times New Roman" w:hAnsi="Times New Roman"/>
                <w:sz w:val="20"/>
                <w:szCs w:val="20"/>
              </w:rPr>
              <w:t xml:space="preserve"> Programs</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12</w:t>
            </w:r>
          </w:p>
        </w:tc>
        <w:tc>
          <w:tcPr>
            <w:tcW w:w="612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School Readiness &amp; Head Start-State</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13</w:t>
            </w:r>
          </w:p>
        </w:tc>
        <w:tc>
          <w:tcPr>
            <w:tcW w:w="612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School Readiness &amp; Head Start-Federal</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14</w:t>
            </w:r>
          </w:p>
        </w:tc>
        <w:tc>
          <w:tcPr>
            <w:tcW w:w="612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School Readiness &amp; Special Education Program</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15</w:t>
            </w:r>
          </w:p>
        </w:tc>
        <w:tc>
          <w:tcPr>
            <w:tcW w:w="612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School Readiness &amp; Title I</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19</w:t>
            </w:r>
          </w:p>
        </w:tc>
        <w:tc>
          <w:tcPr>
            <w:tcW w:w="612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School Readiness &amp; Other</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23</w:t>
            </w:r>
          </w:p>
        </w:tc>
        <w:tc>
          <w:tcPr>
            <w:tcW w:w="612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Head Start-State &amp; Head Start-Federal</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24</w:t>
            </w:r>
          </w:p>
        </w:tc>
        <w:tc>
          <w:tcPr>
            <w:tcW w:w="612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Head Start-State &amp; Special Education Program</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 xml:space="preserve">25 </w:t>
            </w:r>
          </w:p>
        </w:tc>
        <w:tc>
          <w:tcPr>
            <w:tcW w:w="612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Head Start-State &amp; Title I</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29</w:t>
            </w:r>
          </w:p>
        </w:tc>
        <w:tc>
          <w:tcPr>
            <w:tcW w:w="612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Head Start-State &amp; Other</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34</w:t>
            </w:r>
          </w:p>
        </w:tc>
        <w:tc>
          <w:tcPr>
            <w:tcW w:w="612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Head Start-Federal &amp; Special Education Program</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 xml:space="preserve">35 </w:t>
            </w:r>
          </w:p>
        </w:tc>
        <w:tc>
          <w:tcPr>
            <w:tcW w:w="612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Head Start-Federal &amp; Title I</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39</w:t>
            </w:r>
          </w:p>
        </w:tc>
        <w:tc>
          <w:tcPr>
            <w:tcW w:w="612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Head Start-Federal &amp; Other</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45</w:t>
            </w:r>
          </w:p>
        </w:tc>
        <w:tc>
          <w:tcPr>
            <w:tcW w:w="612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Special Education Program &amp; Title I</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49</w:t>
            </w:r>
          </w:p>
        </w:tc>
        <w:tc>
          <w:tcPr>
            <w:tcW w:w="612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Special Education Program &amp; Other</w:t>
            </w:r>
          </w:p>
        </w:tc>
      </w:tr>
      <w:tr w:rsidR="005E2284" w:rsidRPr="00C11E16" w:rsidTr="003403A4">
        <w:tc>
          <w:tcPr>
            <w:tcW w:w="4428" w:type="dxa"/>
          </w:tcPr>
          <w:p w:rsidR="005E2284" w:rsidRPr="00C11E16" w:rsidRDefault="005E2284" w:rsidP="003403A4">
            <w:pPr>
              <w:pStyle w:val="Header"/>
              <w:tabs>
                <w:tab w:val="clear" w:pos="4320"/>
                <w:tab w:val="clear" w:pos="8640"/>
              </w:tabs>
              <w:rPr>
                <w:rFonts w:ascii="Times New Roman" w:hAnsi="Times New Roman"/>
                <w:sz w:val="20"/>
                <w:szCs w:val="20"/>
              </w:rPr>
            </w:pPr>
            <w:r w:rsidRPr="00C11E16">
              <w:rPr>
                <w:rFonts w:ascii="Times New Roman" w:hAnsi="Times New Roman"/>
                <w:sz w:val="20"/>
                <w:szCs w:val="20"/>
              </w:rPr>
              <w:t>59</w:t>
            </w:r>
          </w:p>
        </w:tc>
        <w:tc>
          <w:tcPr>
            <w:tcW w:w="612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Title I &amp; Other</w:t>
            </w:r>
          </w:p>
        </w:tc>
      </w:tr>
    </w:tbl>
    <w:p w:rsidR="00B11A50" w:rsidRPr="00C11E16" w:rsidRDefault="00B11A50">
      <w:pPr>
        <w:rPr>
          <w:rFonts w:ascii="Calibri" w:hAnsi="Calibri"/>
          <w:b/>
          <w:bCs/>
          <w:color w:val="auto"/>
        </w:rPr>
      </w:pPr>
      <w:r w:rsidRPr="00C11E16">
        <w:rPr>
          <w:rFonts w:ascii="Times New Roman" w:hAnsi="Times New Roman"/>
          <w:color w:val="auto"/>
        </w:rPr>
        <w:br w:type="page"/>
      </w:r>
    </w:p>
    <w:p w:rsidR="0053251A" w:rsidRPr="00C11E16" w:rsidRDefault="0053251A" w:rsidP="0053251A">
      <w:pPr>
        <w:pStyle w:val="Heading2"/>
        <w:keepLines/>
        <w:spacing w:before="200"/>
        <w:rPr>
          <w:rFonts w:ascii="Times New Roman" w:hAnsi="Times New Roman"/>
          <w:color w:val="auto"/>
          <w:u w:val="none"/>
        </w:rPr>
      </w:pPr>
      <w:r w:rsidRPr="00C11E16">
        <w:rPr>
          <w:rFonts w:ascii="Times New Roman" w:hAnsi="Times New Roman"/>
          <w:color w:val="auto"/>
          <w:u w:val="none"/>
        </w:rPr>
        <w:lastRenderedPageBreak/>
        <w:t>Table G – Resident Towns</w:t>
      </w:r>
    </w:p>
    <w:p w:rsidR="008D30CC" w:rsidRPr="00C11E16" w:rsidRDefault="008D30CC" w:rsidP="008D30CC">
      <w:pPr>
        <w:rPr>
          <w:rFonts w:ascii="Times New Roman" w:hAnsi="Times New Roman"/>
        </w:rPr>
      </w:pPr>
    </w:p>
    <w:p w:rsidR="005E2284" w:rsidRPr="00C11E16" w:rsidRDefault="005E2284" w:rsidP="005E2284">
      <w:pPr>
        <w:tabs>
          <w:tab w:val="left" w:pos="2700"/>
          <w:tab w:val="left" w:pos="5670"/>
          <w:tab w:val="left" w:pos="8370"/>
        </w:tabs>
        <w:ind w:right="-1260"/>
        <w:rPr>
          <w:rFonts w:ascii="Times New Roman" w:hAnsi="Times New Roman"/>
          <w:b/>
          <w:sz w:val="18"/>
          <w:szCs w:val="18"/>
        </w:rPr>
      </w:pPr>
      <w:r w:rsidRPr="00C11E16">
        <w:rPr>
          <w:rFonts w:ascii="Times New Roman" w:hAnsi="Times New Roman"/>
          <w:b/>
          <w:sz w:val="18"/>
          <w:szCs w:val="18"/>
        </w:rPr>
        <w:t xml:space="preserve">LEA </w:t>
      </w:r>
      <w:r w:rsidRPr="00C11E16">
        <w:rPr>
          <w:rFonts w:ascii="Times New Roman" w:hAnsi="Times New Roman"/>
          <w:b/>
          <w:sz w:val="18"/>
          <w:szCs w:val="18"/>
        </w:rPr>
        <w:tab/>
      </w:r>
      <w:proofErr w:type="spellStart"/>
      <w:r w:rsidRPr="00C11E16">
        <w:rPr>
          <w:rFonts w:ascii="Times New Roman" w:hAnsi="Times New Roman"/>
          <w:b/>
          <w:sz w:val="18"/>
          <w:szCs w:val="18"/>
        </w:rPr>
        <w:t>LEA</w:t>
      </w:r>
      <w:proofErr w:type="spellEnd"/>
      <w:r w:rsidRPr="00C11E16">
        <w:rPr>
          <w:rFonts w:ascii="Times New Roman" w:hAnsi="Times New Roman"/>
          <w:b/>
          <w:sz w:val="18"/>
          <w:szCs w:val="18"/>
        </w:rPr>
        <w:tab/>
      </w:r>
      <w:proofErr w:type="spellStart"/>
      <w:r w:rsidRPr="00C11E16">
        <w:rPr>
          <w:rFonts w:ascii="Times New Roman" w:hAnsi="Times New Roman"/>
          <w:b/>
          <w:sz w:val="18"/>
          <w:szCs w:val="18"/>
        </w:rPr>
        <w:t>LEA</w:t>
      </w:r>
      <w:proofErr w:type="spellEnd"/>
      <w:r w:rsidRPr="00C11E16">
        <w:rPr>
          <w:rFonts w:ascii="Times New Roman" w:hAnsi="Times New Roman"/>
          <w:b/>
          <w:sz w:val="18"/>
          <w:szCs w:val="18"/>
        </w:rPr>
        <w:tab/>
      </w:r>
      <w:proofErr w:type="spellStart"/>
      <w:r w:rsidRPr="00C11E16">
        <w:rPr>
          <w:rFonts w:ascii="Times New Roman" w:hAnsi="Times New Roman"/>
          <w:b/>
          <w:sz w:val="18"/>
          <w:szCs w:val="18"/>
        </w:rPr>
        <w:t>LEA</w:t>
      </w:r>
      <w:proofErr w:type="spellEnd"/>
    </w:p>
    <w:p w:rsidR="005E2284" w:rsidRPr="00C11E16" w:rsidRDefault="005E2284" w:rsidP="005E2284">
      <w:pPr>
        <w:tabs>
          <w:tab w:val="left" w:pos="810"/>
          <w:tab w:val="left" w:pos="1170"/>
          <w:tab w:val="left" w:pos="2700"/>
          <w:tab w:val="left" w:pos="3600"/>
          <w:tab w:val="left" w:pos="5670"/>
          <w:tab w:val="left" w:pos="6480"/>
          <w:tab w:val="left" w:pos="8370"/>
          <w:tab w:val="left" w:pos="9180"/>
        </w:tabs>
        <w:ind w:right="-1260"/>
        <w:rPr>
          <w:rFonts w:ascii="Times New Roman" w:hAnsi="Times New Roman"/>
          <w:sz w:val="18"/>
          <w:szCs w:val="18"/>
        </w:rPr>
      </w:pPr>
      <w:r w:rsidRPr="00C11E16">
        <w:rPr>
          <w:rFonts w:ascii="Times New Roman" w:hAnsi="Times New Roman"/>
          <w:b/>
          <w:sz w:val="18"/>
          <w:szCs w:val="18"/>
          <w:u w:val="single"/>
        </w:rPr>
        <w:t>CODE</w:t>
      </w:r>
      <w:r w:rsidRPr="00C11E16">
        <w:rPr>
          <w:rFonts w:ascii="Times New Roman" w:hAnsi="Times New Roman"/>
          <w:b/>
          <w:sz w:val="18"/>
          <w:szCs w:val="18"/>
        </w:rPr>
        <w:tab/>
      </w:r>
      <w:r w:rsidRPr="00C11E16">
        <w:rPr>
          <w:rFonts w:ascii="Times New Roman" w:hAnsi="Times New Roman"/>
          <w:b/>
          <w:sz w:val="18"/>
          <w:szCs w:val="18"/>
          <w:u w:val="single"/>
        </w:rPr>
        <w:t>TOWN</w:t>
      </w:r>
      <w:r w:rsidRPr="00C11E16">
        <w:rPr>
          <w:rFonts w:ascii="Times New Roman" w:hAnsi="Times New Roman"/>
          <w:b/>
          <w:sz w:val="18"/>
          <w:szCs w:val="18"/>
        </w:rPr>
        <w:tab/>
      </w:r>
      <w:r w:rsidRPr="00C11E16">
        <w:rPr>
          <w:rFonts w:ascii="Times New Roman" w:hAnsi="Times New Roman"/>
          <w:b/>
          <w:sz w:val="18"/>
          <w:szCs w:val="18"/>
          <w:u w:val="single"/>
        </w:rPr>
        <w:t>CODE</w:t>
      </w:r>
      <w:r w:rsidRPr="00C11E16">
        <w:rPr>
          <w:rFonts w:ascii="Times New Roman" w:hAnsi="Times New Roman"/>
          <w:b/>
          <w:sz w:val="18"/>
          <w:szCs w:val="18"/>
        </w:rPr>
        <w:tab/>
      </w:r>
      <w:r w:rsidRPr="00C11E16">
        <w:rPr>
          <w:rFonts w:ascii="Times New Roman" w:hAnsi="Times New Roman"/>
          <w:b/>
          <w:sz w:val="18"/>
          <w:szCs w:val="18"/>
          <w:u w:val="single"/>
        </w:rPr>
        <w:t>TOWN</w:t>
      </w:r>
      <w:r w:rsidRPr="00C11E16">
        <w:rPr>
          <w:rFonts w:ascii="Times New Roman" w:hAnsi="Times New Roman"/>
          <w:b/>
          <w:sz w:val="18"/>
          <w:szCs w:val="18"/>
        </w:rPr>
        <w:tab/>
      </w:r>
      <w:r w:rsidRPr="00C11E16">
        <w:rPr>
          <w:rFonts w:ascii="Times New Roman" w:hAnsi="Times New Roman"/>
          <w:b/>
          <w:sz w:val="18"/>
          <w:szCs w:val="18"/>
          <w:u w:val="single"/>
        </w:rPr>
        <w:t>CODE</w:t>
      </w:r>
      <w:r w:rsidRPr="00C11E16">
        <w:rPr>
          <w:rFonts w:ascii="Times New Roman" w:hAnsi="Times New Roman"/>
          <w:b/>
          <w:sz w:val="18"/>
          <w:szCs w:val="18"/>
        </w:rPr>
        <w:tab/>
      </w:r>
      <w:r w:rsidRPr="00C11E16">
        <w:rPr>
          <w:rFonts w:ascii="Times New Roman" w:hAnsi="Times New Roman"/>
          <w:b/>
          <w:sz w:val="18"/>
          <w:szCs w:val="18"/>
          <w:u w:val="single"/>
        </w:rPr>
        <w:t>TOWN</w:t>
      </w:r>
      <w:r w:rsidRPr="00C11E16">
        <w:rPr>
          <w:rFonts w:ascii="Times New Roman" w:hAnsi="Times New Roman"/>
          <w:b/>
          <w:sz w:val="18"/>
          <w:szCs w:val="18"/>
        </w:rPr>
        <w:tab/>
      </w:r>
      <w:r w:rsidRPr="00C11E16">
        <w:rPr>
          <w:rFonts w:ascii="Times New Roman" w:hAnsi="Times New Roman"/>
          <w:b/>
          <w:sz w:val="18"/>
          <w:szCs w:val="18"/>
          <w:u w:val="single"/>
        </w:rPr>
        <w:t>CODE</w:t>
      </w:r>
      <w:r w:rsidRPr="00C11E16">
        <w:rPr>
          <w:rFonts w:ascii="Times New Roman" w:hAnsi="Times New Roman"/>
          <w:b/>
          <w:sz w:val="18"/>
          <w:szCs w:val="18"/>
        </w:rPr>
        <w:tab/>
      </w:r>
      <w:r w:rsidRPr="00C11E16">
        <w:rPr>
          <w:rFonts w:ascii="Times New Roman" w:hAnsi="Times New Roman"/>
          <w:b/>
          <w:sz w:val="18"/>
          <w:szCs w:val="18"/>
          <w:u w:val="single"/>
        </w:rPr>
        <w:t>TOWN</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160"/>
        <w:gridCol w:w="630"/>
        <w:gridCol w:w="2250"/>
        <w:gridCol w:w="630"/>
        <w:gridCol w:w="2070"/>
        <w:gridCol w:w="630"/>
        <w:gridCol w:w="1890"/>
      </w:tblGrid>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001</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Andover</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047</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East Windsor</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093</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New Haven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139</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Suffield</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002</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Ansonia</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048</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Ellington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094</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Newington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140</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Thomaston</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003</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Ashford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049</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Enfield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095</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New London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141</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Thompson</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004</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Avon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050</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Essex</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096</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New Milford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142</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Tolland</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005</w:t>
            </w:r>
          </w:p>
        </w:tc>
        <w:tc>
          <w:tcPr>
            <w:tcW w:w="2160" w:type="dxa"/>
          </w:tcPr>
          <w:p w:rsidR="005E2284" w:rsidRPr="00C11E16" w:rsidRDefault="005E2284" w:rsidP="003403A4">
            <w:pPr>
              <w:rPr>
                <w:rFonts w:ascii="Times New Roman" w:hAnsi="Times New Roman"/>
                <w:sz w:val="20"/>
                <w:szCs w:val="20"/>
              </w:rPr>
            </w:pPr>
            <w:proofErr w:type="spellStart"/>
            <w:r w:rsidRPr="00C11E16">
              <w:rPr>
                <w:rFonts w:ascii="Times New Roman" w:hAnsi="Times New Roman"/>
                <w:sz w:val="20"/>
                <w:szCs w:val="20"/>
              </w:rPr>
              <w:t>Barkhamsted</w:t>
            </w:r>
            <w:proofErr w:type="spellEnd"/>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051</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Fairfield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097</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Newtown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143</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Torrington</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006</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Beacon Falls</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052</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Farmington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098</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Norfolk</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144</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Trumbull</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007</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Berlin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053</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Franklin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099</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North Branford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145</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Union</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008</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Bethany</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054</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Glastonbury</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100</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North Canaan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146</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Vernon</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009</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Bethel</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055</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Goshen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101</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North Haven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147</w:t>
            </w:r>
          </w:p>
        </w:tc>
        <w:tc>
          <w:tcPr>
            <w:tcW w:w="1890" w:type="dxa"/>
          </w:tcPr>
          <w:p w:rsidR="005E2284" w:rsidRPr="00C11E16" w:rsidRDefault="005E2284" w:rsidP="003403A4">
            <w:pPr>
              <w:rPr>
                <w:rFonts w:ascii="Times New Roman" w:hAnsi="Times New Roman"/>
                <w:sz w:val="20"/>
                <w:szCs w:val="20"/>
              </w:rPr>
            </w:pPr>
            <w:proofErr w:type="spellStart"/>
            <w:r w:rsidRPr="00C11E16">
              <w:rPr>
                <w:rFonts w:ascii="Times New Roman" w:hAnsi="Times New Roman"/>
                <w:sz w:val="20"/>
                <w:szCs w:val="20"/>
              </w:rPr>
              <w:t>Voluntown</w:t>
            </w:r>
            <w:proofErr w:type="spellEnd"/>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010</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Bethlehem</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056</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Granby</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102</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North Stonington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148</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Wallingford</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011</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Bloomfield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057</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Greenwich</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103</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Norwalk</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149</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Warren</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012</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Bolton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058</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Griswold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104</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Norwich</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150</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Washington</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013</w:t>
            </w:r>
          </w:p>
        </w:tc>
        <w:tc>
          <w:tcPr>
            <w:tcW w:w="2160" w:type="dxa"/>
          </w:tcPr>
          <w:p w:rsidR="005E2284" w:rsidRPr="00C11E16" w:rsidRDefault="005E2284" w:rsidP="003403A4">
            <w:pPr>
              <w:rPr>
                <w:rFonts w:ascii="Times New Roman" w:hAnsi="Times New Roman"/>
                <w:sz w:val="20"/>
                <w:szCs w:val="20"/>
              </w:rPr>
            </w:pPr>
            <w:proofErr w:type="spellStart"/>
            <w:r w:rsidRPr="00C11E16">
              <w:rPr>
                <w:rFonts w:ascii="Times New Roman" w:hAnsi="Times New Roman"/>
                <w:sz w:val="20"/>
                <w:szCs w:val="20"/>
              </w:rPr>
              <w:t>Bozrah</w:t>
            </w:r>
            <w:proofErr w:type="spellEnd"/>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059</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Groton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105</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Old Lyme</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151</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Waterbury</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014</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Branford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060</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Guilford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106</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Old Saybrook</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152</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Waterford</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015</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Bridgeport</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061</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Haddam</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107</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Orange</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153</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Watertown</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016</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Bridgewater</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062</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Hamden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108</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Oxford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154</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Westbrook</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017</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Bristol</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063</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Hampton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109</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Plainfield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155</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West Hartford</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018</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Brookfield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064</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Hartford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110</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Plainville</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156</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West Haven</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019</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Brooklyn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065</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Hartland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111</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Plymouth</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157</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Weston</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020</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Burlington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066</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Harwinton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112</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Pomfret</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158</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Westport</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021</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Canaan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067</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Hebron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113</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Portland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159</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Wethersfield</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022</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Canterbury</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068</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Kent</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114</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Preston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160</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Willington</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023</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Canton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069</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Killingly</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115</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Prospect</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161</w:t>
            </w:r>
          </w:p>
        </w:tc>
        <w:tc>
          <w:tcPr>
            <w:tcW w:w="1890" w:type="dxa"/>
          </w:tcPr>
          <w:p w:rsidR="005E2284" w:rsidRPr="00C11E16" w:rsidRDefault="005E2284" w:rsidP="003403A4">
            <w:pPr>
              <w:pStyle w:val="Heading1"/>
              <w:rPr>
                <w:rFonts w:ascii="Times New Roman" w:hAnsi="Times New Roman"/>
                <w:b w:val="0"/>
                <w:bCs w:val="0"/>
                <w:sz w:val="20"/>
                <w:szCs w:val="20"/>
              </w:rPr>
            </w:pPr>
            <w:r w:rsidRPr="00C11E16">
              <w:rPr>
                <w:rFonts w:ascii="Times New Roman" w:hAnsi="Times New Roman"/>
                <w:b w:val="0"/>
                <w:bCs w:val="0"/>
                <w:sz w:val="20"/>
                <w:szCs w:val="20"/>
              </w:rPr>
              <w:t>Wilton</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024</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Chaplin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070</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Killingworth</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116</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Putnam</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162</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Winchester</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025</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Cheshire</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071</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Lebanon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117</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Redding</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163</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Windham</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026</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Chester</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072</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Ledyard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118</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Ridgefield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164</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Windsor</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027</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Clinton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073</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Lisbon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119</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Rocky Hill</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165</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Windsor Locks</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028</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Colchester</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074</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Litchfield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120</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Roxbury</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166</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Wolcott</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029</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Colebrook</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075</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Lyme</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121</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Salem</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167</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Woodbridge</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030</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Columbia</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076</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Madison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122</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Salisbury</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168</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Woodbury</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031</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Cornwall</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077</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Manchester</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123</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Scotland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169</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Woodstock</w:t>
            </w:r>
            <w:r w:rsidR="00082A2A" w:rsidRPr="00C11E16">
              <w:rPr>
                <w:rFonts w:ascii="Times New Roman" w:hAnsi="Times New Roman"/>
                <w:sz w:val="20"/>
                <w:szCs w:val="20"/>
              </w:rPr>
              <w:t xml:space="preserve"> </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032</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Coventry</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078</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Mansfield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124</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Seymour</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999</w:t>
            </w:r>
          </w:p>
        </w:tc>
        <w:tc>
          <w:tcPr>
            <w:tcW w:w="189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Out-of-State</w:t>
            </w: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033</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Cromwell</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079</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Marlborough</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125</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Sharon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 xml:space="preserve"> </w:t>
            </w:r>
          </w:p>
        </w:tc>
        <w:tc>
          <w:tcPr>
            <w:tcW w:w="1890" w:type="dxa"/>
          </w:tcPr>
          <w:p w:rsidR="005E2284" w:rsidRPr="00C11E16" w:rsidRDefault="005E2284" w:rsidP="003403A4">
            <w:pPr>
              <w:rPr>
                <w:rFonts w:ascii="Times New Roman" w:hAnsi="Times New Roman"/>
                <w:sz w:val="20"/>
                <w:szCs w:val="20"/>
              </w:rPr>
            </w:pP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034</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Danbury</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080</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Meriden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126</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Shelton</w:t>
            </w:r>
          </w:p>
        </w:tc>
        <w:tc>
          <w:tcPr>
            <w:tcW w:w="630" w:type="dxa"/>
          </w:tcPr>
          <w:p w:rsidR="005E2284" w:rsidRPr="00C11E16" w:rsidRDefault="005E2284" w:rsidP="003403A4">
            <w:pPr>
              <w:rPr>
                <w:rFonts w:ascii="Times New Roman" w:hAnsi="Times New Roman"/>
                <w:sz w:val="20"/>
                <w:szCs w:val="20"/>
              </w:rPr>
            </w:pPr>
          </w:p>
        </w:tc>
        <w:tc>
          <w:tcPr>
            <w:tcW w:w="1890" w:type="dxa"/>
          </w:tcPr>
          <w:p w:rsidR="005E2284" w:rsidRPr="00C11E16" w:rsidRDefault="005E2284" w:rsidP="003403A4">
            <w:pPr>
              <w:rPr>
                <w:rFonts w:ascii="Times New Roman" w:hAnsi="Times New Roman"/>
                <w:sz w:val="20"/>
                <w:szCs w:val="20"/>
              </w:rPr>
            </w:pP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035</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Darien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081</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Middlebury</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127</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Sherman</w:t>
            </w:r>
          </w:p>
        </w:tc>
        <w:tc>
          <w:tcPr>
            <w:tcW w:w="630" w:type="dxa"/>
          </w:tcPr>
          <w:p w:rsidR="005E2284" w:rsidRPr="00C11E16" w:rsidRDefault="005E2284" w:rsidP="003403A4">
            <w:pPr>
              <w:rPr>
                <w:rFonts w:ascii="Times New Roman" w:hAnsi="Times New Roman"/>
                <w:sz w:val="20"/>
                <w:szCs w:val="20"/>
              </w:rPr>
            </w:pPr>
          </w:p>
        </w:tc>
        <w:tc>
          <w:tcPr>
            <w:tcW w:w="1890" w:type="dxa"/>
          </w:tcPr>
          <w:p w:rsidR="005E2284" w:rsidRPr="00C11E16" w:rsidRDefault="005E2284" w:rsidP="003403A4">
            <w:pPr>
              <w:rPr>
                <w:rFonts w:ascii="Times New Roman" w:hAnsi="Times New Roman"/>
                <w:sz w:val="20"/>
                <w:szCs w:val="20"/>
              </w:rPr>
            </w:pP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036</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Deep River</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082</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Middlefield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128</w:t>
            </w:r>
          </w:p>
        </w:tc>
        <w:tc>
          <w:tcPr>
            <w:tcW w:w="2070" w:type="dxa"/>
          </w:tcPr>
          <w:p w:rsidR="005E2284" w:rsidRPr="00C11E16" w:rsidRDefault="005E2284" w:rsidP="003403A4">
            <w:pPr>
              <w:pStyle w:val="Heading1"/>
              <w:rPr>
                <w:rFonts w:ascii="Times New Roman" w:hAnsi="Times New Roman"/>
                <w:b w:val="0"/>
                <w:bCs w:val="0"/>
                <w:sz w:val="20"/>
                <w:szCs w:val="20"/>
              </w:rPr>
            </w:pPr>
            <w:r w:rsidRPr="00C11E16">
              <w:rPr>
                <w:rFonts w:ascii="Times New Roman" w:hAnsi="Times New Roman"/>
                <w:b w:val="0"/>
                <w:bCs w:val="0"/>
                <w:sz w:val="20"/>
                <w:szCs w:val="20"/>
              </w:rPr>
              <w:t>Simsbury</w:t>
            </w:r>
          </w:p>
        </w:tc>
        <w:tc>
          <w:tcPr>
            <w:tcW w:w="630" w:type="dxa"/>
          </w:tcPr>
          <w:p w:rsidR="005E2284" w:rsidRPr="00C11E16" w:rsidRDefault="005E2284" w:rsidP="003403A4">
            <w:pPr>
              <w:rPr>
                <w:rFonts w:ascii="Times New Roman" w:hAnsi="Times New Roman"/>
                <w:sz w:val="20"/>
                <w:szCs w:val="20"/>
              </w:rPr>
            </w:pPr>
          </w:p>
        </w:tc>
        <w:tc>
          <w:tcPr>
            <w:tcW w:w="1890" w:type="dxa"/>
          </w:tcPr>
          <w:p w:rsidR="005E2284" w:rsidRPr="00C11E16" w:rsidRDefault="005E2284" w:rsidP="003403A4">
            <w:pPr>
              <w:rPr>
                <w:rFonts w:ascii="Times New Roman" w:hAnsi="Times New Roman"/>
                <w:sz w:val="20"/>
                <w:szCs w:val="20"/>
              </w:rPr>
            </w:pP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037</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Derby</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083</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Middletown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129</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Somers</w:t>
            </w:r>
          </w:p>
        </w:tc>
        <w:tc>
          <w:tcPr>
            <w:tcW w:w="630" w:type="dxa"/>
          </w:tcPr>
          <w:p w:rsidR="005E2284" w:rsidRPr="00C11E16" w:rsidRDefault="005E2284" w:rsidP="003403A4">
            <w:pPr>
              <w:rPr>
                <w:rFonts w:ascii="Times New Roman" w:hAnsi="Times New Roman"/>
                <w:sz w:val="20"/>
                <w:szCs w:val="20"/>
              </w:rPr>
            </w:pPr>
          </w:p>
        </w:tc>
        <w:tc>
          <w:tcPr>
            <w:tcW w:w="1890" w:type="dxa"/>
          </w:tcPr>
          <w:p w:rsidR="005E2284" w:rsidRPr="00C11E16" w:rsidRDefault="005E2284" w:rsidP="003403A4">
            <w:pPr>
              <w:rPr>
                <w:rFonts w:ascii="Times New Roman" w:hAnsi="Times New Roman"/>
                <w:sz w:val="20"/>
                <w:szCs w:val="20"/>
              </w:rPr>
            </w:pP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038</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Durham</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084</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Milford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130</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Southbury</w:t>
            </w:r>
          </w:p>
        </w:tc>
        <w:tc>
          <w:tcPr>
            <w:tcW w:w="630" w:type="dxa"/>
          </w:tcPr>
          <w:p w:rsidR="005E2284" w:rsidRPr="00C11E16" w:rsidRDefault="005E2284" w:rsidP="003403A4">
            <w:pPr>
              <w:rPr>
                <w:rFonts w:ascii="Times New Roman" w:hAnsi="Times New Roman"/>
                <w:sz w:val="20"/>
                <w:szCs w:val="20"/>
              </w:rPr>
            </w:pPr>
          </w:p>
        </w:tc>
        <w:tc>
          <w:tcPr>
            <w:tcW w:w="1890" w:type="dxa"/>
          </w:tcPr>
          <w:p w:rsidR="005E2284" w:rsidRPr="00C11E16" w:rsidRDefault="005E2284" w:rsidP="003403A4">
            <w:pPr>
              <w:rPr>
                <w:rFonts w:ascii="Times New Roman" w:hAnsi="Times New Roman"/>
                <w:sz w:val="20"/>
                <w:szCs w:val="20"/>
              </w:rPr>
            </w:pP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039</w:t>
            </w:r>
          </w:p>
        </w:tc>
        <w:tc>
          <w:tcPr>
            <w:tcW w:w="2160" w:type="dxa"/>
          </w:tcPr>
          <w:p w:rsidR="005E2284" w:rsidRPr="00C11E16" w:rsidRDefault="005E2284" w:rsidP="003403A4">
            <w:pPr>
              <w:rPr>
                <w:rFonts w:ascii="Times New Roman" w:hAnsi="Times New Roman"/>
                <w:sz w:val="20"/>
                <w:szCs w:val="20"/>
              </w:rPr>
            </w:pPr>
            <w:proofErr w:type="spellStart"/>
            <w:r w:rsidRPr="00C11E16">
              <w:rPr>
                <w:rFonts w:ascii="Times New Roman" w:hAnsi="Times New Roman"/>
                <w:sz w:val="20"/>
                <w:szCs w:val="20"/>
              </w:rPr>
              <w:t>Eastford</w:t>
            </w:r>
            <w:proofErr w:type="spellEnd"/>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085</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Monroe</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131</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Southington</w:t>
            </w:r>
          </w:p>
        </w:tc>
        <w:tc>
          <w:tcPr>
            <w:tcW w:w="630" w:type="dxa"/>
          </w:tcPr>
          <w:p w:rsidR="005E2284" w:rsidRPr="00C11E16" w:rsidRDefault="005E2284" w:rsidP="003403A4">
            <w:pPr>
              <w:rPr>
                <w:rFonts w:ascii="Times New Roman" w:hAnsi="Times New Roman"/>
                <w:sz w:val="20"/>
                <w:szCs w:val="20"/>
              </w:rPr>
            </w:pPr>
          </w:p>
        </w:tc>
        <w:tc>
          <w:tcPr>
            <w:tcW w:w="1890" w:type="dxa"/>
          </w:tcPr>
          <w:p w:rsidR="005E2284" w:rsidRPr="00C11E16" w:rsidRDefault="005E2284" w:rsidP="003403A4">
            <w:pPr>
              <w:rPr>
                <w:rFonts w:ascii="Times New Roman" w:hAnsi="Times New Roman"/>
                <w:sz w:val="20"/>
                <w:szCs w:val="20"/>
              </w:rPr>
            </w:pP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040</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East Granby</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086</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Montville</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132</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South Windsor</w:t>
            </w:r>
          </w:p>
        </w:tc>
        <w:tc>
          <w:tcPr>
            <w:tcW w:w="630" w:type="dxa"/>
          </w:tcPr>
          <w:p w:rsidR="005E2284" w:rsidRPr="00C11E16" w:rsidRDefault="005E2284" w:rsidP="003403A4">
            <w:pPr>
              <w:rPr>
                <w:rFonts w:ascii="Times New Roman" w:hAnsi="Times New Roman"/>
                <w:sz w:val="20"/>
                <w:szCs w:val="20"/>
              </w:rPr>
            </w:pPr>
          </w:p>
        </w:tc>
        <w:tc>
          <w:tcPr>
            <w:tcW w:w="1890" w:type="dxa"/>
          </w:tcPr>
          <w:p w:rsidR="005E2284" w:rsidRPr="00C11E16" w:rsidRDefault="005E2284" w:rsidP="003403A4">
            <w:pPr>
              <w:rPr>
                <w:rFonts w:ascii="Times New Roman" w:hAnsi="Times New Roman"/>
                <w:sz w:val="20"/>
                <w:szCs w:val="20"/>
              </w:rPr>
            </w:pP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041</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East Haddam</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087</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Morris</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133</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Sprague</w:t>
            </w:r>
          </w:p>
        </w:tc>
        <w:tc>
          <w:tcPr>
            <w:tcW w:w="630" w:type="dxa"/>
          </w:tcPr>
          <w:p w:rsidR="005E2284" w:rsidRPr="00C11E16" w:rsidRDefault="005E2284" w:rsidP="003403A4">
            <w:pPr>
              <w:rPr>
                <w:rFonts w:ascii="Times New Roman" w:hAnsi="Times New Roman"/>
                <w:sz w:val="20"/>
                <w:szCs w:val="20"/>
              </w:rPr>
            </w:pPr>
          </w:p>
        </w:tc>
        <w:tc>
          <w:tcPr>
            <w:tcW w:w="1890" w:type="dxa"/>
          </w:tcPr>
          <w:p w:rsidR="005E2284" w:rsidRPr="00C11E16" w:rsidRDefault="005E2284" w:rsidP="003403A4">
            <w:pPr>
              <w:rPr>
                <w:rFonts w:ascii="Times New Roman" w:hAnsi="Times New Roman"/>
                <w:sz w:val="20"/>
                <w:szCs w:val="20"/>
              </w:rPr>
            </w:pP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042</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East Hampton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088</w:t>
            </w:r>
          </w:p>
        </w:tc>
        <w:tc>
          <w:tcPr>
            <w:tcW w:w="2250" w:type="dxa"/>
          </w:tcPr>
          <w:p w:rsidR="005E2284" w:rsidRPr="00C11E16" w:rsidRDefault="005E2284" w:rsidP="003403A4">
            <w:pPr>
              <w:pStyle w:val="Heading1"/>
              <w:rPr>
                <w:rFonts w:ascii="Times New Roman" w:hAnsi="Times New Roman"/>
                <w:b w:val="0"/>
                <w:bCs w:val="0"/>
                <w:sz w:val="20"/>
                <w:szCs w:val="20"/>
              </w:rPr>
            </w:pPr>
            <w:r w:rsidRPr="00C11E16">
              <w:rPr>
                <w:rFonts w:ascii="Times New Roman" w:hAnsi="Times New Roman"/>
                <w:b w:val="0"/>
                <w:bCs w:val="0"/>
                <w:sz w:val="20"/>
                <w:szCs w:val="20"/>
              </w:rPr>
              <w:t>Naugatuck</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134</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Stafford</w:t>
            </w:r>
          </w:p>
        </w:tc>
        <w:tc>
          <w:tcPr>
            <w:tcW w:w="630" w:type="dxa"/>
          </w:tcPr>
          <w:p w:rsidR="005E2284" w:rsidRPr="00C11E16" w:rsidRDefault="005E2284" w:rsidP="003403A4">
            <w:pPr>
              <w:rPr>
                <w:rFonts w:ascii="Times New Roman" w:hAnsi="Times New Roman"/>
                <w:sz w:val="20"/>
                <w:szCs w:val="20"/>
              </w:rPr>
            </w:pPr>
          </w:p>
        </w:tc>
        <w:tc>
          <w:tcPr>
            <w:tcW w:w="1890" w:type="dxa"/>
          </w:tcPr>
          <w:p w:rsidR="005E2284" w:rsidRPr="00C11E16" w:rsidRDefault="005E2284" w:rsidP="003403A4">
            <w:pPr>
              <w:pStyle w:val="Heading1"/>
              <w:rPr>
                <w:rFonts w:ascii="Times New Roman" w:hAnsi="Times New Roman"/>
                <w:sz w:val="20"/>
                <w:szCs w:val="20"/>
              </w:rPr>
            </w:pPr>
          </w:p>
        </w:tc>
      </w:tr>
      <w:tr w:rsidR="005E2284" w:rsidRPr="00C11E16" w:rsidTr="0053251A">
        <w:tc>
          <w:tcPr>
            <w:tcW w:w="648" w:type="dxa"/>
            <w:tcBorders>
              <w:bottom w:val="single" w:sz="4" w:space="0" w:color="auto"/>
            </w:tcBorders>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043</w:t>
            </w:r>
          </w:p>
        </w:tc>
        <w:tc>
          <w:tcPr>
            <w:tcW w:w="2160" w:type="dxa"/>
            <w:tcBorders>
              <w:bottom w:val="single" w:sz="4" w:space="0" w:color="auto"/>
            </w:tcBorders>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East Hartford</w:t>
            </w:r>
          </w:p>
        </w:tc>
        <w:tc>
          <w:tcPr>
            <w:tcW w:w="630" w:type="dxa"/>
            <w:tcBorders>
              <w:bottom w:val="single" w:sz="4" w:space="0" w:color="auto"/>
            </w:tcBorders>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089</w:t>
            </w:r>
          </w:p>
        </w:tc>
        <w:tc>
          <w:tcPr>
            <w:tcW w:w="2250" w:type="dxa"/>
            <w:tcBorders>
              <w:bottom w:val="single" w:sz="4" w:space="0" w:color="auto"/>
            </w:tcBorders>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New Britain</w:t>
            </w:r>
          </w:p>
        </w:tc>
        <w:tc>
          <w:tcPr>
            <w:tcW w:w="630" w:type="dxa"/>
            <w:tcBorders>
              <w:bottom w:val="single" w:sz="4" w:space="0" w:color="auto"/>
            </w:tcBorders>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135</w:t>
            </w:r>
          </w:p>
        </w:tc>
        <w:tc>
          <w:tcPr>
            <w:tcW w:w="2070" w:type="dxa"/>
            <w:tcBorders>
              <w:bottom w:val="single" w:sz="4" w:space="0" w:color="auto"/>
            </w:tcBorders>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Stamford</w:t>
            </w:r>
          </w:p>
        </w:tc>
        <w:tc>
          <w:tcPr>
            <w:tcW w:w="630" w:type="dxa"/>
            <w:tcBorders>
              <w:bottom w:val="single" w:sz="4" w:space="0" w:color="auto"/>
            </w:tcBorders>
          </w:tcPr>
          <w:p w:rsidR="005E2284" w:rsidRPr="00C11E16" w:rsidRDefault="005E2284" w:rsidP="003403A4">
            <w:pPr>
              <w:rPr>
                <w:rFonts w:ascii="Times New Roman" w:hAnsi="Times New Roman"/>
                <w:sz w:val="20"/>
                <w:szCs w:val="20"/>
              </w:rPr>
            </w:pPr>
          </w:p>
        </w:tc>
        <w:tc>
          <w:tcPr>
            <w:tcW w:w="1890" w:type="dxa"/>
            <w:tcBorders>
              <w:bottom w:val="single" w:sz="4" w:space="0" w:color="auto"/>
            </w:tcBorders>
          </w:tcPr>
          <w:p w:rsidR="005E2284" w:rsidRPr="00C11E16" w:rsidRDefault="005E2284" w:rsidP="003403A4">
            <w:pPr>
              <w:rPr>
                <w:rFonts w:ascii="Times New Roman" w:hAnsi="Times New Roman"/>
                <w:sz w:val="20"/>
                <w:szCs w:val="20"/>
              </w:rPr>
            </w:pP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044</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East Haven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090</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New Canaan</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136</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Sterling</w:t>
            </w:r>
          </w:p>
        </w:tc>
        <w:tc>
          <w:tcPr>
            <w:tcW w:w="630" w:type="dxa"/>
          </w:tcPr>
          <w:p w:rsidR="005E2284" w:rsidRPr="00C11E16" w:rsidRDefault="005E2284" w:rsidP="003403A4">
            <w:pPr>
              <w:rPr>
                <w:rFonts w:ascii="Times New Roman" w:hAnsi="Times New Roman"/>
                <w:sz w:val="20"/>
                <w:szCs w:val="20"/>
              </w:rPr>
            </w:pPr>
          </w:p>
        </w:tc>
        <w:tc>
          <w:tcPr>
            <w:tcW w:w="1890" w:type="dxa"/>
          </w:tcPr>
          <w:p w:rsidR="005E2284" w:rsidRPr="00C11E16" w:rsidRDefault="005E2284" w:rsidP="003403A4">
            <w:pPr>
              <w:rPr>
                <w:rFonts w:ascii="Times New Roman" w:hAnsi="Times New Roman"/>
                <w:sz w:val="20"/>
                <w:szCs w:val="20"/>
              </w:rPr>
            </w:pPr>
          </w:p>
        </w:tc>
      </w:tr>
      <w:tr w:rsidR="005E2284" w:rsidRPr="00C11E16" w:rsidTr="003403A4">
        <w:tc>
          <w:tcPr>
            <w:tcW w:w="648"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045</w:t>
            </w:r>
          </w:p>
        </w:tc>
        <w:tc>
          <w:tcPr>
            <w:tcW w:w="216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East Lyme</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091</w:t>
            </w:r>
          </w:p>
        </w:tc>
        <w:tc>
          <w:tcPr>
            <w:tcW w:w="225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New Fairfield</w:t>
            </w:r>
          </w:p>
        </w:tc>
        <w:tc>
          <w:tcPr>
            <w:tcW w:w="63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137</w:t>
            </w:r>
          </w:p>
        </w:tc>
        <w:tc>
          <w:tcPr>
            <w:tcW w:w="2070" w:type="dxa"/>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Stonington</w:t>
            </w:r>
          </w:p>
        </w:tc>
        <w:tc>
          <w:tcPr>
            <w:tcW w:w="630" w:type="dxa"/>
          </w:tcPr>
          <w:p w:rsidR="005E2284" w:rsidRPr="00C11E16" w:rsidRDefault="005E2284" w:rsidP="003403A4">
            <w:pPr>
              <w:rPr>
                <w:rFonts w:ascii="Times New Roman" w:hAnsi="Times New Roman"/>
                <w:sz w:val="20"/>
                <w:szCs w:val="20"/>
              </w:rPr>
            </w:pPr>
          </w:p>
        </w:tc>
        <w:tc>
          <w:tcPr>
            <w:tcW w:w="1890" w:type="dxa"/>
          </w:tcPr>
          <w:p w:rsidR="005E2284" w:rsidRPr="00C11E16" w:rsidRDefault="005E2284" w:rsidP="003403A4">
            <w:pPr>
              <w:rPr>
                <w:rFonts w:ascii="Times New Roman" w:hAnsi="Times New Roman"/>
                <w:sz w:val="20"/>
                <w:szCs w:val="20"/>
              </w:rPr>
            </w:pPr>
          </w:p>
        </w:tc>
      </w:tr>
      <w:tr w:rsidR="005E2284" w:rsidRPr="00C11E16" w:rsidTr="0053251A">
        <w:tc>
          <w:tcPr>
            <w:tcW w:w="648" w:type="dxa"/>
            <w:tcBorders>
              <w:bottom w:val="single" w:sz="4" w:space="0" w:color="auto"/>
            </w:tcBorders>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046</w:t>
            </w:r>
          </w:p>
        </w:tc>
        <w:tc>
          <w:tcPr>
            <w:tcW w:w="2160" w:type="dxa"/>
            <w:tcBorders>
              <w:bottom w:val="single" w:sz="4" w:space="0" w:color="auto"/>
            </w:tcBorders>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Easton</w:t>
            </w:r>
          </w:p>
        </w:tc>
        <w:tc>
          <w:tcPr>
            <w:tcW w:w="630" w:type="dxa"/>
            <w:tcBorders>
              <w:bottom w:val="single" w:sz="4" w:space="0" w:color="auto"/>
            </w:tcBorders>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092</w:t>
            </w:r>
          </w:p>
        </w:tc>
        <w:tc>
          <w:tcPr>
            <w:tcW w:w="2250" w:type="dxa"/>
            <w:tcBorders>
              <w:bottom w:val="single" w:sz="4" w:space="0" w:color="auto"/>
            </w:tcBorders>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New Hartford</w:t>
            </w:r>
          </w:p>
        </w:tc>
        <w:tc>
          <w:tcPr>
            <w:tcW w:w="630" w:type="dxa"/>
            <w:tcBorders>
              <w:bottom w:val="single" w:sz="4" w:space="0" w:color="auto"/>
            </w:tcBorders>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138</w:t>
            </w:r>
          </w:p>
        </w:tc>
        <w:tc>
          <w:tcPr>
            <w:tcW w:w="2070" w:type="dxa"/>
            <w:tcBorders>
              <w:bottom w:val="single" w:sz="4" w:space="0" w:color="auto"/>
            </w:tcBorders>
          </w:tcPr>
          <w:p w:rsidR="005E2284" w:rsidRPr="00C11E16" w:rsidRDefault="005E2284" w:rsidP="003403A4">
            <w:pPr>
              <w:rPr>
                <w:rFonts w:ascii="Times New Roman" w:hAnsi="Times New Roman"/>
                <w:sz w:val="20"/>
                <w:szCs w:val="20"/>
              </w:rPr>
            </w:pPr>
            <w:r w:rsidRPr="00C11E16">
              <w:rPr>
                <w:rFonts w:ascii="Times New Roman" w:hAnsi="Times New Roman"/>
                <w:sz w:val="20"/>
                <w:szCs w:val="20"/>
              </w:rPr>
              <w:t>Stratford</w:t>
            </w:r>
          </w:p>
        </w:tc>
        <w:tc>
          <w:tcPr>
            <w:tcW w:w="630" w:type="dxa"/>
            <w:tcBorders>
              <w:bottom w:val="single" w:sz="4" w:space="0" w:color="auto"/>
            </w:tcBorders>
          </w:tcPr>
          <w:p w:rsidR="005E2284" w:rsidRPr="00C11E16" w:rsidRDefault="005E2284" w:rsidP="003403A4">
            <w:pPr>
              <w:rPr>
                <w:rFonts w:ascii="Times New Roman" w:hAnsi="Times New Roman"/>
                <w:sz w:val="20"/>
                <w:szCs w:val="20"/>
              </w:rPr>
            </w:pPr>
          </w:p>
        </w:tc>
        <w:tc>
          <w:tcPr>
            <w:tcW w:w="1890" w:type="dxa"/>
            <w:tcBorders>
              <w:bottom w:val="single" w:sz="4" w:space="0" w:color="auto"/>
            </w:tcBorders>
          </w:tcPr>
          <w:p w:rsidR="005E2284" w:rsidRPr="00C11E16" w:rsidRDefault="005E2284" w:rsidP="003403A4">
            <w:pPr>
              <w:rPr>
                <w:rFonts w:ascii="Times New Roman" w:hAnsi="Times New Roman"/>
                <w:sz w:val="20"/>
                <w:szCs w:val="20"/>
              </w:rPr>
            </w:pPr>
          </w:p>
        </w:tc>
      </w:tr>
      <w:tr w:rsidR="0053251A" w:rsidRPr="00C11E16" w:rsidTr="0053251A">
        <w:tc>
          <w:tcPr>
            <w:tcW w:w="10908" w:type="dxa"/>
            <w:gridSpan w:val="8"/>
            <w:tcBorders>
              <w:top w:val="single" w:sz="4" w:space="0" w:color="auto"/>
              <w:left w:val="nil"/>
              <w:bottom w:val="nil"/>
              <w:right w:val="nil"/>
            </w:tcBorders>
          </w:tcPr>
          <w:p w:rsidR="0053251A" w:rsidRPr="00C11E16" w:rsidRDefault="0053251A" w:rsidP="003403A4">
            <w:pPr>
              <w:rPr>
                <w:rFonts w:ascii="Times New Roman" w:hAnsi="Times New Roman"/>
                <w:b/>
                <w:sz w:val="20"/>
                <w:szCs w:val="20"/>
              </w:rPr>
            </w:pPr>
            <w:r w:rsidRPr="00C11E16">
              <w:rPr>
                <w:rFonts w:ascii="Times New Roman" w:hAnsi="Times New Roman"/>
                <w:b/>
                <w:sz w:val="20"/>
                <w:szCs w:val="20"/>
              </w:rPr>
              <w:t>000 or blank can be reported when resident town is the same as the reporting district</w:t>
            </w:r>
          </w:p>
        </w:tc>
      </w:tr>
    </w:tbl>
    <w:p w:rsidR="00C731A4" w:rsidRPr="00C11E16" w:rsidRDefault="00C731A4" w:rsidP="004331BB"/>
    <w:p w:rsidR="00C731A4" w:rsidRPr="00C11E16" w:rsidRDefault="00C731A4" w:rsidP="004331BB"/>
    <w:p w:rsidR="00CD00D8" w:rsidRDefault="00CD00D8">
      <w:pPr>
        <w:rPr>
          <w:rFonts w:ascii="Times New Roman" w:hAnsi="Times New Roman"/>
          <w:b/>
          <w:bCs/>
          <w:color w:val="auto"/>
        </w:rPr>
      </w:pPr>
      <w:r>
        <w:rPr>
          <w:rFonts w:ascii="Times New Roman" w:hAnsi="Times New Roman"/>
          <w:color w:val="auto"/>
        </w:rPr>
        <w:br w:type="page"/>
      </w:r>
    </w:p>
    <w:p w:rsidR="0011213E" w:rsidRPr="00C11E16" w:rsidRDefault="005E2284" w:rsidP="00595693">
      <w:pPr>
        <w:pStyle w:val="Heading2"/>
        <w:keepLines/>
        <w:spacing w:before="200"/>
        <w:rPr>
          <w:rFonts w:ascii="Times New Roman" w:hAnsi="Times New Roman"/>
          <w:color w:val="auto"/>
          <w:u w:val="none"/>
        </w:rPr>
      </w:pPr>
      <w:r w:rsidRPr="00C11E16">
        <w:rPr>
          <w:rFonts w:ascii="Times New Roman" w:hAnsi="Times New Roman"/>
          <w:color w:val="auto"/>
          <w:u w:val="none"/>
        </w:rPr>
        <w:lastRenderedPageBreak/>
        <w:t xml:space="preserve">Table H – Reporting Districts </w:t>
      </w:r>
    </w:p>
    <w:p w:rsidR="005E2284" w:rsidRPr="00C11E16" w:rsidRDefault="005E2284" w:rsidP="005E2284">
      <w:pPr>
        <w:spacing w:line="60" w:lineRule="auto"/>
        <w:rPr>
          <w:rFonts w:ascii="Times New Roman" w:hAnsi="Times New Roman"/>
          <w:sz w:val="22"/>
        </w:rPr>
      </w:pPr>
    </w:p>
    <w:tbl>
      <w:tblPr>
        <w:tblW w:w="10673" w:type="dxa"/>
        <w:tblInd w:w="93" w:type="dxa"/>
        <w:tblLook w:val="04A0" w:firstRow="1" w:lastRow="0" w:firstColumn="1" w:lastColumn="0" w:noHBand="0" w:noVBand="1"/>
      </w:tblPr>
      <w:tblGrid>
        <w:gridCol w:w="1040"/>
        <w:gridCol w:w="1379"/>
        <w:gridCol w:w="1040"/>
        <w:gridCol w:w="1676"/>
        <w:gridCol w:w="1040"/>
        <w:gridCol w:w="4498"/>
      </w:tblGrid>
      <w:tr w:rsidR="00C015AB" w:rsidRPr="00C11E16" w:rsidTr="00C015AB">
        <w:trPr>
          <w:trHeight w:val="289"/>
        </w:trPr>
        <w:tc>
          <w:tcPr>
            <w:tcW w:w="1040" w:type="dxa"/>
            <w:tcBorders>
              <w:bottom w:val="single" w:sz="4" w:space="0" w:color="auto"/>
            </w:tcBorders>
            <w:shd w:val="clear" w:color="auto" w:fill="auto"/>
            <w:noWrap/>
            <w:vAlign w:val="center"/>
            <w:hideMark/>
          </w:tcPr>
          <w:p w:rsidR="00C015AB" w:rsidRPr="00C11E16" w:rsidRDefault="00C015AB" w:rsidP="00C015AB">
            <w:pPr>
              <w:rPr>
                <w:rFonts w:ascii="Times New Roman" w:hAnsi="Times New Roman"/>
                <w:b/>
                <w:bCs/>
                <w:sz w:val="20"/>
                <w:szCs w:val="20"/>
                <w:u w:val="single"/>
              </w:rPr>
            </w:pPr>
            <w:r w:rsidRPr="00C11E16">
              <w:rPr>
                <w:rFonts w:ascii="Times New Roman" w:hAnsi="Times New Roman"/>
                <w:b/>
                <w:bCs/>
                <w:sz w:val="20"/>
                <w:szCs w:val="20"/>
                <w:u w:val="single"/>
              </w:rPr>
              <w:t>LEA  CODE</w:t>
            </w:r>
          </w:p>
        </w:tc>
        <w:tc>
          <w:tcPr>
            <w:tcW w:w="1379" w:type="dxa"/>
            <w:tcBorders>
              <w:bottom w:val="single" w:sz="4" w:space="0" w:color="auto"/>
            </w:tcBorders>
            <w:shd w:val="clear" w:color="auto" w:fill="auto"/>
            <w:noWrap/>
            <w:vAlign w:val="center"/>
            <w:hideMark/>
          </w:tcPr>
          <w:p w:rsidR="00C015AB" w:rsidRPr="00C11E16" w:rsidRDefault="00C015AB" w:rsidP="00C015AB">
            <w:pPr>
              <w:rPr>
                <w:rFonts w:ascii="Times New Roman" w:hAnsi="Times New Roman"/>
                <w:b/>
                <w:bCs/>
                <w:sz w:val="20"/>
                <w:szCs w:val="20"/>
                <w:u w:val="single"/>
              </w:rPr>
            </w:pPr>
            <w:r w:rsidRPr="00C11E16">
              <w:rPr>
                <w:rFonts w:ascii="Times New Roman" w:hAnsi="Times New Roman"/>
                <w:b/>
                <w:bCs/>
                <w:sz w:val="20"/>
                <w:szCs w:val="20"/>
                <w:u w:val="single"/>
              </w:rPr>
              <w:t>LEA TOWN</w:t>
            </w:r>
          </w:p>
        </w:tc>
        <w:tc>
          <w:tcPr>
            <w:tcW w:w="1040" w:type="dxa"/>
            <w:tcBorders>
              <w:bottom w:val="single" w:sz="4" w:space="0" w:color="auto"/>
            </w:tcBorders>
            <w:shd w:val="clear" w:color="auto" w:fill="auto"/>
            <w:noWrap/>
            <w:vAlign w:val="center"/>
            <w:hideMark/>
          </w:tcPr>
          <w:p w:rsidR="00C015AB" w:rsidRPr="00C11E16" w:rsidRDefault="00C015AB" w:rsidP="00C015AB">
            <w:pPr>
              <w:rPr>
                <w:rFonts w:ascii="Times New Roman" w:hAnsi="Times New Roman"/>
                <w:b/>
                <w:bCs/>
                <w:sz w:val="20"/>
                <w:szCs w:val="20"/>
                <w:u w:val="single"/>
              </w:rPr>
            </w:pPr>
            <w:r w:rsidRPr="00C11E16">
              <w:rPr>
                <w:rFonts w:ascii="Times New Roman" w:hAnsi="Times New Roman"/>
                <w:b/>
                <w:bCs/>
                <w:sz w:val="20"/>
                <w:szCs w:val="20"/>
                <w:u w:val="single"/>
              </w:rPr>
              <w:t>LEA  CODE</w:t>
            </w:r>
          </w:p>
        </w:tc>
        <w:tc>
          <w:tcPr>
            <w:tcW w:w="1676" w:type="dxa"/>
            <w:tcBorders>
              <w:bottom w:val="single" w:sz="4" w:space="0" w:color="auto"/>
            </w:tcBorders>
            <w:shd w:val="clear" w:color="auto" w:fill="auto"/>
            <w:noWrap/>
            <w:vAlign w:val="center"/>
            <w:hideMark/>
          </w:tcPr>
          <w:p w:rsidR="00C015AB" w:rsidRPr="00C11E16" w:rsidRDefault="00C015AB" w:rsidP="00C015AB">
            <w:pPr>
              <w:rPr>
                <w:rFonts w:ascii="Times New Roman" w:hAnsi="Times New Roman"/>
                <w:b/>
                <w:bCs/>
                <w:sz w:val="20"/>
                <w:szCs w:val="20"/>
                <w:u w:val="single"/>
              </w:rPr>
            </w:pPr>
            <w:r w:rsidRPr="00C11E16">
              <w:rPr>
                <w:rFonts w:ascii="Times New Roman" w:hAnsi="Times New Roman"/>
                <w:b/>
                <w:bCs/>
                <w:sz w:val="20"/>
                <w:szCs w:val="20"/>
                <w:u w:val="single"/>
              </w:rPr>
              <w:t>LEA TOWN</w:t>
            </w:r>
          </w:p>
        </w:tc>
        <w:tc>
          <w:tcPr>
            <w:tcW w:w="1040" w:type="dxa"/>
            <w:tcBorders>
              <w:bottom w:val="single" w:sz="4" w:space="0" w:color="auto"/>
            </w:tcBorders>
            <w:shd w:val="clear" w:color="auto" w:fill="auto"/>
            <w:noWrap/>
            <w:vAlign w:val="center"/>
            <w:hideMark/>
          </w:tcPr>
          <w:p w:rsidR="00C015AB" w:rsidRPr="00C11E16" w:rsidRDefault="00C015AB" w:rsidP="00C015AB">
            <w:pPr>
              <w:rPr>
                <w:rFonts w:ascii="Times New Roman" w:hAnsi="Times New Roman"/>
                <w:b/>
                <w:bCs/>
                <w:sz w:val="20"/>
                <w:szCs w:val="20"/>
                <w:u w:val="single"/>
              </w:rPr>
            </w:pPr>
            <w:r w:rsidRPr="00C11E16">
              <w:rPr>
                <w:rFonts w:ascii="Times New Roman" w:hAnsi="Times New Roman"/>
                <w:b/>
                <w:bCs/>
                <w:sz w:val="20"/>
                <w:szCs w:val="20"/>
                <w:u w:val="single"/>
              </w:rPr>
              <w:t>LEA  CODE</w:t>
            </w:r>
          </w:p>
        </w:tc>
        <w:tc>
          <w:tcPr>
            <w:tcW w:w="4498" w:type="dxa"/>
            <w:tcBorders>
              <w:bottom w:val="single" w:sz="4" w:space="0" w:color="auto"/>
            </w:tcBorders>
            <w:shd w:val="clear" w:color="auto" w:fill="auto"/>
            <w:noWrap/>
            <w:vAlign w:val="center"/>
            <w:hideMark/>
          </w:tcPr>
          <w:p w:rsidR="00C015AB" w:rsidRPr="00C11E16" w:rsidRDefault="00C015AB" w:rsidP="00C015AB">
            <w:pPr>
              <w:rPr>
                <w:rFonts w:ascii="Times New Roman" w:hAnsi="Times New Roman"/>
                <w:b/>
                <w:bCs/>
                <w:sz w:val="20"/>
                <w:szCs w:val="20"/>
                <w:u w:val="single"/>
              </w:rPr>
            </w:pPr>
            <w:r w:rsidRPr="00C11E16">
              <w:rPr>
                <w:rFonts w:ascii="Times New Roman" w:hAnsi="Times New Roman"/>
                <w:b/>
                <w:bCs/>
                <w:sz w:val="20"/>
                <w:szCs w:val="20"/>
                <w:u w:val="single"/>
              </w:rPr>
              <w:t>LEA TOWN</w:t>
            </w:r>
          </w:p>
        </w:tc>
      </w:tr>
      <w:tr w:rsidR="00C015AB" w:rsidRPr="00C11E16" w:rsidTr="00C015AB">
        <w:trPr>
          <w:trHeight w:val="289"/>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Ansonia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83</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Middletown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159</w:t>
            </w:r>
          </w:p>
        </w:tc>
        <w:tc>
          <w:tcPr>
            <w:tcW w:w="4498" w:type="dxa"/>
            <w:tcBorders>
              <w:top w:val="single" w:sz="4" w:space="0" w:color="auto"/>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Wethersfield</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3</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Ashford</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84</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Milford</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160</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Willington</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4</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Avon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85</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Monroe</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161</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Wilton</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5</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proofErr w:type="spellStart"/>
            <w:r w:rsidRPr="00C11E16">
              <w:rPr>
                <w:rFonts w:ascii="Times New Roman" w:hAnsi="Times New Roman"/>
                <w:color w:val="auto"/>
                <w:sz w:val="20"/>
                <w:szCs w:val="20"/>
              </w:rPr>
              <w:t>Barkhamsted</w:t>
            </w:r>
            <w:proofErr w:type="spellEnd"/>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86</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Montville</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162</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Winchester</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7</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Berlin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88</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Naugatuck</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163</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Windham</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8</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Bethany</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89</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New Britain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164</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Windsor</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9</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Bethel</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90</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New Canaan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165</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Windsor Locks</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11</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Bloomfield</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91</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New Fairfield</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166</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Wolcott</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12</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Bolton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92</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New Hartford</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167</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Woodbridge</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13</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proofErr w:type="spellStart"/>
            <w:r w:rsidRPr="00C11E16">
              <w:rPr>
                <w:rFonts w:ascii="Times New Roman" w:hAnsi="Times New Roman"/>
                <w:color w:val="auto"/>
                <w:sz w:val="20"/>
                <w:szCs w:val="20"/>
              </w:rPr>
              <w:t>Bozrah</w:t>
            </w:r>
            <w:proofErr w:type="spellEnd"/>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93</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New Haven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169</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082A2A">
            <w:pPr>
              <w:rPr>
                <w:rFonts w:ascii="Times New Roman" w:hAnsi="Times New Roman"/>
                <w:color w:val="auto"/>
                <w:sz w:val="20"/>
                <w:szCs w:val="20"/>
              </w:rPr>
            </w:pPr>
            <w:r w:rsidRPr="00C11E16">
              <w:rPr>
                <w:rFonts w:ascii="Times New Roman" w:hAnsi="Times New Roman"/>
                <w:color w:val="auto"/>
                <w:sz w:val="20"/>
                <w:szCs w:val="20"/>
              </w:rPr>
              <w:t>Woodstock</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14</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Branford</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94</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Newington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201</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Region 1</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15</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Bridgeport</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95</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New London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204</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Region 4</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17</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Bristol</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96</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New Milford</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205</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Region 5</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18</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 xml:space="preserve">Brookfield  </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97</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Newtown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206</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Region 6</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19</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Brooklyn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98</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Norfolk</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207</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Region 7</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21</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Canaan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99</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North Branford</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208</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Region 8</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22</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Canterbury</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100</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North Canaan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209</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Region 9</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23</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Canton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101</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North Haven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210</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Region 10</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24</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Chaplin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102</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North Stonington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211</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Region 11</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25</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Cheshire</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103</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Norwalk</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212</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Region 12</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26</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Chester</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104</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Norwich</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213</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Region 13</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27</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Clinton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106</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Old Saybrook</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214</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Region 14</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28</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Colchester</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107</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Orange</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215</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Region 15</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29</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Colebrook</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108</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Oxford</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216</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Region 16</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30</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Columbia</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109</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Plainfield</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217</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Region 17</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31</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Cornwall</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110</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Plainville</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218</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Region 18</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32</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Coventry</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111</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Plymouth</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219</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Region 19</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33</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Cromwell</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112</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Pomfret</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241</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CREC</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34</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Danbury</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113</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Portland</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242</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E14316" w:rsidP="00C015AB">
            <w:pPr>
              <w:rPr>
                <w:rFonts w:ascii="Times New Roman" w:hAnsi="Times New Roman"/>
                <w:color w:val="auto"/>
                <w:sz w:val="20"/>
                <w:szCs w:val="20"/>
              </w:rPr>
            </w:pPr>
            <w:r w:rsidRPr="00C11E16">
              <w:rPr>
                <w:rFonts w:ascii="Times New Roman" w:hAnsi="Times New Roman"/>
                <w:color w:val="auto"/>
                <w:sz w:val="20"/>
                <w:szCs w:val="20"/>
              </w:rPr>
              <w:t>EDADVANCE</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35</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Darien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114</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082A2A">
            <w:pPr>
              <w:rPr>
                <w:rFonts w:ascii="Times New Roman" w:hAnsi="Times New Roman"/>
                <w:color w:val="auto"/>
                <w:sz w:val="20"/>
                <w:szCs w:val="20"/>
              </w:rPr>
            </w:pPr>
            <w:r w:rsidRPr="00C11E16">
              <w:rPr>
                <w:rFonts w:ascii="Times New Roman" w:hAnsi="Times New Roman"/>
                <w:color w:val="auto"/>
                <w:sz w:val="20"/>
                <w:szCs w:val="20"/>
              </w:rPr>
              <w:t>Preston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243</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CES</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36</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Deep River</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116</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Putnam</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244</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ACES</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37</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Derby</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117</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Redding</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245</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LEARN</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39</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proofErr w:type="spellStart"/>
            <w:r w:rsidRPr="00C11E16">
              <w:rPr>
                <w:rFonts w:ascii="Times New Roman" w:hAnsi="Times New Roman"/>
                <w:color w:val="auto"/>
                <w:sz w:val="20"/>
                <w:szCs w:val="20"/>
              </w:rPr>
              <w:t>Eastford</w:t>
            </w:r>
            <w:proofErr w:type="spellEnd"/>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118</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Ridgefield</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253</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EASTCONN</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40</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East Granby</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119</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Rocky Hill</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261</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Jumoke Academy</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41</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East Haddam</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121</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Salem</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263</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Odyssey Community School</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42</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East Hampton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122</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Salisbury</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264</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Integrated Day Charter School</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43</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East Hartford</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123</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Scotland</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265</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proofErr w:type="spellStart"/>
            <w:r w:rsidRPr="00C11E16">
              <w:rPr>
                <w:rFonts w:ascii="Times New Roman" w:hAnsi="Times New Roman"/>
                <w:color w:val="auto"/>
                <w:sz w:val="20"/>
                <w:szCs w:val="20"/>
              </w:rPr>
              <w:t>Interdistrict</w:t>
            </w:r>
            <w:proofErr w:type="spellEnd"/>
            <w:r w:rsidRPr="00C11E16">
              <w:rPr>
                <w:rFonts w:ascii="Times New Roman" w:hAnsi="Times New Roman"/>
                <w:color w:val="auto"/>
                <w:sz w:val="20"/>
                <w:szCs w:val="20"/>
              </w:rPr>
              <w:t xml:space="preserve"> School For Arts and Communication</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44</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East Haven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124</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Seymour</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268</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Common Ground High School</w:t>
            </w:r>
          </w:p>
        </w:tc>
      </w:tr>
      <w:tr w:rsidR="00C015AB" w:rsidRPr="00C11E16" w:rsidTr="00C015AB">
        <w:trPr>
          <w:trHeight w:val="289"/>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45</w:t>
            </w:r>
          </w:p>
        </w:tc>
        <w:tc>
          <w:tcPr>
            <w:tcW w:w="1379"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East Lyme</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125</w:t>
            </w:r>
          </w:p>
        </w:tc>
        <w:tc>
          <w:tcPr>
            <w:tcW w:w="1676"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Sharon</w:t>
            </w:r>
          </w:p>
        </w:tc>
        <w:tc>
          <w:tcPr>
            <w:tcW w:w="1040"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269</w:t>
            </w:r>
          </w:p>
        </w:tc>
        <w:tc>
          <w:tcPr>
            <w:tcW w:w="4498" w:type="dxa"/>
            <w:tcBorders>
              <w:top w:val="nil"/>
              <w:left w:val="nil"/>
              <w:bottom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The Bridge Academy</w:t>
            </w:r>
          </w:p>
        </w:tc>
      </w:tr>
      <w:tr w:rsidR="00C015AB" w:rsidRPr="00C11E16" w:rsidTr="00F06C00">
        <w:trPr>
          <w:trHeight w:val="289"/>
        </w:trPr>
        <w:tc>
          <w:tcPr>
            <w:tcW w:w="1040" w:type="dxa"/>
            <w:tcBorders>
              <w:top w:val="nil"/>
              <w:left w:val="single" w:sz="4" w:space="0" w:color="auto"/>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46</w:t>
            </w:r>
          </w:p>
        </w:tc>
        <w:tc>
          <w:tcPr>
            <w:tcW w:w="1379" w:type="dxa"/>
            <w:tcBorders>
              <w:top w:val="nil"/>
              <w:left w:val="nil"/>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Easton</w:t>
            </w:r>
          </w:p>
        </w:tc>
        <w:tc>
          <w:tcPr>
            <w:tcW w:w="1040" w:type="dxa"/>
            <w:tcBorders>
              <w:top w:val="nil"/>
              <w:left w:val="nil"/>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126</w:t>
            </w:r>
          </w:p>
        </w:tc>
        <w:tc>
          <w:tcPr>
            <w:tcW w:w="1676" w:type="dxa"/>
            <w:tcBorders>
              <w:top w:val="nil"/>
              <w:left w:val="nil"/>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Shelton</w:t>
            </w:r>
          </w:p>
        </w:tc>
        <w:tc>
          <w:tcPr>
            <w:tcW w:w="1040" w:type="dxa"/>
            <w:tcBorders>
              <w:top w:val="nil"/>
              <w:left w:val="nil"/>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270</w:t>
            </w:r>
          </w:p>
        </w:tc>
        <w:tc>
          <w:tcPr>
            <w:tcW w:w="4498" w:type="dxa"/>
            <w:tcBorders>
              <w:top w:val="nil"/>
              <w:left w:val="nil"/>
              <w:right w:val="single" w:sz="4" w:space="0" w:color="auto"/>
            </w:tcBorders>
            <w:shd w:val="clear" w:color="auto" w:fill="auto"/>
            <w:vAlign w:val="center"/>
            <w:hideMark/>
          </w:tcPr>
          <w:p w:rsidR="00C015AB" w:rsidRPr="00C11E16" w:rsidRDefault="00C015AB" w:rsidP="00C015AB">
            <w:pPr>
              <w:rPr>
                <w:rFonts w:ascii="Times New Roman" w:hAnsi="Times New Roman"/>
                <w:color w:val="auto"/>
                <w:sz w:val="20"/>
                <w:szCs w:val="20"/>
              </w:rPr>
            </w:pPr>
            <w:r w:rsidRPr="00C11E16">
              <w:rPr>
                <w:rFonts w:ascii="Times New Roman" w:hAnsi="Times New Roman"/>
                <w:color w:val="auto"/>
                <w:sz w:val="20"/>
                <w:szCs w:val="20"/>
              </w:rPr>
              <w:t>Side By Side Community School</w:t>
            </w:r>
          </w:p>
        </w:tc>
      </w:tr>
      <w:tr w:rsidR="00F06C00" w:rsidRPr="00C11E16" w:rsidTr="00F06C00">
        <w:trPr>
          <w:trHeight w:val="289"/>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C00" w:rsidRPr="00C11E16" w:rsidRDefault="00F06C00" w:rsidP="00C015AB">
            <w:pPr>
              <w:rPr>
                <w:rFonts w:ascii="Times New Roman" w:hAnsi="Times New Roman"/>
                <w:color w:val="auto"/>
                <w:sz w:val="20"/>
                <w:szCs w:val="20"/>
              </w:rPr>
            </w:pPr>
            <w:r w:rsidRPr="00C11E16">
              <w:rPr>
                <w:rFonts w:ascii="Times New Roman" w:hAnsi="Times New Roman"/>
                <w:color w:val="auto"/>
                <w:sz w:val="20"/>
                <w:szCs w:val="20"/>
              </w:rPr>
              <w:t>47</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F06C00" w:rsidRPr="00C11E16" w:rsidRDefault="00F06C00" w:rsidP="00C015AB">
            <w:pPr>
              <w:rPr>
                <w:rFonts w:ascii="Times New Roman" w:hAnsi="Times New Roman"/>
                <w:color w:val="auto"/>
                <w:sz w:val="20"/>
                <w:szCs w:val="20"/>
              </w:rPr>
            </w:pPr>
            <w:r w:rsidRPr="00C11E16">
              <w:rPr>
                <w:rFonts w:ascii="Times New Roman" w:hAnsi="Times New Roman"/>
                <w:color w:val="auto"/>
                <w:sz w:val="20"/>
                <w:szCs w:val="20"/>
              </w:rPr>
              <w:t>East Windsor</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F06C00" w:rsidRPr="00C11E16" w:rsidRDefault="00F06C00" w:rsidP="00C015AB">
            <w:pPr>
              <w:rPr>
                <w:rFonts w:ascii="Times New Roman" w:hAnsi="Times New Roman"/>
                <w:color w:val="auto"/>
                <w:sz w:val="20"/>
                <w:szCs w:val="20"/>
              </w:rPr>
            </w:pPr>
            <w:r w:rsidRPr="00C11E16">
              <w:rPr>
                <w:rFonts w:ascii="Times New Roman" w:hAnsi="Times New Roman"/>
                <w:color w:val="auto"/>
                <w:sz w:val="20"/>
                <w:szCs w:val="20"/>
              </w:rPr>
              <w:t>127</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F06C00" w:rsidRPr="00C11E16" w:rsidRDefault="00F06C00" w:rsidP="00C015AB">
            <w:pPr>
              <w:rPr>
                <w:rFonts w:ascii="Times New Roman" w:hAnsi="Times New Roman"/>
                <w:color w:val="auto"/>
                <w:sz w:val="20"/>
                <w:szCs w:val="20"/>
              </w:rPr>
            </w:pPr>
            <w:r w:rsidRPr="00C11E16">
              <w:rPr>
                <w:rFonts w:ascii="Times New Roman" w:hAnsi="Times New Roman"/>
                <w:color w:val="auto"/>
                <w:sz w:val="20"/>
                <w:szCs w:val="20"/>
              </w:rPr>
              <w:t>Sherman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F06C00" w:rsidRPr="00C11E16" w:rsidRDefault="00F06C00" w:rsidP="00C015AB">
            <w:pPr>
              <w:rPr>
                <w:rFonts w:ascii="Times New Roman" w:hAnsi="Times New Roman"/>
                <w:color w:val="auto"/>
                <w:sz w:val="20"/>
                <w:szCs w:val="20"/>
              </w:rPr>
            </w:pPr>
            <w:r w:rsidRPr="00C11E16">
              <w:rPr>
                <w:rFonts w:ascii="Times New Roman" w:hAnsi="Times New Roman"/>
                <w:color w:val="auto"/>
                <w:sz w:val="20"/>
                <w:szCs w:val="20"/>
              </w:rPr>
              <w:t>272</w:t>
            </w:r>
          </w:p>
        </w:tc>
        <w:tc>
          <w:tcPr>
            <w:tcW w:w="4498" w:type="dxa"/>
            <w:tcBorders>
              <w:top w:val="single" w:sz="4" w:space="0" w:color="auto"/>
              <w:left w:val="nil"/>
              <w:bottom w:val="single" w:sz="4" w:space="0" w:color="auto"/>
              <w:right w:val="single" w:sz="4" w:space="0" w:color="auto"/>
            </w:tcBorders>
            <w:shd w:val="clear" w:color="auto" w:fill="auto"/>
            <w:vAlign w:val="center"/>
            <w:hideMark/>
          </w:tcPr>
          <w:p w:rsidR="00F06C00" w:rsidRPr="00C11E16" w:rsidRDefault="00F06C00" w:rsidP="00C731A4">
            <w:pPr>
              <w:rPr>
                <w:rFonts w:ascii="Times New Roman" w:hAnsi="Times New Roman"/>
                <w:color w:val="auto"/>
                <w:sz w:val="20"/>
                <w:szCs w:val="20"/>
              </w:rPr>
            </w:pPr>
            <w:r w:rsidRPr="00C11E16">
              <w:rPr>
                <w:rFonts w:ascii="Times New Roman" w:hAnsi="Times New Roman"/>
                <w:color w:val="auto"/>
                <w:sz w:val="20"/>
                <w:szCs w:val="20"/>
              </w:rPr>
              <w:t xml:space="preserve">Explorations </w:t>
            </w:r>
          </w:p>
        </w:tc>
      </w:tr>
    </w:tbl>
    <w:p w:rsidR="00805ABA" w:rsidRPr="00C11E16" w:rsidRDefault="00805ABA">
      <w:pPr>
        <w:rPr>
          <w:rFonts w:ascii="Times New Roman" w:hAnsi="Times New Roman"/>
        </w:rPr>
      </w:pPr>
    </w:p>
    <w:p w:rsidR="002F4CF4" w:rsidRPr="00C11E16" w:rsidRDefault="002F4CF4" w:rsidP="004357DC">
      <w:pPr>
        <w:rPr>
          <w:rFonts w:ascii="Times New Roman" w:hAnsi="Times New Roman"/>
          <w:b/>
        </w:rPr>
      </w:pPr>
    </w:p>
    <w:p w:rsidR="002F4CF4" w:rsidRPr="00C11E16" w:rsidRDefault="002F4CF4" w:rsidP="004357DC">
      <w:pPr>
        <w:rPr>
          <w:rFonts w:ascii="Times New Roman" w:hAnsi="Times New Roman"/>
          <w:b/>
        </w:rPr>
      </w:pPr>
    </w:p>
    <w:p w:rsidR="00805ABA" w:rsidRPr="00C11E16" w:rsidRDefault="00805ABA" w:rsidP="004357DC">
      <w:pPr>
        <w:rPr>
          <w:rFonts w:ascii="Times New Roman" w:hAnsi="Times New Roman"/>
          <w:b/>
        </w:rPr>
      </w:pPr>
      <w:r w:rsidRPr="00C11E16">
        <w:rPr>
          <w:rFonts w:ascii="Times New Roman" w:hAnsi="Times New Roman"/>
          <w:b/>
        </w:rPr>
        <w:t>Table H – Reporting Districts (cont.)</w:t>
      </w:r>
    </w:p>
    <w:p w:rsidR="00805ABA" w:rsidRPr="00C11E16" w:rsidRDefault="00805ABA">
      <w:pPr>
        <w:rPr>
          <w:rFonts w:ascii="Times New Roman" w:hAnsi="Times New Roman"/>
        </w:rPr>
      </w:pPr>
    </w:p>
    <w:tbl>
      <w:tblPr>
        <w:tblW w:w="106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379"/>
        <w:gridCol w:w="1040"/>
        <w:gridCol w:w="1676"/>
        <w:gridCol w:w="1040"/>
        <w:gridCol w:w="4498"/>
      </w:tblGrid>
      <w:tr w:rsidR="00805ABA" w:rsidRPr="00C11E16" w:rsidTr="008C020D">
        <w:trPr>
          <w:trHeight w:val="289"/>
        </w:trPr>
        <w:tc>
          <w:tcPr>
            <w:tcW w:w="1040" w:type="dxa"/>
            <w:shd w:val="clear" w:color="auto" w:fill="auto"/>
            <w:vAlign w:val="center"/>
          </w:tcPr>
          <w:p w:rsidR="00805ABA" w:rsidRPr="00C11E16" w:rsidRDefault="00805ABA" w:rsidP="00C012BB">
            <w:pPr>
              <w:rPr>
                <w:rFonts w:ascii="Times New Roman" w:hAnsi="Times New Roman"/>
                <w:b/>
                <w:bCs/>
                <w:sz w:val="18"/>
                <w:szCs w:val="18"/>
              </w:rPr>
            </w:pPr>
            <w:r w:rsidRPr="00C11E16">
              <w:rPr>
                <w:rFonts w:ascii="Times New Roman" w:hAnsi="Times New Roman"/>
                <w:b/>
                <w:bCs/>
                <w:sz w:val="18"/>
                <w:szCs w:val="18"/>
              </w:rPr>
              <w:t>LEA  CODE</w:t>
            </w:r>
          </w:p>
        </w:tc>
        <w:tc>
          <w:tcPr>
            <w:tcW w:w="1379" w:type="dxa"/>
            <w:shd w:val="clear" w:color="auto" w:fill="auto"/>
            <w:vAlign w:val="center"/>
          </w:tcPr>
          <w:p w:rsidR="00805ABA" w:rsidRPr="00C11E16" w:rsidRDefault="00805ABA" w:rsidP="00C012BB">
            <w:pPr>
              <w:rPr>
                <w:rFonts w:ascii="Times New Roman" w:hAnsi="Times New Roman"/>
                <w:b/>
                <w:bCs/>
                <w:sz w:val="18"/>
                <w:szCs w:val="18"/>
              </w:rPr>
            </w:pPr>
            <w:r w:rsidRPr="00C11E16">
              <w:rPr>
                <w:rFonts w:ascii="Times New Roman" w:hAnsi="Times New Roman"/>
                <w:b/>
                <w:bCs/>
                <w:sz w:val="18"/>
                <w:szCs w:val="18"/>
              </w:rPr>
              <w:t>LEA TOWN</w:t>
            </w:r>
          </w:p>
        </w:tc>
        <w:tc>
          <w:tcPr>
            <w:tcW w:w="1040" w:type="dxa"/>
            <w:shd w:val="clear" w:color="auto" w:fill="auto"/>
            <w:vAlign w:val="center"/>
          </w:tcPr>
          <w:p w:rsidR="00805ABA" w:rsidRPr="00C11E16" w:rsidRDefault="00805ABA" w:rsidP="00C012BB">
            <w:pPr>
              <w:rPr>
                <w:rFonts w:ascii="Times New Roman" w:hAnsi="Times New Roman"/>
                <w:b/>
                <w:bCs/>
                <w:sz w:val="18"/>
                <w:szCs w:val="18"/>
              </w:rPr>
            </w:pPr>
            <w:r w:rsidRPr="00C11E16">
              <w:rPr>
                <w:rFonts w:ascii="Times New Roman" w:hAnsi="Times New Roman"/>
                <w:b/>
                <w:bCs/>
                <w:sz w:val="18"/>
                <w:szCs w:val="18"/>
              </w:rPr>
              <w:t>LEA  CODE</w:t>
            </w:r>
          </w:p>
        </w:tc>
        <w:tc>
          <w:tcPr>
            <w:tcW w:w="1676" w:type="dxa"/>
            <w:shd w:val="clear" w:color="auto" w:fill="auto"/>
            <w:vAlign w:val="center"/>
          </w:tcPr>
          <w:p w:rsidR="00805ABA" w:rsidRPr="00C11E16" w:rsidRDefault="00805ABA" w:rsidP="00C012BB">
            <w:pPr>
              <w:rPr>
                <w:rFonts w:ascii="Times New Roman" w:hAnsi="Times New Roman"/>
                <w:b/>
                <w:bCs/>
                <w:sz w:val="18"/>
                <w:szCs w:val="18"/>
              </w:rPr>
            </w:pPr>
            <w:r w:rsidRPr="00C11E16">
              <w:rPr>
                <w:rFonts w:ascii="Times New Roman" w:hAnsi="Times New Roman"/>
                <w:b/>
                <w:bCs/>
                <w:sz w:val="18"/>
                <w:szCs w:val="18"/>
              </w:rPr>
              <w:t>LEA TOWN</w:t>
            </w:r>
          </w:p>
        </w:tc>
        <w:tc>
          <w:tcPr>
            <w:tcW w:w="1040" w:type="dxa"/>
            <w:shd w:val="clear" w:color="auto" w:fill="auto"/>
            <w:vAlign w:val="center"/>
          </w:tcPr>
          <w:p w:rsidR="00805ABA" w:rsidRPr="00C11E16" w:rsidRDefault="00805ABA" w:rsidP="00C015AB">
            <w:pPr>
              <w:rPr>
                <w:rFonts w:ascii="Times New Roman" w:hAnsi="Times New Roman"/>
                <w:color w:val="auto"/>
                <w:sz w:val="20"/>
                <w:szCs w:val="20"/>
              </w:rPr>
            </w:pPr>
            <w:r w:rsidRPr="00C11E16">
              <w:rPr>
                <w:rFonts w:ascii="Times New Roman" w:hAnsi="Times New Roman"/>
                <w:b/>
                <w:bCs/>
                <w:sz w:val="18"/>
                <w:szCs w:val="18"/>
              </w:rPr>
              <w:t>LEA  CODE</w:t>
            </w:r>
          </w:p>
        </w:tc>
        <w:tc>
          <w:tcPr>
            <w:tcW w:w="4498" w:type="dxa"/>
            <w:shd w:val="clear" w:color="auto" w:fill="auto"/>
            <w:vAlign w:val="center"/>
          </w:tcPr>
          <w:p w:rsidR="00805ABA" w:rsidRPr="00C11E16" w:rsidRDefault="00805ABA" w:rsidP="00C012BB">
            <w:pPr>
              <w:rPr>
                <w:rFonts w:ascii="Times New Roman" w:hAnsi="Times New Roman"/>
                <w:b/>
                <w:bCs/>
                <w:sz w:val="18"/>
                <w:szCs w:val="18"/>
              </w:rPr>
            </w:pPr>
            <w:r w:rsidRPr="00C11E16">
              <w:rPr>
                <w:rFonts w:ascii="Times New Roman" w:hAnsi="Times New Roman"/>
                <w:b/>
                <w:bCs/>
                <w:sz w:val="18"/>
                <w:szCs w:val="18"/>
              </w:rPr>
              <w:t>LEA TOWN</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48</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Ellington</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128</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Simsbury</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279</w:t>
            </w:r>
          </w:p>
        </w:tc>
        <w:tc>
          <w:tcPr>
            <w:tcW w:w="4498"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Amistad Academy</w:t>
            </w:r>
          </w:p>
        </w:tc>
      </w:tr>
      <w:tr w:rsidR="00E85CF7" w:rsidRPr="00C11E16" w:rsidTr="008C020D">
        <w:trPr>
          <w:trHeight w:val="289"/>
        </w:trPr>
        <w:tc>
          <w:tcPr>
            <w:tcW w:w="1040" w:type="dxa"/>
            <w:shd w:val="clear" w:color="auto" w:fill="auto"/>
            <w:vAlign w:val="center"/>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49</w:t>
            </w:r>
          </w:p>
        </w:tc>
        <w:tc>
          <w:tcPr>
            <w:tcW w:w="1379" w:type="dxa"/>
            <w:shd w:val="clear" w:color="auto" w:fill="auto"/>
            <w:vAlign w:val="center"/>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Enfield</w:t>
            </w:r>
          </w:p>
        </w:tc>
        <w:tc>
          <w:tcPr>
            <w:tcW w:w="1040" w:type="dxa"/>
            <w:shd w:val="clear" w:color="auto" w:fill="auto"/>
            <w:vAlign w:val="center"/>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129</w:t>
            </w:r>
          </w:p>
        </w:tc>
        <w:tc>
          <w:tcPr>
            <w:tcW w:w="1676" w:type="dxa"/>
            <w:shd w:val="clear" w:color="auto" w:fill="auto"/>
            <w:vAlign w:val="center"/>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Somers</w:t>
            </w:r>
          </w:p>
        </w:tc>
        <w:tc>
          <w:tcPr>
            <w:tcW w:w="1040" w:type="dxa"/>
            <w:shd w:val="clear" w:color="auto" w:fill="auto"/>
            <w:vAlign w:val="center"/>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280</w:t>
            </w:r>
          </w:p>
        </w:tc>
        <w:tc>
          <w:tcPr>
            <w:tcW w:w="4498" w:type="dxa"/>
            <w:shd w:val="clear" w:color="auto" w:fill="auto"/>
            <w:vAlign w:val="center"/>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New Beginnings Family Academy</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50</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Essex</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131</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Southington</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282</w:t>
            </w:r>
          </w:p>
        </w:tc>
        <w:tc>
          <w:tcPr>
            <w:tcW w:w="4498"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Stamford Academy</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51</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Fairfield</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132</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South Windsor</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283</w:t>
            </w:r>
          </w:p>
        </w:tc>
        <w:tc>
          <w:tcPr>
            <w:tcW w:w="4498"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Park City Prep</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52</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Farmington</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133</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Sprague</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285</w:t>
            </w:r>
          </w:p>
        </w:tc>
        <w:tc>
          <w:tcPr>
            <w:tcW w:w="4498"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 xml:space="preserve">AF Bridgeport Academy </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53</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Franklin</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134</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Stafford</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286</w:t>
            </w:r>
          </w:p>
        </w:tc>
        <w:tc>
          <w:tcPr>
            <w:tcW w:w="4498" w:type="dxa"/>
            <w:shd w:val="clear" w:color="auto" w:fill="auto"/>
            <w:vAlign w:val="center"/>
            <w:hideMark/>
          </w:tcPr>
          <w:p w:rsidR="00E85CF7" w:rsidRPr="00C11E16" w:rsidRDefault="00E85CF7" w:rsidP="00E85CF7">
            <w:pPr>
              <w:rPr>
                <w:rFonts w:ascii="Times New Roman" w:hAnsi="Times New Roman"/>
                <w:color w:val="auto"/>
                <w:sz w:val="20"/>
                <w:szCs w:val="20"/>
              </w:rPr>
            </w:pPr>
            <w:proofErr w:type="spellStart"/>
            <w:r w:rsidRPr="00C11E16">
              <w:rPr>
                <w:rFonts w:ascii="Times New Roman" w:hAnsi="Times New Roman"/>
                <w:color w:val="auto"/>
                <w:sz w:val="20"/>
                <w:szCs w:val="20"/>
              </w:rPr>
              <w:t>Highville</w:t>
            </w:r>
            <w:proofErr w:type="spellEnd"/>
            <w:r w:rsidRPr="00C11E16">
              <w:rPr>
                <w:rFonts w:ascii="Times New Roman" w:hAnsi="Times New Roman"/>
                <w:color w:val="auto"/>
                <w:sz w:val="20"/>
                <w:szCs w:val="20"/>
              </w:rPr>
              <w:t xml:space="preserve"> Charter School</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54</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Glastonbury</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135</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Stamford</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288</w:t>
            </w:r>
          </w:p>
        </w:tc>
        <w:tc>
          <w:tcPr>
            <w:tcW w:w="4498"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 xml:space="preserve">Achievement First Hartford Academy </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56</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Granby</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136</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Sterling</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289</w:t>
            </w:r>
          </w:p>
        </w:tc>
        <w:tc>
          <w:tcPr>
            <w:tcW w:w="4498"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 xml:space="preserve">Elm City College Prep </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57</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Greenwich</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137</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Stonington</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290</w:t>
            </w:r>
          </w:p>
        </w:tc>
        <w:tc>
          <w:tcPr>
            <w:tcW w:w="4498"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Brass City Charter School</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58</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Griswold</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138</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Stratford</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291</w:t>
            </w:r>
          </w:p>
        </w:tc>
        <w:tc>
          <w:tcPr>
            <w:tcW w:w="4498"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Elm City Montessori School</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59</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Groton</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139</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Suffield</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294</w:t>
            </w:r>
          </w:p>
        </w:tc>
        <w:tc>
          <w:tcPr>
            <w:tcW w:w="4498"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Great Oaks Charter School-Bridgeport</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60</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Guilford</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140</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Thomaston</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295</w:t>
            </w:r>
          </w:p>
        </w:tc>
        <w:tc>
          <w:tcPr>
            <w:tcW w:w="4498"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Booker T. Washington Academy</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62</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Hamden</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141</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Thompson</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296</w:t>
            </w:r>
          </w:p>
        </w:tc>
        <w:tc>
          <w:tcPr>
            <w:tcW w:w="4498"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Stamford Charter School for Excellence</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63</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Hampton</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142</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Tolland</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297</w:t>
            </w:r>
          </w:p>
        </w:tc>
        <w:tc>
          <w:tcPr>
            <w:tcW w:w="4498"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Capital Preparatory Harbor School Inc.</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64</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Hartford</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143</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Torrington</w:t>
            </w:r>
          </w:p>
        </w:tc>
        <w:tc>
          <w:tcPr>
            <w:tcW w:w="1040" w:type="dxa"/>
            <w:shd w:val="clear" w:color="000000" w:fill="FFFFFF"/>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336</w:t>
            </w:r>
          </w:p>
        </w:tc>
        <w:tc>
          <w:tcPr>
            <w:tcW w:w="4498" w:type="dxa"/>
            <w:shd w:val="clear" w:color="000000" w:fill="FFFFFF"/>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CORRECTIONS/DOC - USD 1</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65</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Hartland</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144</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Trumbull</w:t>
            </w:r>
          </w:p>
        </w:tc>
        <w:tc>
          <w:tcPr>
            <w:tcW w:w="1040" w:type="dxa"/>
            <w:shd w:val="clear" w:color="000000" w:fill="FFFFFF"/>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337</w:t>
            </w:r>
          </w:p>
        </w:tc>
        <w:tc>
          <w:tcPr>
            <w:tcW w:w="4498" w:type="dxa"/>
            <w:shd w:val="clear" w:color="000000" w:fill="FFFFFF"/>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Dept. of Mental Health and Addiction Services</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67</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Hebron</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145</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Union</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347</w:t>
            </w:r>
          </w:p>
        </w:tc>
        <w:tc>
          <w:tcPr>
            <w:tcW w:w="4498"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DCF - USD 2</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68</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Kent</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146</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Vernon</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349</w:t>
            </w:r>
          </w:p>
        </w:tc>
        <w:tc>
          <w:tcPr>
            <w:tcW w:w="4498"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 xml:space="preserve">Office of Early Childhood </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69</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Killingly</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147</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proofErr w:type="spellStart"/>
            <w:r w:rsidRPr="00C11E16">
              <w:rPr>
                <w:rFonts w:ascii="Times New Roman" w:hAnsi="Times New Roman"/>
                <w:color w:val="auto"/>
                <w:sz w:val="20"/>
                <w:szCs w:val="20"/>
              </w:rPr>
              <w:t>Voluntown</w:t>
            </w:r>
            <w:proofErr w:type="spellEnd"/>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900</w:t>
            </w:r>
          </w:p>
        </w:tc>
        <w:tc>
          <w:tcPr>
            <w:tcW w:w="4498" w:type="dxa"/>
            <w:shd w:val="clear" w:color="auto" w:fill="auto"/>
            <w:vAlign w:val="center"/>
            <w:hideMark/>
          </w:tcPr>
          <w:p w:rsidR="00E85CF7" w:rsidRPr="00C11E16" w:rsidRDefault="00E85CF7" w:rsidP="00E85CF7">
            <w:pPr>
              <w:rPr>
                <w:rFonts w:ascii="Times New Roman" w:hAnsi="Times New Roman"/>
                <w:color w:val="auto"/>
                <w:sz w:val="20"/>
                <w:szCs w:val="20"/>
              </w:rPr>
            </w:pPr>
            <w:r>
              <w:rPr>
                <w:rFonts w:ascii="Times New Roman" w:hAnsi="Times New Roman"/>
                <w:color w:val="auto"/>
                <w:sz w:val="20"/>
                <w:szCs w:val="20"/>
              </w:rPr>
              <w:t>CTECS</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71</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Lebanon</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148</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Wallingford</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901</w:t>
            </w:r>
          </w:p>
        </w:tc>
        <w:tc>
          <w:tcPr>
            <w:tcW w:w="4498"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 xml:space="preserve">Norwich Free Academy – NFA </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72</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Ledyard</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151</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Waterbury</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902</w:t>
            </w:r>
          </w:p>
        </w:tc>
        <w:tc>
          <w:tcPr>
            <w:tcW w:w="4498"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The Gilbert School – GS</w:t>
            </w:r>
          </w:p>
        </w:tc>
      </w:tr>
      <w:tr w:rsidR="00E85CF7" w:rsidRPr="00C11E16" w:rsidTr="008C020D">
        <w:trPr>
          <w:trHeight w:val="289"/>
        </w:trPr>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73</w:t>
            </w:r>
          </w:p>
        </w:tc>
        <w:tc>
          <w:tcPr>
            <w:tcW w:w="1379"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Lisbon</w:t>
            </w:r>
          </w:p>
        </w:tc>
        <w:tc>
          <w:tcPr>
            <w:tcW w:w="1040"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152</w:t>
            </w:r>
          </w:p>
        </w:tc>
        <w:tc>
          <w:tcPr>
            <w:tcW w:w="1676" w:type="dxa"/>
            <w:shd w:val="clear" w:color="auto" w:fill="auto"/>
            <w:vAlign w:val="center"/>
            <w:hideMark/>
          </w:tcPr>
          <w:p w:rsidR="00E85CF7" w:rsidRPr="00C11E16" w:rsidRDefault="00E85CF7" w:rsidP="00E85CF7">
            <w:pPr>
              <w:rPr>
                <w:rFonts w:ascii="Times New Roman" w:hAnsi="Times New Roman"/>
                <w:color w:val="auto"/>
                <w:sz w:val="20"/>
                <w:szCs w:val="20"/>
              </w:rPr>
            </w:pPr>
            <w:r w:rsidRPr="00C11E16">
              <w:rPr>
                <w:rFonts w:ascii="Times New Roman" w:hAnsi="Times New Roman"/>
                <w:color w:val="auto"/>
                <w:sz w:val="20"/>
                <w:szCs w:val="20"/>
              </w:rPr>
              <w:t>Waterford</w:t>
            </w:r>
          </w:p>
        </w:tc>
        <w:tc>
          <w:tcPr>
            <w:tcW w:w="1040" w:type="dxa"/>
            <w:shd w:val="clear" w:color="auto" w:fill="auto"/>
            <w:vAlign w:val="center"/>
            <w:hideMark/>
          </w:tcPr>
          <w:p w:rsidR="00E85CF7" w:rsidRPr="00C11E16" w:rsidRDefault="008235B4" w:rsidP="00E85CF7">
            <w:pPr>
              <w:rPr>
                <w:rFonts w:ascii="Times New Roman" w:hAnsi="Times New Roman"/>
                <w:color w:val="auto"/>
                <w:sz w:val="20"/>
                <w:szCs w:val="20"/>
              </w:rPr>
            </w:pPr>
            <w:r>
              <w:rPr>
                <w:rFonts w:ascii="Times New Roman" w:hAnsi="Times New Roman"/>
                <w:color w:val="auto"/>
                <w:sz w:val="20"/>
                <w:szCs w:val="20"/>
              </w:rPr>
              <w:t>903</w:t>
            </w:r>
          </w:p>
        </w:tc>
        <w:tc>
          <w:tcPr>
            <w:tcW w:w="4498" w:type="dxa"/>
            <w:shd w:val="clear" w:color="auto" w:fill="auto"/>
            <w:vAlign w:val="center"/>
            <w:hideMark/>
          </w:tcPr>
          <w:p w:rsidR="00E85CF7" w:rsidRPr="00C11E16" w:rsidRDefault="008235B4" w:rsidP="00E85CF7">
            <w:pPr>
              <w:rPr>
                <w:rFonts w:ascii="Times New Roman" w:hAnsi="Times New Roman"/>
                <w:color w:val="auto"/>
                <w:sz w:val="20"/>
                <w:szCs w:val="20"/>
              </w:rPr>
            </w:pPr>
            <w:r w:rsidRPr="008235B4">
              <w:rPr>
                <w:rFonts w:ascii="Times New Roman" w:hAnsi="Times New Roman"/>
                <w:color w:val="auto"/>
                <w:sz w:val="20"/>
                <w:szCs w:val="20"/>
              </w:rPr>
              <w:t>Woodstock Academy – WA</w:t>
            </w:r>
          </w:p>
        </w:tc>
      </w:tr>
      <w:tr w:rsidR="00805ABA" w:rsidRPr="00C11E16" w:rsidTr="008C020D">
        <w:trPr>
          <w:trHeight w:val="289"/>
        </w:trPr>
        <w:tc>
          <w:tcPr>
            <w:tcW w:w="1040" w:type="dxa"/>
            <w:shd w:val="clear" w:color="auto" w:fill="auto"/>
            <w:vAlign w:val="center"/>
            <w:hideMark/>
          </w:tcPr>
          <w:p w:rsidR="00805ABA" w:rsidRPr="00C11E16" w:rsidRDefault="00805ABA" w:rsidP="00C015AB">
            <w:pPr>
              <w:rPr>
                <w:rFonts w:ascii="Times New Roman" w:hAnsi="Times New Roman"/>
                <w:color w:val="auto"/>
                <w:sz w:val="20"/>
                <w:szCs w:val="20"/>
              </w:rPr>
            </w:pPr>
            <w:r w:rsidRPr="00C11E16">
              <w:rPr>
                <w:rFonts w:ascii="Times New Roman" w:hAnsi="Times New Roman"/>
                <w:color w:val="auto"/>
                <w:sz w:val="20"/>
                <w:szCs w:val="20"/>
              </w:rPr>
              <w:t>74</w:t>
            </w:r>
          </w:p>
        </w:tc>
        <w:tc>
          <w:tcPr>
            <w:tcW w:w="1379" w:type="dxa"/>
            <w:shd w:val="clear" w:color="auto" w:fill="auto"/>
            <w:vAlign w:val="center"/>
            <w:hideMark/>
          </w:tcPr>
          <w:p w:rsidR="00805ABA" w:rsidRPr="00C11E16" w:rsidRDefault="00805ABA" w:rsidP="00C015AB">
            <w:pPr>
              <w:rPr>
                <w:rFonts w:ascii="Times New Roman" w:hAnsi="Times New Roman"/>
                <w:color w:val="auto"/>
                <w:sz w:val="20"/>
                <w:szCs w:val="20"/>
              </w:rPr>
            </w:pPr>
            <w:r w:rsidRPr="00C11E16">
              <w:rPr>
                <w:rFonts w:ascii="Times New Roman" w:hAnsi="Times New Roman"/>
                <w:color w:val="auto"/>
                <w:sz w:val="20"/>
                <w:szCs w:val="20"/>
              </w:rPr>
              <w:t>Litchfield</w:t>
            </w:r>
          </w:p>
        </w:tc>
        <w:tc>
          <w:tcPr>
            <w:tcW w:w="1040" w:type="dxa"/>
            <w:shd w:val="clear" w:color="auto" w:fill="auto"/>
            <w:vAlign w:val="center"/>
            <w:hideMark/>
          </w:tcPr>
          <w:p w:rsidR="00805ABA" w:rsidRPr="00C11E16" w:rsidRDefault="00805ABA" w:rsidP="00C015AB">
            <w:pPr>
              <w:rPr>
                <w:rFonts w:ascii="Times New Roman" w:hAnsi="Times New Roman"/>
                <w:color w:val="auto"/>
                <w:sz w:val="20"/>
                <w:szCs w:val="20"/>
              </w:rPr>
            </w:pPr>
            <w:r w:rsidRPr="00C11E16">
              <w:rPr>
                <w:rFonts w:ascii="Times New Roman" w:hAnsi="Times New Roman"/>
                <w:color w:val="auto"/>
                <w:sz w:val="20"/>
                <w:szCs w:val="20"/>
              </w:rPr>
              <w:t>153</w:t>
            </w:r>
          </w:p>
        </w:tc>
        <w:tc>
          <w:tcPr>
            <w:tcW w:w="1676" w:type="dxa"/>
            <w:shd w:val="clear" w:color="auto" w:fill="auto"/>
            <w:vAlign w:val="center"/>
            <w:hideMark/>
          </w:tcPr>
          <w:p w:rsidR="00805ABA" w:rsidRPr="00C11E16" w:rsidRDefault="00805ABA" w:rsidP="00C015AB">
            <w:pPr>
              <w:rPr>
                <w:rFonts w:ascii="Times New Roman" w:hAnsi="Times New Roman"/>
                <w:color w:val="auto"/>
                <w:sz w:val="20"/>
                <w:szCs w:val="20"/>
              </w:rPr>
            </w:pPr>
            <w:r w:rsidRPr="00C11E16">
              <w:rPr>
                <w:rFonts w:ascii="Times New Roman" w:hAnsi="Times New Roman"/>
                <w:color w:val="auto"/>
                <w:sz w:val="20"/>
                <w:szCs w:val="20"/>
              </w:rPr>
              <w:t>Watertown</w:t>
            </w:r>
          </w:p>
        </w:tc>
        <w:tc>
          <w:tcPr>
            <w:tcW w:w="1040" w:type="dxa"/>
            <w:shd w:val="clear" w:color="auto" w:fill="auto"/>
            <w:vAlign w:val="center"/>
            <w:hideMark/>
          </w:tcPr>
          <w:p w:rsidR="00805ABA" w:rsidRPr="00C11E16" w:rsidRDefault="00805ABA" w:rsidP="00C015AB">
            <w:pPr>
              <w:rPr>
                <w:rFonts w:ascii="Times New Roman" w:hAnsi="Times New Roman"/>
                <w:color w:val="auto"/>
                <w:sz w:val="20"/>
                <w:szCs w:val="20"/>
              </w:rPr>
            </w:pPr>
          </w:p>
        </w:tc>
        <w:tc>
          <w:tcPr>
            <w:tcW w:w="4498" w:type="dxa"/>
            <w:shd w:val="clear" w:color="auto" w:fill="auto"/>
            <w:vAlign w:val="center"/>
            <w:hideMark/>
          </w:tcPr>
          <w:p w:rsidR="00805ABA" w:rsidRPr="00C11E16" w:rsidRDefault="00805ABA" w:rsidP="00C015AB">
            <w:pPr>
              <w:rPr>
                <w:rFonts w:ascii="Times New Roman" w:hAnsi="Times New Roman"/>
                <w:color w:val="auto"/>
                <w:sz w:val="20"/>
                <w:szCs w:val="20"/>
              </w:rPr>
            </w:pPr>
          </w:p>
        </w:tc>
      </w:tr>
      <w:tr w:rsidR="00805ABA" w:rsidRPr="00C11E16" w:rsidTr="008C020D">
        <w:trPr>
          <w:trHeight w:val="289"/>
        </w:trPr>
        <w:tc>
          <w:tcPr>
            <w:tcW w:w="1040" w:type="dxa"/>
            <w:shd w:val="clear" w:color="auto" w:fill="auto"/>
            <w:vAlign w:val="center"/>
            <w:hideMark/>
          </w:tcPr>
          <w:p w:rsidR="00805ABA" w:rsidRPr="00C11E16" w:rsidRDefault="00805ABA" w:rsidP="00C015AB">
            <w:pPr>
              <w:rPr>
                <w:rFonts w:ascii="Times New Roman" w:hAnsi="Times New Roman"/>
                <w:color w:val="auto"/>
                <w:sz w:val="20"/>
                <w:szCs w:val="20"/>
              </w:rPr>
            </w:pPr>
            <w:r w:rsidRPr="00C11E16">
              <w:rPr>
                <w:rFonts w:ascii="Times New Roman" w:hAnsi="Times New Roman"/>
                <w:color w:val="auto"/>
                <w:sz w:val="20"/>
                <w:szCs w:val="20"/>
              </w:rPr>
              <w:t>76</w:t>
            </w:r>
          </w:p>
        </w:tc>
        <w:tc>
          <w:tcPr>
            <w:tcW w:w="1379" w:type="dxa"/>
            <w:shd w:val="clear" w:color="auto" w:fill="auto"/>
            <w:vAlign w:val="center"/>
            <w:hideMark/>
          </w:tcPr>
          <w:p w:rsidR="00805ABA" w:rsidRPr="00C11E16" w:rsidRDefault="00805ABA" w:rsidP="00C015AB">
            <w:pPr>
              <w:rPr>
                <w:rFonts w:ascii="Times New Roman" w:hAnsi="Times New Roman"/>
                <w:color w:val="auto"/>
                <w:sz w:val="20"/>
                <w:szCs w:val="20"/>
              </w:rPr>
            </w:pPr>
            <w:r w:rsidRPr="00C11E16">
              <w:rPr>
                <w:rFonts w:ascii="Times New Roman" w:hAnsi="Times New Roman"/>
                <w:color w:val="auto"/>
                <w:sz w:val="20"/>
                <w:szCs w:val="20"/>
              </w:rPr>
              <w:t>Madison</w:t>
            </w:r>
          </w:p>
        </w:tc>
        <w:tc>
          <w:tcPr>
            <w:tcW w:w="1040" w:type="dxa"/>
            <w:shd w:val="clear" w:color="auto" w:fill="auto"/>
            <w:vAlign w:val="center"/>
            <w:hideMark/>
          </w:tcPr>
          <w:p w:rsidR="00805ABA" w:rsidRPr="00C11E16" w:rsidRDefault="00805ABA" w:rsidP="00C015AB">
            <w:pPr>
              <w:rPr>
                <w:rFonts w:ascii="Times New Roman" w:hAnsi="Times New Roman"/>
                <w:color w:val="auto"/>
                <w:sz w:val="20"/>
                <w:szCs w:val="20"/>
              </w:rPr>
            </w:pPr>
            <w:r w:rsidRPr="00C11E16">
              <w:rPr>
                <w:rFonts w:ascii="Times New Roman" w:hAnsi="Times New Roman"/>
                <w:color w:val="auto"/>
                <w:sz w:val="20"/>
                <w:szCs w:val="20"/>
              </w:rPr>
              <w:t>154</w:t>
            </w:r>
          </w:p>
        </w:tc>
        <w:tc>
          <w:tcPr>
            <w:tcW w:w="1676" w:type="dxa"/>
            <w:shd w:val="clear" w:color="auto" w:fill="auto"/>
            <w:vAlign w:val="center"/>
            <w:hideMark/>
          </w:tcPr>
          <w:p w:rsidR="00805ABA" w:rsidRPr="00C11E16" w:rsidRDefault="00805ABA" w:rsidP="00C015AB">
            <w:pPr>
              <w:rPr>
                <w:rFonts w:ascii="Times New Roman" w:hAnsi="Times New Roman"/>
                <w:color w:val="auto"/>
                <w:sz w:val="20"/>
                <w:szCs w:val="20"/>
              </w:rPr>
            </w:pPr>
            <w:r w:rsidRPr="00C11E16">
              <w:rPr>
                <w:rFonts w:ascii="Times New Roman" w:hAnsi="Times New Roman"/>
                <w:color w:val="auto"/>
                <w:sz w:val="20"/>
                <w:szCs w:val="20"/>
              </w:rPr>
              <w:t>Westbrook</w:t>
            </w:r>
          </w:p>
        </w:tc>
        <w:tc>
          <w:tcPr>
            <w:tcW w:w="1040" w:type="dxa"/>
            <w:shd w:val="clear" w:color="auto" w:fill="auto"/>
            <w:vAlign w:val="center"/>
            <w:hideMark/>
          </w:tcPr>
          <w:p w:rsidR="00805ABA" w:rsidRPr="00C11E16" w:rsidRDefault="00805ABA" w:rsidP="00C015AB">
            <w:pPr>
              <w:rPr>
                <w:rFonts w:ascii="Times New Roman" w:hAnsi="Times New Roman"/>
                <w:color w:val="auto"/>
                <w:sz w:val="20"/>
                <w:szCs w:val="20"/>
              </w:rPr>
            </w:pPr>
          </w:p>
        </w:tc>
        <w:tc>
          <w:tcPr>
            <w:tcW w:w="4498" w:type="dxa"/>
            <w:shd w:val="clear" w:color="auto" w:fill="auto"/>
            <w:vAlign w:val="center"/>
            <w:hideMark/>
          </w:tcPr>
          <w:p w:rsidR="00805ABA" w:rsidRPr="00C11E16" w:rsidRDefault="00805ABA" w:rsidP="00C015AB">
            <w:pPr>
              <w:rPr>
                <w:rFonts w:ascii="Times New Roman" w:hAnsi="Times New Roman"/>
                <w:color w:val="auto"/>
                <w:sz w:val="20"/>
                <w:szCs w:val="20"/>
              </w:rPr>
            </w:pPr>
          </w:p>
        </w:tc>
      </w:tr>
      <w:tr w:rsidR="00805ABA" w:rsidRPr="00C11E16" w:rsidTr="008C020D">
        <w:trPr>
          <w:trHeight w:val="289"/>
        </w:trPr>
        <w:tc>
          <w:tcPr>
            <w:tcW w:w="1040" w:type="dxa"/>
            <w:shd w:val="clear" w:color="auto" w:fill="auto"/>
            <w:vAlign w:val="center"/>
            <w:hideMark/>
          </w:tcPr>
          <w:p w:rsidR="00805ABA" w:rsidRPr="00C11E16" w:rsidRDefault="00805ABA" w:rsidP="00C015AB">
            <w:pPr>
              <w:rPr>
                <w:rFonts w:ascii="Times New Roman" w:hAnsi="Times New Roman"/>
                <w:color w:val="auto"/>
                <w:sz w:val="20"/>
                <w:szCs w:val="20"/>
              </w:rPr>
            </w:pPr>
            <w:r w:rsidRPr="00C11E16">
              <w:rPr>
                <w:rFonts w:ascii="Times New Roman" w:hAnsi="Times New Roman"/>
                <w:color w:val="auto"/>
                <w:sz w:val="20"/>
                <w:szCs w:val="20"/>
              </w:rPr>
              <w:t>77</w:t>
            </w:r>
          </w:p>
        </w:tc>
        <w:tc>
          <w:tcPr>
            <w:tcW w:w="1379" w:type="dxa"/>
            <w:shd w:val="clear" w:color="auto" w:fill="auto"/>
            <w:vAlign w:val="center"/>
            <w:hideMark/>
          </w:tcPr>
          <w:p w:rsidR="00805ABA" w:rsidRPr="00C11E16" w:rsidRDefault="00805ABA" w:rsidP="00C015AB">
            <w:pPr>
              <w:rPr>
                <w:rFonts w:ascii="Times New Roman" w:hAnsi="Times New Roman"/>
                <w:color w:val="auto"/>
                <w:sz w:val="20"/>
                <w:szCs w:val="20"/>
              </w:rPr>
            </w:pPr>
            <w:r w:rsidRPr="00C11E16">
              <w:rPr>
                <w:rFonts w:ascii="Times New Roman" w:hAnsi="Times New Roman"/>
                <w:color w:val="auto"/>
                <w:sz w:val="20"/>
                <w:szCs w:val="20"/>
              </w:rPr>
              <w:t>Manchester</w:t>
            </w:r>
          </w:p>
        </w:tc>
        <w:tc>
          <w:tcPr>
            <w:tcW w:w="1040" w:type="dxa"/>
            <w:shd w:val="clear" w:color="auto" w:fill="auto"/>
            <w:vAlign w:val="center"/>
            <w:hideMark/>
          </w:tcPr>
          <w:p w:rsidR="00805ABA" w:rsidRPr="00C11E16" w:rsidRDefault="00805ABA" w:rsidP="00C015AB">
            <w:pPr>
              <w:rPr>
                <w:rFonts w:ascii="Times New Roman" w:hAnsi="Times New Roman"/>
                <w:color w:val="auto"/>
                <w:sz w:val="20"/>
                <w:szCs w:val="20"/>
              </w:rPr>
            </w:pPr>
            <w:r w:rsidRPr="00C11E16">
              <w:rPr>
                <w:rFonts w:ascii="Times New Roman" w:hAnsi="Times New Roman"/>
                <w:color w:val="auto"/>
                <w:sz w:val="20"/>
                <w:szCs w:val="20"/>
              </w:rPr>
              <w:t>155</w:t>
            </w:r>
          </w:p>
        </w:tc>
        <w:tc>
          <w:tcPr>
            <w:tcW w:w="1676" w:type="dxa"/>
            <w:shd w:val="clear" w:color="auto" w:fill="auto"/>
            <w:vAlign w:val="center"/>
            <w:hideMark/>
          </w:tcPr>
          <w:p w:rsidR="00805ABA" w:rsidRPr="00C11E16" w:rsidRDefault="00805ABA" w:rsidP="00C015AB">
            <w:pPr>
              <w:rPr>
                <w:rFonts w:ascii="Times New Roman" w:hAnsi="Times New Roman"/>
                <w:color w:val="auto"/>
                <w:sz w:val="20"/>
                <w:szCs w:val="20"/>
              </w:rPr>
            </w:pPr>
            <w:r w:rsidRPr="00C11E16">
              <w:rPr>
                <w:rFonts w:ascii="Times New Roman" w:hAnsi="Times New Roman"/>
                <w:color w:val="auto"/>
                <w:sz w:val="20"/>
                <w:szCs w:val="20"/>
              </w:rPr>
              <w:t>West Hartford</w:t>
            </w:r>
          </w:p>
        </w:tc>
        <w:tc>
          <w:tcPr>
            <w:tcW w:w="1040" w:type="dxa"/>
            <w:shd w:val="clear" w:color="auto" w:fill="auto"/>
            <w:noWrap/>
            <w:vAlign w:val="bottom"/>
            <w:hideMark/>
          </w:tcPr>
          <w:p w:rsidR="00805ABA" w:rsidRPr="00C11E16" w:rsidRDefault="00805ABA" w:rsidP="00C015AB">
            <w:pPr>
              <w:rPr>
                <w:rFonts w:ascii="Times New Roman" w:hAnsi="Times New Roman"/>
                <w:sz w:val="22"/>
                <w:szCs w:val="22"/>
              </w:rPr>
            </w:pPr>
            <w:r w:rsidRPr="00C11E16">
              <w:rPr>
                <w:rFonts w:ascii="Times New Roman" w:hAnsi="Times New Roman"/>
                <w:sz w:val="22"/>
                <w:szCs w:val="22"/>
              </w:rPr>
              <w:t> </w:t>
            </w:r>
          </w:p>
        </w:tc>
        <w:tc>
          <w:tcPr>
            <w:tcW w:w="4498" w:type="dxa"/>
            <w:shd w:val="clear" w:color="auto" w:fill="auto"/>
            <w:noWrap/>
            <w:vAlign w:val="bottom"/>
            <w:hideMark/>
          </w:tcPr>
          <w:p w:rsidR="00805ABA" w:rsidRPr="00C11E16" w:rsidRDefault="00805ABA" w:rsidP="00C015AB">
            <w:pPr>
              <w:rPr>
                <w:rFonts w:ascii="Times New Roman" w:hAnsi="Times New Roman"/>
                <w:sz w:val="22"/>
                <w:szCs w:val="22"/>
              </w:rPr>
            </w:pPr>
            <w:r w:rsidRPr="00C11E16">
              <w:rPr>
                <w:rFonts w:ascii="Times New Roman" w:hAnsi="Times New Roman"/>
                <w:sz w:val="22"/>
                <w:szCs w:val="22"/>
              </w:rPr>
              <w:t> </w:t>
            </w:r>
          </w:p>
        </w:tc>
      </w:tr>
      <w:tr w:rsidR="00805ABA" w:rsidRPr="00C11E16" w:rsidTr="008C020D">
        <w:trPr>
          <w:trHeight w:val="289"/>
        </w:trPr>
        <w:tc>
          <w:tcPr>
            <w:tcW w:w="1040" w:type="dxa"/>
            <w:shd w:val="clear" w:color="auto" w:fill="auto"/>
            <w:vAlign w:val="center"/>
            <w:hideMark/>
          </w:tcPr>
          <w:p w:rsidR="00805ABA" w:rsidRPr="00C11E16" w:rsidRDefault="00805ABA" w:rsidP="00C015AB">
            <w:pPr>
              <w:rPr>
                <w:rFonts w:ascii="Times New Roman" w:hAnsi="Times New Roman"/>
                <w:color w:val="auto"/>
                <w:sz w:val="20"/>
                <w:szCs w:val="20"/>
              </w:rPr>
            </w:pPr>
            <w:r w:rsidRPr="00C11E16">
              <w:rPr>
                <w:rFonts w:ascii="Times New Roman" w:hAnsi="Times New Roman"/>
                <w:color w:val="auto"/>
                <w:sz w:val="20"/>
                <w:szCs w:val="20"/>
              </w:rPr>
              <w:t>78</w:t>
            </w:r>
          </w:p>
        </w:tc>
        <w:tc>
          <w:tcPr>
            <w:tcW w:w="1379" w:type="dxa"/>
            <w:shd w:val="clear" w:color="auto" w:fill="auto"/>
            <w:vAlign w:val="center"/>
            <w:hideMark/>
          </w:tcPr>
          <w:p w:rsidR="00805ABA" w:rsidRPr="00C11E16" w:rsidRDefault="00805ABA" w:rsidP="00C015AB">
            <w:pPr>
              <w:rPr>
                <w:rFonts w:ascii="Times New Roman" w:hAnsi="Times New Roman"/>
                <w:color w:val="auto"/>
                <w:sz w:val="20"/>
                <w:szCs w:val="20"/>
              </w:rPr>
            </w:pPr>
            <w:r w:rsidRPr="00C11E16">
              <w:rPr>
                <w:rFonts w:ascii="Times New Roman" w:hAnsi="Times New Roman"/>
                <w:color w:val="auto"/>
                <w:sz w:val="20"/>
                <w:szCs w:val="20"/>
              </w:rPr>
              <w:t>Mansfield</w:t>
            </w:r>
          </w:p>
        </w:tc>
        <w:tc>
          <w:tcPr>
            <w:tcW w:w="1040" w:type="dxa"/>
            <w:shd w:val="clear" w:color="auto" w:fill="auto"/>
            <w:vAlign w:val="center"/>
            <w:hideMark/>
          </w:tcPr>
          <w:p w:rsidR="00805ABA" w:rsidRPr="00C11E16" w:rsidRDefault="00805ABA" w:rsidP="00C015AB">
            <w:pPr>
              <w:rPr>
                <w:rFonts w:ascii="Times New Roman" w:hAnsi="Times New Roman"/>
                <w:color w:val="auto"/>
                <w:sz w:val="20"/>
                <w:szCs w:val="20"/>
              </w:rPr>
            </w:pPr>
            <w:r w:rsidRPr="00C11E16">
              <w:rPr>
                <w:rFonts w:ascii="Times New Roman" w:hAnsi="Times New Roman"/>
                <w:color w:val="auto"/>
                <w:sz w:val="20"/>
                <w:szCs w:val="20"/>
              </w:rPr>
              <w:t>156</w:t>
            </w:r>
          </w:p>
        </w:tc>
        <w:tc>
          <w:tcPr>
            <w:tcW w:w="1676" w:type="dxa"/>
            <w:shd w:val="clear" w:color="auto" w:fill="auto"/>
            <w:vAlign w:val="center"/>
            <w:hideMark/>
          </w:tcPr>
          <w:p w:rsidR="00805ABA" w:rsidRPr="00C11E16" w:rsidRDefault="00805ABA" w:rsidP="00C015AB">
            <w:pPr>
              <w:rPr>
                <w:rFonts w:ascii="Times New Roman" w:hAnsi="Times New Roman"/>
                <w:color w:val="auto"/>
                <w:sz w:val="20"/>
                <w:szCs w:val="20"/>
              </w:rPr>
            </w:pPr>
            <w:r w:rsidRPr="00C11E16">
              <w:rPr>
                <w:rFonts w:ascii="Times New Roman" w:hAnsi="Times New Roman"/>
                <w:color w:val="auto"/>
                <w:sz w:val="20"/>
                <w:szCs w:val="20"/>
              </w:rPr>
              <w:t>West Haven</w:t>
            </w:r>
          </w:p>
        </w:tc>
        <w:tc>
          <w:tcPr>
            <w:tcW w:w="1040" w:type="dxa"/>
            <w:shd w:val="clear" w:color="auto" w:fill="auto"/>
            <w:noWrap/>
            <w:vAlign w:val="bottom"/>
            <w:hideMark/>
          </w:tcPr>
          <w:p w:rsidR="00805ABA" w:rsidRPr="00C11E16" w:rsidRDefault="00805ABA" w:rsidP="00C015AB">
            <w:pPr>
              <w:rPr>
                <w:rFonts w:ascii="Times New Roman" w:hAnsi="Times New Roman"/>
                <w:sz w:val="22"/>
                <w:szCs w:val="22"/>
              </w:rPr>
            </w:pPr>
            <w:r w:rsidRPr="00C11E16">
              <w:rPr>
                <w:rFonts w:ascii="Times New Roman" w:hAnsi="Times New Roman"/>
                <w:sz w:val="22"/>
                <w:szCs w:val="22"/>
              </w:rPr>
              <w:t> </w:t>
            </w:r>
          </w:p>
        </w:tc>
        <w:tc>
          <w:tcPr>
            <w:tcW w:w="4498" w:type="dxa"/>
            <w:shd w:val="clear" w:color="auto" w:fill="auto"/>
            <w:noWrap/>
            <w:vAlign w:val="bottom"/>
            <w:hideMark/>
          </w:tcPr>
          <w:p w:rsidR="00805ABA" w:rsidRPr="00C11E16" w:rsidRDefault="00805ABA" w:rsidP="00C015AB">
            <w:pPr>
              <w:rPr>
                <w:rFonts w:ascii="Times New Roman" w:hAnsi="Times New Roman"/>
                <w:sz w:val="22"/>
                <w:szCs w:val="22"/>
              </w:rPr>
            </w:pPr>
            <w:r w:rsidRPr="00C11E16">
              <w:rPr>
                <w:rFonts w:ascii="Times New Roman" w:hAnsi="Times New Roman"/>
                <w:sz w:val="22"/>
                <w:szCs w:val="22"/>
              </w:rPr>
              <w:t> </w:t>
            </w:r>
          </w:p>
        </w:tc>
      </w:tr>
      <w:tr w:rsidR="00805ABA" w:rsidRPr="00C11E16" w:rsidTr="008C020D">
        <w:trPr>
          <w:trHeight w:val="289"/>
        </w:trPr>
        <w:tc>
          <w:tcPr>
            <w:tcW w:w="1040" w:type="dxa"/>
            <w:shd w:val="clear" w:color="auto" w:fill="auto"/>
            <w:vAlign w:val="center"/>
            <w:hideMark/>
          </w:tcPr>
          <w:p w:rsidR="00805ABA" w:rsidRPr="00C11E16" w:rsidRDefault="00805ABA" w:rsidP="00C015AB">
            <w:pPr>
              <w:rPr>
                <w:rFonts w:ascii="Times New Roman" w:hAnsi="Times New Roman"/>
                <w:color w:val="auto"/>
                <w:sz w:val="20"/>
                <w:szCs w:val="20"/>
              </w:rPr>
            </w:pPr>
            <w:r w:rsidRPr="00C11E16">
              <w:rPr>
                <w:rFonts w:ascii="Times New Roman" w:hAnsi="Times New Roman"/>
                <w:color w:val="auto"/>
                <w:sz w:val="20"/>
                <w:szCs w:val="20"/>
              </w:rPr>
              <w:t>79</w:t>
            </w:r>
          </w:p>
        </w:tc>
        <w:tc>
          <w:tcPr>
            <w:tcW w:w="1379" w:type="dxa"/>
            <w:shd w:val="clear" w:color="auto" w:fill="auto"/>
            <w:vAlign w:val="center"/>
            <w:hideMark/>
          </w:tcPr>
          <w:p w:rsidR="00805ABA" w:rsidRPr="00C11E16" w:rsidRDefault="00805ABA" w:rsidP="00C015AB">
            <w:pPr>
              <w:rPr>
                <w:rFonts w:ascii="Times New Roman" w:hAnsi="Times New Roman"/>
                <w:color w:val="auto"/>
                <w:sz w:val="20"/>
                <w:szCs w:val="20"/>
              </w:rPr>
            </w:pPr>
            <w:r w:rsidRPr="00C11E16">
              <w:rPr>
                <w:rFonts w:ascii="Times New Roman" w:hAnsi="Times New Roman"/>
                <w:color w:val="auto"/>
                <w:sz w:val="20"/>
                <w:szCs w:val="20"/>
              </w:rPr>
              <w:t>Marlborough</w:t>
            </w:r>
          </w:p>
        </w:tc>
        <w:tc>
          <w:tcPr>
            <w:tcW w:w="1040" w:type="dxa"/>
            <w:shd w:val="clear" w:color="auto" w:fill="auto"/>
            <w:vAlign w:val="center"/>
            <w:hideMark/>
          </w:tcPr>
          <w:p w:rsidR="00805ABA" w:rsidRPr="00C11E16" w:rsidRDefault="00805ABA" w:rsidP="00C015AB">
            <w:pPr>
              <w:rPr>
                <w:rFonts w:ascii="Times New Roman" w:hAnsi="Times New Roman"/>
                <w:color w:val="auto"/>
                <w:sz w:val="20"/>
                <w:szCs w:val="20"/>
              </w:rPr>
            </w:pPr>
            <w:r w:rsidRPr="00C11E16">
              <w:rPr>
                <w:rFonts w:ascii="Times New Roman" w:hAnsi="Times New Roman"/>
                <w:color w:val="auto"/>
                <w:sz w:val="20"/>
                <w:szCs w:val="20"/>
              </w:rPr>
              <w:t>157</w:t>
            </w:r>
          </w:p>
        </w:tc>
        <w:tc>
          <w:tcPr>
            <w:tcW w:w="1676" w:type="dxa"/>
            <w:shd w:val="clear" w:color="auto" w:fill="auto"/>
            <w:vAlign w:val="center"/>
            <w:hideMark/>
          </w:tcPr>
          <w:p w:rsidR="00805ABA" w:rsidRPr="00C11E16" w:rsidRDefault="00805ABA" w:rsidP="00C015AB">
            <w:pPr>
              <w:rPr>
                <w:rFonts w:ascii="Times New Roman" w:hAnsi="Times New Roman"/>
                <w:color w:val="auto"/>
                <w:sz w:val="20"/>
                <w:szCs w:val="20"/>
              </w:rPr>
            </w:pPr>
            <w:r w:rsidRPr="00C11E16">
              <w:rPr>
                <w:rFonts w:ascii="Times New Roman" w:hAnsi="Times New Roman"/>
                <w:color w:val="auto"/>
                <w:sz w:val="20"/>
                <w:szCs w:val="20"/>
              </w:rPr>
              <w:t>Weston</w:t>
            </w:r>
          </w:p>
        </w:tc>
        <w:tc>
          <w:tcPr>
            <w:tcW w:w="1040" w:type="dxa"/>
            <w:shd w:val="clear" w:color="auto" w:fill="auto"/>
            <w:noWrap/>
            <w:vAlign w:val="bottom"/>
            <w:hideMark/>
          </w:tcPr>
          <w:p w:rsidR="00805ABA" w:rsidRPr="00C11E16" w:rsidRDefault="00805ABA" w:rsidP="00C015AB">
            <w:pPr>
              <w:rPr>
                <w:rFonts w:ascii="Times New Roman" w:hAnsi="Times New Roman"/>
                <w:sz w:val="22"/>
                <w:szCs w:val="22"/>
              </w:rPr>
            </w:pPr>
            <w:r w:rsidRPr="00C11E16">
              <w:rPr>
                <w:rFonts w:ascii="Times New Roman" w:hAnsi="Times New Roman"/>
                <w:sz w:val="22"/>
                <w:szCs w:val="22"/>
              </w:rPr>
              <w:t> </w:t>
            </w:r>
          </w:p>
        </w:tc>
        <w:tc>
          <w:tcPr>
            <w:tcW w:w="4498" w:type="dxa"/>
            <w:shd w:val="clear" w:color="auto" w:fill="auto"/>
            <w:noWrap/>
            <w:vAlign w:val="bottom"/>
            <w:hideMark/>
          </w:tcPr>
          <w:p w:rsidR="00805ABA" w:rsidRPr="00C11E16" w:rsidRDefault="00805ABA" w:rsidP="00C015AB">
            <w:pPr>
              <w:rPr>
                <w:rFonts w:ascii="Times New Roman" w:hAnsi="Times New Roman"/>
                <w:sz w:val="22"/>
                <w:szCs w:val="22"/>
              </w:rPr>
            </w:pPr>
            <w:r w:rsidRPr="00C11E16">
              <w:rPr>
                <w:rFonts w:ascii="Times New Roman" w:hAnsi="Times New Roman"/>
                <w:sz w:val="22"/>
                <w:szCs w:val="22"/>
              </w:rPr>
              <w:t> </w:t>
            </w:r>
          </w:p>
        </w:tc>
      </w:tr>
    </w:tbl>
    <w:p w:rsidR="00EE53A1" w:rsidRPr="00C11E16" w:rsidRDefault="00EE53A1" w:rsidP="00EE53A1">
      <w:pPr>
        <w:pStyle w:val="Heading2"/>
        <w:keepLines/>
        <w:spacing w:before="200"/>
        <w:rPr>
          <w:rFonts w:ascii="Times New Roman" w:hAnsi="Times New Roman"/>
          <w:color w:val="auto"/>
          <w:u w:val="none"/>
        </w:rPr>
      </w:pPr>
      <w:r w:rsidRPr="00C11E16">
        <w:rPr>
          <w:rFonts w:ascii="Times New Roman" w:hAnsi="Times New Roman"/>
          <w:color w:val="auto"/>
          <w:u w:val="none"/>
        </w:rPr>
        <w:t xml:space="preserve">Table I – </w:t>
      </w:r>
      <w:r w:rsidR="00760130" w:rsidRPr="00C11E16">
        <w:rPr>
          <w:rFonts w:ascii="Times New Roman" w:hAnsi="Times New Roman"/>
          <w:color w:val="auto"/>
          <w:u w:val="none"/>
        </w:rPr>
        <w:t xml:space="preserve">  </w:t>
      </w:r>
      <w:r w:rsidR="00D27E91" w:rsidRPr="00C11E16">
        <w:rPr>
          <w:rFonts w:ascii="Times New Roman" w:hAnsi="Times New Roman"/>
          <w:color w:val="auto"/>
          <w:u w:val="none"/>
        </w:rPr>
        <w:t>EL</w:t>
      </w:r>
      <w:r w:rsidRPr="00C11E16">
        <w:rPr>
          <w:rFonts w:ascii="Times New Roman" w:hAnsi="Times New Roman"/>
          <w:color w:val="auto"/>
          <w:u w:val="none"/>
        </w:rPr>
        <w:t xml:space="preserve"> Program Codes (formerly LEP Program Codes)</w:t>
      </w:r>
    </w:p>
    <w:p w:rsidR="00EE53A1" w:rsidRPr="00C11E16" w:rsidRDefault="00EE53A1" w:rsidP="00B167B7">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962"/>
      </w:tblGrid>
      <w:tr w:rsidR="002A51CD" w:rsidRPr="004F3076" w:rsidTr="006B6A34">
        <w:tc>
          <w:tcPr>
            <w:tcW w:w="828"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b/>
                <w:sz w:val="22"/>
                <w:szCs w:val="22"/>
              </w:rPr>
            </w:pPr>
            <w:r w:rsidRPr="004F3076">
              <w:rPr>
                <w:rFonts w:ascii="Times New Roman" w:hAnsi="Times New Roman"/>
                <w:b/>
                <w:sz w:val="22"/>
                <w:szCs w:val="22"/>
              </w:rPr>
              <w:t>Code</w:t>
            </w:r>
          </w:p>
        </w:tc>
        <w:tc>
          <w:tcPr>
            <w:tcW w:w="9990"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b/>
                <w:sz w:val="22"/>
                <w:szCs w:val="22"/>
              </w:rPr>
            </w:pPr>
            <w:r w:rsidRPr="004F3076">
              <w:rPr>
                <w:rFonts w:ascii="Times New Roman" w:hAnsi="Times New Roman"/>
                <w:b/>
                <w:sz w:val="22"/>
                <w:szCs w:val="22"/>
              </w:rPr>
              <w:t>Description</w:t>
            </w:r>
          </w:p>
        </w:tc>
      </w:tr>
      <w:tr w:rsidR="002A51CD" w:rsidRPr="004F3076" w:rsidTr="006B6A34">
        <w:tc>
          <w:tcPr>
            <w:tcW w:w="828"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rPr>
              <w:t>1A</w:t>
            </w:r>
          </w:p>
        </w:tc>
        <w:tc>
          <w:tcPr>
            <w:tcW w:w="9990"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u w:val="single"/>
              </w:rPr>
              <w:t>Eligible</w:t>
            </w:r>
            <w:r w:rsidRPr="004F3076">
              <w:rPr>
                <w:rFonts w:ascii="Times New Roman" w:hAnsi="Times New Roman"/>
                <w:sz w:val="22"/>
                <w:szCs w:val="22"/>
              </w:rPr>
              <w:t xml:space="preserve"> for bilingual education program and participating in a Transitional Bilingual Education Program or receiving native language support.</w:t>
            </w:r>
          </w:p>
        </w:tc>
      </w:tr>
      <w:tr w:rsidR="002A51CD" w:rsidRPr="004F3076" w:rsidTr="006B6A34">
        <w:tc>
          <w:tcPr>
            <w:tcW w:w="828"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rPr>
              <w:t>1B</w:t>
            </w:r>
          </w:p>
        </w:tc>
        <w:tc>
          <w:tcPr>
            <w:tcW w:w="9990"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u w:val="single"/>
              </w:rPr>
            </w:pPr>
            <w:r w:rsidRPr="004F3076">
              <w:rPr>
                <w:rFonts w:ascii="Times New Roman" w:hAnsi="Times New Roman"/>
                <w:sz w:val="22"/>
                <w:szCs w:val="22"/>
                <w:u w:val="single"/>
              </w:rPr>
              <w:t>Eligible</w:t>
            </w:r>
            <w:r w:rsidRPr="004F3076">
              <w:rPr>
                <w:rFonts w:ascii="Times New Roman" w:hAnsi="Times New Roman"/>
                <w:sz w:val="22"/>
                <w:szCs w:val="22"/>
              </w:rPr>
              <w:t xml:space="preserve"> for bilingual education program and participating in a Dual Language Program.</w:t>
            </w:r>
          </w:p>
        </w:tc>
      </w:tr>
      <w:tr w:rsidR="002A51CD" w:rsidRPr="004F3076" w:rsidTr="006B6A34">
        <w:tc>
          <w:tcPr>
            <w:tcW w:w="828" w:type="dxa"/>
            <w:tcBorders>
              <w:top w:val="single" w:sz="4" w:space="0" w:color="auto"/>
              <w:left w:val="single" w:sz="4" w:space="0" w:color="auto"/>
              <w:bottom w:val="single" w:sz="4" w:space="0" w:color="auto"/>
              <w:right w:val="single" w:sz="4" w:space="0" w:color="auto"/>
            </w:tcBorders>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rPr>
              <w:t>1C</w:t>
            </w:r>
          </w:p>
        </w:tc>
        <w:tc>
          <w:tcPr>
            <w:tcW w:w="9990" w:type="dxa"/>
            <w:tcBorders>
              <w:top w:val="single" w:sz="4" w:space="0" w:color="auto"/>
              <w:left w:val="single" w:sz="4" w:space="0" w:color="auto"/>
              <w:bottom w:val="single" w:sz="4" w:space="0" w:color="auto"/>
              <w:right w:val="single" w:sz="4" w:space="0" w:color="auto"/>
            </w:tcBorders>
          </w:tcPr>
          <w:p w:rsidR="002A51CD" w:rsidRPr="004F3076" w:rsidRDefault="002A51CD" w:rsidP="006B6A34">
            <w:pPr>
              <w:rPr>
                <w:rFonts w:ascii="Times New Roman" w:hAnsi="Times New Roman"/>
                <w:color w:val="auto"/>
                <w:sz w:val="22"/>
                <w:szCs w:val="22"/>
              </w:rPr>
            </w:pPr>
            <w:r w:rsidRPr="004F3076">
              <w:rPr>
                <w:rFonts w:ascii="Times New Roman" w:hAnsi="Times New Roman"/>
                <w:color w:val="auto"/>
                <w:sz w:val="22"/>
                <w:szCs w:val="22"/>
                <w:u w:val="single"/>
              </w:rPr>
              <w:t>Eligible</w:t>
            </w:r>
            <w:r w:rsidRPr="004F3076">
              <w:rPr>
                <w:rFonts w:ascii="Times New Roman" w:hAnsi="Times New Roman"/>
                <w:color w:val="auto"/>
                <w:sz w:val="22"/>
                <w:szCs w:val="22"/>
              </w:rPr>
              <w:t xml:space="preserve"> for bilingual education program, participated in a Transitional Bilingual Education Program or received native language support for 30 months. Student approved by the CSDE to continue to participate in a Transitional Bilingual Education program or receive native language support for an additional 10 months.</w:t>
            </w:r>
          </w:p>
        </w:tc>
      </w:tr>
      <w:tr w:rsidR="002A51CD" w:rsidRPr="004F3076" w:rsidTr="006B6A34">
        <w:tc>
          <w:tcPr>
            <w:tcW w:w="828" w:type="dxa"/>
            <w:tcBorders>
              <w:top w:val="single" w:sz="4" w:space="0" w:color="auto"/>
              <w:left w:val="single" w:sz="4" w:space="0" w:color="auto"/>
              <w:bottom w:val="single" w:sz="4" w:space="0" w:color="auto"/>
              <w:right w:val="single" w:sz="4" w:space="0" w:color="auto"/>
            </w:tcBorders>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rPr>
              <w:t>1D</w:t>
            </w:r>
          </w:p>
        </w:tc>
        <w:tc>
          <w:tcPr>
            <w:tcW w:w="9990" w:type="dxa"/>
            <w:tcBorders>
              <w:top w:val="single" w:sz="4" w:space="0" w:color="auto"/>
              <w:left w:val="single" w:sz="4" w:space="0" w:color="auto"/>
              <w:bottom w:val="single" w:sz="4" w:space="0" w:color="auto"/>
              <w:right w:val="single" w:sz="4" w:space="0" w:color="auto"/>
            </w:tcBorders>
          </w:tcPr>
          <w:p w:rsidR="002A51CD" w:rsidRPr="004F3076" w:rsidRDefault="002A51CD" w:rsidP="006B6A34">
            <w:pPr>
              <w:rPr>
                <w:rFonts w:ascii="Times New Roman" w:hAnsi="Times New Roman"/>
                <w:color w:val="auto"/>
                <w:sz w:val="22"/>
                <w:szCs w:val="22"/>
              </w:rPr>
            </w:pPr>
            <w:r w:rsidRPr="004F3076">
              <w:rPr>
                <w:rFonts w:ascii="Times New Roman" w:hAnsi="Times New Roman"/>
                <w:color w:val="auto"/>
                <w:sz w:val="22"/>
                <w:szCs w:val="22"/>
                <w:u w:val="single"/>
              </w:rPr>
              <w:t>Eligible</w:t>
            </w:r>
            <w:r w:rsidRPr="004F3076">
              <w:rPr>
                <w:rFonts w:ascii="Times New Roman" w:hAnsi="Times New Roman"/>
                <w:color w:val="auto"/>
                <w:sz w:val="22"/>
                <w:szCs w:val="22"/>
              </w:rPr>
              <w:t xml:space="preserve"> for bilingual education program, participated in a Transitional Bilingual Education Program or received native language support for 40 months. Student approved by the CSDE to continue to participate in a Transitional Bilingual Education program or to receive native language support for an additional 10 months.</w:t>
            </w:r>
          </w:p>
        </w:tc>
      </w:tr>
    </w:tbl>
    <w:p w:rsidR="002A51CD" w:rsidRPr="00BE0EB2" w:rsidRDefault="002A51CD" w:rsidP="002A51CD">
      <w:pPr>
        <w:rPr>
          <w:rFonts w:ascii="Calibri" w:hAnsi="Calibri"/>
        </w:rPr>
      </w:pPr>
      <w:r w:rsidRPr="00BE0EB2">
        <w:rPr>
          <w:rFonts w:ascii="Calibri" w:hAnsi="Calibri"/>
        </w:rPr>
        <w:br w:type="page"/>
      </w:r>
    </w:p>
    <w:p w:rsidR="002A51CD" w:rsidRPr="004F3076" w:rsidRDefault="002A51CD" w:rsidP="002A51CD">
      <w:pPr>
        <w:rPr>
          <w:rFonts w:ascii="Times New Roman" w:hAnsi="Times New Roman"/>
          <w:b/>
        </w:rPr>
      </w:pPr>
      <w:r w:rsidRPr="004F3076">
        <w:rPr>
          <w:rFonts w:ascii="Times New Roman" w:hAnsi="Times New Roman"/>
          <w:b/>
        </w:rPr>
        <w:lastRenderedPageBreak/>
        <w:t xml:space="preserve">Table </w:t>
      </w:r>
      <w:r w:rsidRPr="004F3076">
        <w:rPr>
          <w:rFonts w:ascii="Times New Roman" w:hAnsi="Times New Roman"/>
          <w:b/>
          <w:color w:val="auto"/>
        </w:rPr>
        <w:t xml:space="preserve">I </w:t>
      </w:r>
      <w:r w:rsidRPr="004F3076">
        <w:rPr>
          <w:rFonts w:ascii="Times New Roman" w:hAnsi="Times New Roman"/>
          <w:color w:val="auto"/>
        </w:rPr>
        <w:t xml:space="preserve">–   </w:t>
      </w:r>
      <w:r w:rsidRPr="004F3076">
        <w:rPr>
          <w:rFonts w:ascii="Times New Roman" w:hAnsi="Times New Roman"/>
          <w:b/>
          <w:color w:val="auto"/>
        </w:rPr>
        <w:t>EL</w:t>
      </w:r>
      <w:r w:rsidRPr="004F3076">
        <w:rPr>
          <w:rFonts w:ascii="Times New Roman" w:hAnsi="Times New Roman"/>
          <w:color w:val="auto"/>
        </w:rPr>
        <w:t xml:space="preserve"> </w:t>
      </w:r>
      <w:r w:rsidRPr="004F3076">
        <w:rPr>
          <w:rFonts w:ascii="Times New Roman" w:hAnsi="Times New Roman"/>
          <w:b/>
          <w:color w:val="auto"/>
        </w:rPr>
        <w:t>Program Codes (formerly LEP Program Codes)</w:t>
      </w:r>
      <w:r w:rsidRPr="004F3076">
        <w:rPr>
          <w:rFonts w:ascii="Times New Roman" w:hAnsi="Times New Roman"/>
          <w:b/>
        </w:rPr>
        <w:t xml:space="preserve"> (cont.)</w:t>
      </w:r>
    </w:p>
    <w:p w:rsidR="002A51CD" w:rsidRPr="004F3076" w:rsidRDefault="002A51CD" w:rsidP="002A51CD">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9963"/>
      </w:tblGrid>
      <w:tr w:rsidR="002A51CD" w:rsidRPr="004F3076" w:rsidTr="006B6A34">
        <w:trPr>
          <w:trHeight w:val="827"/>
        </w:trPr>
        <w:tc>
          <w:tcPr>
            <w:tcW w:w="828" w:type="dxa"/>
            <w:tcBorders>
              <w:top w:val="single" w:sz="4" w:space="0" w:color="auto"/>
              <w:left w:val="single" w:sz="4" w:space="0" w:color="auto"/>
              <w:bottom w:val="single" w:sz="4" w:space="0" w:color="auto"/>
              <w:right w:val="single" w:sz="4" w:space="0" w:color="auto"/>
            </w:tcBorders>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rPr>
              <w:t>1E</w:t>
            </w:r>
          </w:p>
        </w:tc>
        <w:tc>
          <w:tcPr>
            <w:tcW w:w="9990" w:type="dxa"/>
            <w:tcBorders>
              <w:top w:val="single" w:sz="4" w:space="0" w:color="auto"/>
              <w:left w:val="single" w:sz="4" w:space="0" w:color="auto"/>
              <w:bottom w:val="single" w:sz="4" w:space="0" w:color="auto"/>
              <w:right w:val="single" w:sz="4" w:space="0" w:color="auto"/>
            </w:tcBorders>
          </w:tcPr>
          <w:p w:rsidR="002A51CD" w:rsidRPr="004F3076" w:rsidRDefault="002A51CD" w:rsidP="006B6A34">
            <w:pPr>
              <w:rPr>
                <w:rFonts w:ascii="Times New Roman" w:hAnsi="Times New Roman"/>
                <w:color w:val="auto"/>
                <w:sz w:val="22"/>
                <w:szCs w:val="22"/>
              </w:rPr>
            </w:pPr>
            <w:r w:rsidRPr="004F3076">
              <w:rPr>
                <w:rFonts w:ascii="Times New Roman" w:hAnsi="Times New Roman"/>
                <w:color w:val="auto"/>
                <w:sz w:val="22"/>
                <w:szCs w:val="22"/>
                <w:u w:val="single"/>
              </w:rPr>
              <w:t>Eligible</w:t>
            </w:r>
            <w:r w:rsidRPr="004F3076">
              <w:rPr>
                <w:rFonts w:ascii="Times New Roman" w:hAnsi="Times New Roman"/>
                <w:color w:val="auto"/>
                <w:sz w:val="22"/>
                <w:szCs w:val="22"/>
              </w:rPr>
              <w:t xml:space="preserve"> for bilingual education program, participated in a Transitional Bilingual Education Program or received native language support for 50 months. Student approved by the CSDE to continue to participate in a Transitional Bilingual Education program or to receive native language support for an additional 10 months.</w:t>
            </w:r>
          </w:p>
          <w:p w:rsidR="002A51CD" w:rsidRPr="004F3076" w:rsidRDefault="002A51CD" w:rsidP="006B6A34">
            <w:pPr>
              <w:rPr>
                <w:rFonts w:ascii="Times New Roman" w:hAnsi="Times New Roman"/>
                <w:color w:val="auto"/>
                <w:sz w:val="22"/>
                <w:szCs w:val="22"/>
              </w:rPr>
            </w:pPr>
          </w:p>
        </w:tc>
      </w:tr>
      <w:tr w:rsidR="002A51CD" w:rsidRPr="004F3076" w:rsidTr="006B6A34">
        <w:tc>
          <w:tcPr>
            <w:tcW w:w="828"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rPr>
              <w:t>02</w:t>
            </w:r>
          </w:p>
        </w:tc>
        <w:tc>
          <w:tcPr>
            <w:tcW w:w="9990"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u w:val="single"/>
              </w:rPr>
              <w:t>Eligible</w:t>
            </w:r>
            <w:r w:rsidRPr="004F3076">
              <w:rPr>
                <w:rFonts w:ascii="Times New Roman" w:hAnsi="Times New Roman"/>
                <w:sz w:val="22"/>
                <w:szCs w:val="22"/>
              </w:rPr>
              <w:t xml:space="preserve"> for bilingual education program, enrolled with fewer than 30 months remaining before graduation, participating in mandated high school English as a Second Language (ESL) program. </w:t>
            </w:r>
          </w:p>
        </w:tc>
      </w:tr>
      <w:tr w:rsidR="002A51CD" w:rsidRPr="004F3076" w:rsidTr="006B6A34">
        <w:trPr>
          <w:trHeight w:val="521"/>
        </w:trPr>
        <w:tc>
          <w:tcPr>
            <w:tcW w:w="828"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rPr>
              <w:t>03</w:t>
            </w:r>
          </w:p>
        </w:tc>
        <w:tc>
          <w:tcPr>
            <w:tcW w:w="9990"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rPr>
              <w:t xml:space="preserve">Receiving </w:t>
            </w:r>
            <w:r>
              <w:rPr>
                <w:rFonts w:ascii="Times New Roman" w:hAnsi="Times New Roman"/>
                <w:sz w:val="22"/>
                <w:szCs w:val="22"/>
              </w:rPr>
              <w:t>m</w:t>
            </w:r>
            <w:r w:rsidRPr="004F3076">
              <w:rPr>
                <w:rFonts w:ascii="Times New Roman" w:hAnsi="Times New Roman"/>
                <w:sz w:val="22"/>
                <w:szCs w:val="22"/>
              </w:rPr>
              <w:t xml:space="preserve">andated Language Transition Support Services (LTSS) after Completing 30 Months in a </w:t>
            </w:r>
            <w:r>
              <w:rPr>
                <w:rFonts w:ascii="Times New Roman" w:hAnsi="Times New Roman"/>
                <w:sz w:val="22"/>
                <w:szCs w:val="22"/>
              </w:rPr>
              <w:t>m</w:t>
            </w:r>
            <w:r w:rsidRPr="004F3076">
              <w:rPr>
                <w:rFonts w:ascii="Times New Roman" w:hAnsi="Times New Roman"/>
                <w:sz w:val="22"/>
                <w:szCs w:val="22"/>
              </w:rPr>
              <w:t xml:space="preserve">andated </w:t>
            </w:r>
            <w:r>
              <w:rPr>
                <w:rFonts w:ascii="Times New Roman" w:hAnsi="Times New Roman"/>
                <w:sz w:val="22"/>
                <w:szCs w:val="22"/>
              </w:rPr>
              <w:t>b</w:t>
            </w:r>
            <w:r w:rsidRPr="004F3076">
              <w:rPr>
                <w:rFonts w:ascii="Times New Roman" w:hAnsi="Times New Roman"/>
                <w:sz w:val="22"/>
                <w:szCs w:val="22"/>
              </w:rPr>
              <w:t xml:space="preserve">ilingual </w:t>
            </w:r>
            <w:r>
              <w:rPr>
                <w:rFonts w:ascii="Times New Roman" w:hAnsi="Times New Roman"/>
                <w:sz w:val="22"/>
                <w:szCs w:val="22"/>
              </w:rPr>
              <w:t>e</w:t>
            </w:r>
            <w:r w:rsidRPr="004F3076">
              <w:rPr>
                <w:rFonts w:ascii="Times New Roman" w:hAnsi="Times New Roman"/>
                <w:sz w:val="22"/>
                <w:szCs w:val="22"/>
              </w:rPr>
              <w:t xml:space="preserve">ducation </w:t>
            </w:r>
            <w:r>
              <w:rPr>
                <w:rFonts w:ascii="Times New Roman" w:hAnsi="Times New Roman"/>
                <w:sz w:val="22"/>
                <w:szCs w:val="22"/>
              </w:rPr>
              <w:t>p</w:t>
            </w:r>
            <w:r w:rsidRPr="004F3076">
              <w:rPr>
                <w:rFonts w:ascii="Times New Roman" w:hAnsi="Times New Roman"/>
                <w:sz w:val="22"/>
                <w:szCs w:val="22"/>
              </w:rPr>
              <w:t xml:space="preserve">rogram (Except in a Dual Language/Two-Way Language Program). </w:t>
            </w:r>
          </w:p>
        </w:tc>
      </w:tr>
      <w:tr w:rsidR="002A51CD" w:rsidRPr="004F3076" w:rsidTr="006B6A34">
        <w:tc>
          <w:tcPr>
            <w:tcW w:w="828" w:type="dxa"/>
            <w:tcBorders>
              <w:top w:val="single" w:sz="4" w:space="0" w:color="auto"/>
              <w:left w:val="single" w:sz="4" w:space="0" w:color="auto"/>
              <w:bottom w:val="single" w:sz="4" w:space="0" w:color="auto"/>
              <w:right w:val="single" w:sz="4" w:space="0" w:color="auto"/>
            </w:tcBorders>
          </w:tcPr>
          <w:p w:rsidR="002A51CD" w:rsidRPr="004F3076" w:rsidRDefault="002A51CD" w:rsidP="006B6A34">
            <w:pPr>
              <w:rPr>
                <w:rFonts w:ascii="Times New Roman" w:hAnsi="Times New Roman"/>
                <w:sz w:val="22"/>
                <w:szCs w:val="22"/>
              </w:rPr>
            </w:pPr>
            <w:r w:rsidRPr="004F3076">
              <w:rPr>
                <w:rFonts w:ascii="Times New Roman" w:hAnsi="Times New Roman"/>
                <w:sz w:val="22"/>
                <w:szCs w:val="22"/>
              </w:rPr>
              <w:t>04</w:t>
            </w:r>
          </w:p>
          <w:p w:rsidR="002A51CD" w:rsidRPr="004F3076" w:rsidRDefault="002A51CD" w:rsidP="006B6A34">
            <w:pPr>
              <w:spacing w:line="276" w:lineRule="auto"/>
              <w:rPr>
                <w:rFonts w:ascii="Times New Roman" w:hAnsi="Times New Roman"/>
                <w:sz w:val="22"/>
                <w:szCs w:val="22"/>
              </w:rPr>
            </w:pPr>
          </w:p>
        </w:tc>
        <w:tc>
          <w:tcPr>
            <w:tcW w:w="9990"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u w:val="single"/>
              </w:rPr>
              <w:t>Eligible</w:t>
            </w:r>
            <w:r w:rsidRPr="004F3076">
              <w:rPr>
                <w:rFonts w:ascii="Times New Roman" w:hAnsi="Times New Roman"/>
                <w:sz w:val="22"/>
                <w:szCs w:val="22"/>
              </w:rPr>
              <w:t xml:space="preserve"> for mandated bilingual education program but is not participating in bilingual education or any other English as a Second Language (ESL) program due to parental request. </w:t>
            </w:r>
          </w:p>
        </w:tc>
      </w:tr>
      <w:tr w:rsidR="002A51CD" w:rsidRPr="004F3076" w:rsidTr="006B6A34">
        <w:tc>
          <w:tcPr>
            <w:tcW w:w="828"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rPr>
              <w:t xml:space="preserve">5A </w:t>
            </w:r>
          </w:p>
        </w:tc>
        <w:tc>
          <w:tcPr>
            <w:tcW w:w="9990"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rPr>
              <w:t xml:space="preserve"> </w:t>
            </w:r>
            <w:r w:rsidRPr="004F3076">
              <w:rPr>
                <w:rFonts w:ascii="Times New Roman" w:hAnsi="Times New Roman"/>
                <w:sz w:val="22"/>
                <w:szCs w:val="22"/>
                <w:u w:val="single"/>
              </w:rPr>
              <w:t>Not Eligible</w:t>
            </w:r>
            <w:r w:rsidRPr="004F3076">
              <w:rPr>
                <w:rFonts w:ascii="Times New Roman" w:hAnsi="Times New Roman"/>
                <w:sz w:val="22"/>
                <w:szCs w:val="22"/>
              </w:rPr>
              <w:t xml:space="preserve"> for </w:t>
            </w:r>
            <w:r>
              <w:rPr>
                <w:rFonts w:ascii="Times New Roman" w:hAnsi="Times New Roman"/>
                <w:sz w:val="22"/>
                <w:szCs w:val="22"/>
              </w:rPr>
              <w:t>m</w:t>
            </w:r>
            <w:r w:rsidRPr="004F3076">
              <w:rPr>
                <w:rFonts w:ascii="Times New Roman" w:hAnsi="Times New Roman"/>
                <w:sz w:val="22"/>
                <w:szCs w:val="22"/>
              </w:rPr>
              <w:t xml:space="preserve">andated </w:t>
            </w:r>
            <w:r>
              <w:rPr>
                <w:rFonts w:ascii="Times New Roman" w:hAnsi="Times New Roman"/>
                <w:sz w:val="22"/>
                <w:szCs w:val="22"/>
              </w:rPr>
              <w:t>b</w:t>
            </w:r>
            <w:r w:rsidRPr="004F3076">
              <w:rPr>
                <w:rFonts w:ascii="Times New Roman" w:hAnsi="Times New Roman"/>
                <w:sz w:val="22"/>
                <w:szCs w:val="22"/>
              </w:rPr>
              <w:t xml:space="preserve">ilingual </w:t>
            </w:r>
            <w:r>
              <w:rPr>
                <w:rFonts w:ascii="Times New Roman" w:hAnsi="Times New Roman"/>
                <w:sz w:val="22"/>
                <w:szCs w:val="22"/>
              </w:rPr>
              <w:t>e</w:t>
            </w:r>
            <w:r w:rsidRPr="004F3076">
              <w:rPr>
                <w:rFonts w:ascii="Times New Roman" w:hAnsi="Times New Roman"/>
                <w:sz w:val="22"/>
                <w:szCs w:val="22"/>
              </w:rPr>
              <w:t xml:space="preserve">ducation </w:t>
            </w:r>
            <w:r>
              <w:rPr>
                <w:rFonts w:ascii="Times New Roman" w:hAnsi="Times New Roman"/>
                <w:sz w:val="22"/>
                <w:szCs w:val="22"/>
              </w:rPr>
              <w:t>p</w:t>
            </w:r>
            <w:r w:rsidRPr="004F3076">
              <w:rPr>
                <w:rFonts w:ascii="Times New Roman" w:hAnsi="Times New Roman"/>
                <w:sz w:val="22"/>
                <w:szCs w:val="22"/>
              </w:rPr>
              <w:t xml:space="preserve">rogram but participating in English as a Second Language (ESL) Pull-Out model program.   </w:t>
            </w:r>
          </w:p>
        </w:tc>
      </w:tr>
      <w:tr w:rsidR="002A51CD" w:rsidRPr="004F3076" w:rsidTr="006B6A34">
        <w:tc>
          <w:tcPr>
            <w:tcW w:w="828"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rPr>
              <w:t>5B</w:t>
            </w:r>
          </w:p>
        </w:tc>
        <w:tc>
          <w:tcPr>
            <w:tcW w:w="9990"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u w:val="single"/>
              </w:rPr>
            </w:pPr>
            <w:r w:rsidRPr="004F3076">
              <w:rPr>
                <w:rFonts w:ascii="Times New Roman" w:hAnsi="Times New Roman"/>
                <w:sz w:val="22"/>
                <w:szCs w:val="22"/>
                <w:u w:val="single"/>
              </w:rPr>
              <w:t>Not Eligible</w:t>
            </w:r>
            <w:r w:rsidRPr="004F3076">
              <w:rPr>
                <w:rFonts w:ascii="Times New Roman" w:hAnsi="Times New Roman"/>
                <w:sz w:val="22"/>
                <w:szCs w:val="22"/>
              </w:rPr>
              <w:t xml:space="preserve"> for </w:t>
            </w:r>
            <w:r>
              <w:rPr>
                <w:rFonts w:ascii="Times New Roman" w:hAnsi="Times New Roman"/>
                <w:sz w:val="22"/>
                <w:szCs w:val="22"/>
              </w:rPr>
              <w:t>m</w:t>
            </w:r>
            <w:r w:rsidRPr="004F3076">
              <w:rPr>
                <w:rFonts w:ascii="Times New Roman" w:hAnsi="Times New Roman"/>
                <w:sz w:val="22"/>
                <w:szCs w:val="22"/>
              </w:rPr>
              <w:t xml:space="preserve">andated </w:t>
            </w:r>
            <w:r>
              <w:rPr>
                <w:rFonts w:ascii="Times New Roman" w:hAnsi="Times New Roman"/>
                <w:sz w:val="22"/>
                <w:szCs w:val="22"/>
              </w:rPr>
              <w:t>b</w:t>
            </w:r>
            <w:r w:rsidRPr="004F3076">
              <w:rPr>
                <w:rFonts w:ascii="Times New Roman" w:hAnsi="Times New Roman"/>
                <w:sz w:val="22"/>
                <w:szCs w:val="22"/>
              </w:rPr>
              <w:t xml:space="preserve">ilingual </w:t>
            </w:r>
            <w:r>
              <w:rPr>
                <w:rFonts w:ascii="Times New Roman" w:hAnsi="Times New Roman"/>
                <w:sz w:val="22"/>
                <w:szCs w:val="22"/>
              </w:rPr>
              <w:t>e</w:t>
            </w:r>
            <w:r w:rsidRPr="004F3076">
              <w:rPr>
                <w:rFonts w:ascii="Times New Roman" w:hAnsi="Times New Roman"/>
                <w:sz w:val="22"/>
                <w:szCs w:val="22"/>
              </w:rPr>
              <w:t xml:space="preserve">ducation </w:t>
            </w:r>
            <w:r>
              <w:rPr>
                <w:rFonts w:ascii="Times New Roman" w:hAnsi="Times New Roman"/>
                <w:sz w:val="22"/>
                <w:szCs w:val="22"/>
              </w:rPr>
              <w:t>p</w:t>
            </w:r>
            <w:r w:rsidRPr="004F3076">
              <w:rPr>
                <w:rFonts w:ascii="Times New Roman" w:hAnsi="Times New Roman"/>
                <w:sz w:val="22"/>
                <w:szCs w:val="22"/>
              </w:rPr>
              <w:t xml:space="preserve">rogram but participating in English as a Second Language (ESL) Push-In/Co-Teaching model program.  </w:t>
            </w:r>
          </w:p>
        </w:tc>
      </w:tr>
      <w:tr w:rsidR="002A51CD" w:rsidRPr="004F3076" w:rsidTr="006B6A34">
        <w:tc>
          <w:tcPr>
            <w:tcW w:w="828"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rPr>
              <w:t>5C</w:t>
            </w:r>
          </w:p>
        </w:tc>
        <w:tc>
          <w:tcPr>
            <w:tcW w:w="9990"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u w:val="single"/>
              </w:rPr>
            </w:pPr>
            <w:r w:rsidRPr="004F3076">
              <w:rPr>
                <w:rFonts w:ascii="Times New Roman" w:hAnsi="Times New Roman"/>
                <w:sz w:val="22"/>
                <w:szCs w:val="22"/>
                <w:u w:val="single"/>
              </w:rPr>
              <w:t>Not Eligible</w:t>
            </w:r>
            <w:r w:rsidRPr="004F3076">
              <w:rPr>
                <w:rFonts w:ascii="Times New Roman" w:hAnsi="Times New Roman"/>
                <w:sz w:val="22"/>
                <w:szCs w:val="22"/>
              </w:rPr>
              <w:t xml:space="preserve"> for </w:t>
            </w:r>
            <w:r>
              <w:rPr>
                <w:rFonts w:ascii="Times New Roman" w:hAnsi="Times New Roman"/>
                <w:sz w:val="22"/>
                <w:szCs w:val="22"/>
              </w:rPr>
              <w:t>m</w:t>
            </w:r>
            <w:r w:rsidRPr="004F3076">
              <w:rPr>
                <w:rFonts w:ascii="Times New Roman" w:hAnsi="Times New Roman"/>
                <w:sz w:val="22"/>
                <w:szCs w:val="22"/>
              </w:rPr>
              <w:t xml:space="preserve">andated </w:t>
            </w:r>
            <w:r>
              <w:rPr>
                <w:rFonts w:ascii="Times New Roman" w:hAnsi="Times New Roman"/>
                <w:sz w:val="22"/>
                <w:szCs w:val="22"/>
              </w:rPr>
              <w:t>b</w:t>
            </w:r>
            <w:r w:rsidRPr="004F3076">
              <w:rPr>
                <w:rFonts w:ascii="Times New Roman" w:hAnsi="Times New Roman"/>
                <w:sz w:val="22"/>
                <w:szCs w:val="22"/>
              </w:rPr>
              <w:t xml:space="preserve">ilingual </w:t>
            </w:r>
            <w:r>
              <w:rPr>
                <w:rFonts w:ascii="Times New Roman" w:hAnsi="Times New Roman"/>
                <w:sz w:val="22"/>
                <w:szCs w:val="22"/>
              </w:rPr>
              <w:t>e</w:t>
            </w:r>
            <w:r w:rsidRPr="004F3076">
              <w:rPr>
                <w:rFonts w:ascii="Times New Roman" w:hAnsi="Times New Roman"/>
                <w:sz w:val="22"/>
                <w:szCs w:val="22"/>
              </w:rPr>
              <w:t xml:space="preserve">ducation </w:t>
            </w:r>
            <w:r>
              <w:rPr>
                <w:rFonts w:ascii="Times New Roman" w:hAnsi="Times New Roman"/>
                <w:sz w:val="22"/>
                <w:szCs w:val="22"/>
              </w:rPr>
              <w:t>p</w:t>
            </w:r>
            <w:r w:rsidRPr="004F3076">
              <w:rPr>
                <w:rFonts w:ascii="Times New Roman" w:hAnsi="Times New Roman"/>
                <w:sz w:val="22"/>
                <w:szCs w:val="22"/>
              </w:rPr>
              <w:t>rogram but participating in English as a Second Language (ESL) Sheltered English Instruction approach program.</w:t>
            </w:r>
          </w:p>
        </w:tc>
      </w:tr>
      <w:tr w:rsidR="002A51CD" w:rsidRPr="004F3076" w:rsidTr="006B6A34">
        <w:tc>
          <w:tcPr>
            <w:tcW w:w="828"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rPr>
              <w:t>5D</w:t>
            </w:r>
          </w:p>
        </w:tc>
        <w:tc>
          <w:tcPr>
            <w:tcW w:w="9990"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u w:val="single"/>
              </w:rPr>
              <w:t>Not Eligible</w:t>
            </w:r>
            <w:r w:rsidRPr="004F3076">
              <w:rPr>
                <w:rFonts w:ascii="Times New Roman" w:hAnsi="Times New Roman"/>
                <w:sz w:val="22"/>
                <w:szCs w:val="22"/>
              </w:rPr>
              <w:t xml:space="preserve"> for </w:t>
            </w:r>
            <w:r>
              <w:rPr>
                <w:rFonts w:ascii="Times New Roman" w:hAnsi="Times New Roman"/>
                <w:sz w:val="22"/>
                <w:szCs w:val="22"/>
              </w:rPr>
              <w:t>m</w:t>
            </w:r>
            <w:r w:rsidRPr="004F3076">
              <w:rPr>
                <w:rFonts w:ascii="Times New Roman" w:hAnsi="Times New Roman"/>
                <w:sz w:val="22"/>
                <w:szCs w:val="22"/>
              </w:rPr>
              <w:t xml:space="preserve">andated </w:t>
            </w:r>
            <w:r>
              <w:rPr>
                <w:rFonts w:ascii="Times New Roman" w:hAnsi="Times New Roman"/>
                <w:sz w:val="22"/>
                <w:szCs w:val="22"/>
              </w:rPr>
              <w:t>b</w:t>
            </w:r>
            <w:r w:rsidRPr="004F3076">
              <w:rPr>
                <w:rFonts w:ascii="Times New Roman" w:hAnsi="Times New Roman"/>
                <w:sz w:val="22"/>
                <w:szCs w:val="22"/>
              </w:rPr>
              <w:t xml:space="preserve">ilingual </w:t>
            </w:r>
            <w:r>
              <w:rPr>
                <w:rFonts w:ascii="Times New Roman" w:hAnsi="Times New Roman"/>
                <w:sz w:val="22"/>
                <w:szCs w:val="22"/>
              </w:rPr>
              <w:t>e</w:t>
            </w:r>
            <w:r w:rsidRPr="004F3076">
              <w:rPr>
                <w:rFonts w:ascii="Times New Roman" w:hAnsi="Times New Roman"/>
                <w:sz w:val="22"/>
                <w:szCs w:val="22"/>
              </w:rPr>
              <w:t xml:space="preserve">ducation </w:t>
            </w:r>
            <w:r>
              <w:rPr>
                <w:rFonts w:ascii="Times New Roman" w:hAnsi="Times New Roman"/>
                <w:sz w:val="22"/>
                <w:szCs w:val="22"/>
              </w:rPr>
              <w:t>p</w:t>
            </w:r>
            <w:r w:rsidRPr="004F3076">
              <w:rPr>
                <w:rFonts w:ascii="Times New Roman" w:hAnsi="Times New Roman"/>
                <w:sz w:val="22"/>
                <w:szCs w:val="22"/>
              </w:rPr>
              <w:t>rogram but participating in another type of English as a Second Language (ESL) program not specified in codes 05A through 05C.</w:t>
            </w:r>
          </w:p>
        </w:tc>
      </w:tr>
      <w:tr w:rsidR="002A51CD" w:rsidRPr="004F3076" w:rsidTr="006B6A34">
        <w:tc>
          <w:tcPr>
            <w:tcW w:w="828"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rPr>
              <w:t>06</w:t>
            </w:r>
          </w:p>
        </w:tc>
        <w:tc>
          <w:tcPr>
            <w:tcW w:w="9990"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u w:val="single"/>
              </w:rPr>
              <w:t>Not Eligible</w:t>
            </w:r>
            <w:r w:rsidRPr="004F3076">
              <w:rPr>
                <w:rFonts w:ascii="Times New Roman" w:hAnsi="Times New Roman"/>
                <w:sz w:val="22"/>
                <w:szCs w:val="22"/>
              </w:rPr>
              <w:t xml:space="preserve"> for a bilingual education program and not participating in any English as a Second Language (ESL) program due to parental request.</w:t>
            </w:r>
          </w:p>
        </w:tc>
      </w:tr>
      <w:tr w:rsidR="002A51CD" w:rsidRPr="004F3076" w:rsidTr="006B6A34">
        <w:tc>
          <w:tcPr>
            <w:tcW w:w="828"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rPr>
              <w:t>7A</w:t>
            </w:r>
          </w:p>
        </w:tc>
        <w:tc>
          <w:tcPr>
            <w:tcW w:w="9990"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u w:val="single"/>
              </w:rPr>
              <w:t>Eligible</w:t>
            </w:r>
            <w:r w:rsidRPr="004F3076">
              <w:rPr>
                <w:rFonts w:ascii="Times New Roman" w:hAnsi="Times New Roman"/>
                <w:sz w:val="22"/>
                <w:szCs w:val="22"/>
              </w:rPr>
              <w:t xml:space="preserve"> for </w:t>
            </w:r>
            <w:r>
              <w:rPr>
                <w:rFonts w:ascii="Times New Roman" w:hAnsi="Times New Roman"/>
                <w:sz w:val="22"/>
                <w:szCs w:val="22"/>
              </w:rPr>
              <w:t>m</w:t>
            </w:r>
            <w:r w:rsidRPr="004F3076">
              <w:rPr>
                <w:rFonts w:ascii="Times New Roman" w:hAnsi="Times New Roman"/>
                <w:sz w:val="22"/>
                <w:szCs w:val="22"/>
              </w:rPr>
              <w:t xml:space="preserve">andated </w:t>
            </w:r>
            <w:r>
              <w:rPr>
                <w:rFonts w:ascii="Times New Roman" w:hAnsi="Times New Roman"/>
                <w:sz w:val="22"/>
                <w:szCs w:val="22"/>
              </w:rPr>
              <w:t>b</w:t>
            </w:r>
            <w:r w:rsidRPr="004F3076">
              <w:rPr>
                <w:rFonts w:ascii="Times New Roman" w:hAnsi="Times New Roman"/>
                <w:sz w:val="22"/>
                <w:szCs w:val="22"/>
              </w:rPr>
              <w:t xml:space="preserve">ilingual </w:t>
            </w:r>
            <w:r>
              <w:rPr>
                <w:rFonts w:ascii="Times New Roman" w:hAnsi="Times New Roman"/>
                <w:sz w:val="22"/>
                <w:szCs w:val="22"/>
              </w:rPr>
              <w:t>p</w:t>
            </w:r>
            <w:r w:rsidRPr="004F3076">
              <w:rPr>
                <w:rFonts w:ascii="Times New Roman" w:hAnsi="Times New Roman"/>
                <w:sz w:val="22"/>
                <w:szCs w:val="22"/>
              </w:rPr>
              <w:t>rogram but not receiving bilingual education due to parental request and instead participating in English as a Second Language (ESL) Pull-Out model program.</w:t>
            </w:r>
          </w:p>
        </w:tc>
      </w:tr>
      <w:tr w:rsidR="002A51CD" w:rsidRPr="004F3076" w:rsidTr="006B6A34">
        <w:tc>
          <w:tcPr>
            <w:tcW w:w="828"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rPr>
              <w:t>7B</w:t>
            </w:r>
          </w:p>
        </w:tc>
        <w:tc>
          <w:tcPr>
            <w:tcW w:w="9990"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u w:val="single"/>
              </w:rPr>
              <w:t>Eligible</w:t>
            </w:r>
            <w:r w:rsidRPr="004F3076">
              <w:rPr>
                <w:rFonts w:ascii="Times New Roman" w:hAnsi="Times New Roman"/>
                <w:sz w:val="22"/>
                <w:szCs w:val="22"/>
              </w:rPr>
              <w:t xml:space="preserve"> for </w:t>
            </w:r>
            <w:r>
              <w:rPr>
                <w:rFonts w:ascii="Times New Roman" w:hAnsi="Times New Roman"/>
                <w:sz w:val="22"/>
                <w:szCs w:val="22"/>
              </w:rPr>
              <w:t>m</w:t>
            </w:r>
            <w:r w:rsidRPr="004F3076">
              <w:rPr>
                <w:rFonts w:ascii="Times New Roman" w:hAnsi="Times New Roman"/>
                <w:sz w:val="22"/>
                <w:szCs w:val="22"/>
              </w:rPr>
              <w:t xml:space="preserve">andated </w:t>
            </w:r>
            <w:r>
              <w:rPr>
                <w:rFonts w:ascii="Times New Roman" w:hAnsi="Times New Roman"/>
                <w:sz w:val="22"/>
                <w:szCs w:val="22"/>
              </w:rPr>
              <w:t>b</w:t>
            </w:r>
            <w:r w:rsidRPr="004F3076">
              <w:rPr>
                <w:rFonts w:ascii="Times New Roman" w:hAnsi="Times New Roman"/>
                <w:sz w:val="22"/>
                <w:szCs w:val="22"/>
              </w:rPr>
              <w:t xml:space="preserve">ilingual </w:t>
            </w:r>
            <w:r>
              <w:rPr>
                <w:rFonts w:ascii="Times New Roman" w:hAnsi="Times New Roman"/>
                <w:sz w:val="22"/>
                <w:szCs w:val="22"/>
              </w:rPr>
              <w:t>p</w:t>
            </w:r>
            <w:r w:rsidRPr="004F3076">
              <w:rPr>
                <w:rFonts w:ascii="Times New Roman" w:hAnsi="Times New Roman"/>
                <w:sz w:val="22"/>
                <w:szCs w:val="22"/>
              </w:rPr>
              <w:t xml:space="preserve">rogram but not receiving bilingual education due to parental request and instead participating in English as a Second Language (ESL) Push-in/Co-Teaching model program.  </w:t>
            </w:r>
          </w:p>
        </w:tc>
      </w:tr>
      <w:tr w:rsidR="002A51CD" w:rsidRPr="004F3076" w:rsidTr="006B6A34">
        <w:tc>
          <w:tcPr>
            <w:tcW w:w="828"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rPr>
              <w:t>7C</w:t>
            </w:r>
          </w:p>
        </w:tc>
        <w:tc>
          <w:tcPr>
            <w:tcW w:w="9990"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u w:val="single"/>
              </w:rPr>
              <w:t>Eligible</w:t>
            </w:r>
            <w:r w:rsidRPr="004F3076">
              <w:rPr>
                <w:rFonts w:ascii="Times New Roman" w:hAnsi="Times New Roman"/>
                <w:sz w:val="22"/>
                <w:szCs w:val="22"/>
              </w:rPr>
              <w:t xml:space="preserve"> for </w:t>
            </w:r>
            <w:r>
              <w:rPr>
                <w:rFonts w:ascii="Times New Roman" w:hAnsi="Times New Roman"/>
                <w:sz w:val="22"/>
                <w:szCs w:val="22"/>
              </w:rPr>
              <w:t>m</w:t>
            </w:r>
            <w:r w:rsidRPr="004F3076">
              <w:rPr>
                <w:rFonts w:ascii="Times New Roman" w:hAnsi="Times New Roman"/>
                <w:sz w:val="22"/>
                <w:szCs w:val="22"/>
              </w:rPr>
              <w:t xml:space="preserve">andated </w:t>
            </w:r>
            <w:r>
              <w:rPr>
                <w:rFonts w:ascii="Times New Roman" w:hAnsi="Times New Roman"/>
                <w:sz w:val="22"/>
                <w:szCs w:val="22"/>
              </w:rPr>
              <w:t>b</w:t>
            </w:r>
            <w:r w:rsidRPr="004F3076">
              <w:rPr>
                <w:rFonts w:ascii="Times New Roman" w:hAnsi="Times New Roman"/>
                <w:sz w:val="22"/>
                <w:szCs w:val="22"/>
              </w:rPr>
              <w:t xml:space="preserve">ilingual </w:t>
            </w:r>
            <w:r>
              <w:rPr>
                <w:rFonts w:ascii="Times New Roman" w:hAnsi="Times New Roman"/>
                <w:sz w:val="22"/>
                <w:szCs w:val="22"/>
              </w:rPr>
              <w:t>p</w:t>
            </w:r>
            <w:r w:rsidRPr="004F3076">
              <w:rPr>
                <w:rFonts w:ascii="Times New Roman" w:hAnsi="Times New Roman"/>
                <w:sz w:val="22"/>
                <w:szCs w:val="22"/>
              </w:rPr>
              <w:t>rogram but not receiving bilingual education due to parental request and instead participating in English as a Second Language (ESL) Sheltered English Instruction program.</w:t>
            </w:r>
          </w:p>
        </w:tc>
      </w:tr>
      <w:tr w:rsidR="002A51CD" w:rsidRPr="004F3076" w:rsidTr="006B6A34">
        <w:tc>
          <w:tcPr>
            <w:tcW w:w="828"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rPr>
            </w:pPr>
            <w:r w:rsidRPr="004F3076">
              <w:rPr>
                <w:rFonts w:ascii="Times New Roman" w:hAnsi="Times New Roman"/>
                <w:sz w:val="22"/>
                <w:szCs w:val="22"/>
              </w:rPr>
              <w:t>7D</w:t>
            </w:r>
          </w:p>
        </w:tc>
        <w:tc>
          <w:tcPr>
            <w:tcW w:w="9990" w:type="dxa"/>
            <w:tcBorders>
              <w:top w:val="single" w:sz="4" w:space="0" w:color="auto"/>
              <w:left w:val="single" w:sz="4" w:space="0" w:color="auto"/>
              <w:bottom w:val="single" w:sz="4" w:space="0" w:color="auto"/>
              <w:right w:val="single" w:sz="4" w:space="0" w:color="auto"/>
            </w:tcBorders>
            <w:hideMark/>
          </w:tcPr>
          <w:p w:rsidR="002A51CD" w:rsidRPr="004F3076" w:rsidRDefault="002A51CD" w:rsidP="006B6A34">
            <w:pPr>
              <w:spacing w:line="276" w:lineRule="auto"/>
              <w:rPr>
                <w:rFonts w:ascii="Times New Roman" w:hAnsi="Times New Roman"/>
                <w:sz w:val="22"/>
                <w:szCs w:val="22"/>
                <w:u w:val="single"/>
              </w:rPr>
            </w:pPr>
            <w:r w:rsidRPr="004F3076">
              <w:rPr>
                <w:rFonts w:ascii="Times New Roman" w:hAnsi="Times New Roman"/>
                <w:sz w:val="22"/>
                <w:szCs w:val="22"/>
                <w:u w:val="single"/>
              </w:rPr>
              <w:t>Eligible</w:t>
            </w:r>
            <w:r w:rsidRPr="004F3076">
              <w:rPr>
                <w:rFonts w:ascii="Times New Roman" w:hAnsi="Times New Roman"/>
                <w:sz w:val="22"/>
                <w:szCs w:val="22"/>
              </w:rPr>
              <w:t xml:space="preserve"> for </w:t>
            </w:r>
            <w:r>
              <w:rPr>
                <w:rFonts w:ascii="Times New Roman" w:hAnsi="Times New Roman"/>
                <w:sz w:val="22"/>
                <w:szCs w:val="22"/>
              </w:rPr>
              <w:t>m</w:t>
            </w:r>
            <w:r w:rsidRPr="004F3076">
              <w:rPr>
                <w:rFonts w:ascii="Times New Roman" w:hAnsi="Times New Roman"/>
                <w:sz w:val="22"/>
                <w:szCs w:val="22"/>
              </w:rPr>
              <w:t xml:space="preserve">andated </w:t>
            </w:r>
            <w:r>
              <w:rPr>
                <w:rFonts w:ascii="Times New Roman" w:hAnsi="Times New Roman"/>
                <w:sz w:val="22"/>
                <w:szCs w:val="22"/>
              </w:rPr>
              <w:t>b</w:t>
            </w:r>
            <w:r w:rsidRPr="004F3076">
              <w:rPr>
                <w:rFonts w:ascii="Times New Roman" w:hAnsi="Times New Roman"/>
                <w:sz w:val="22"/>
                <w:szCs w:val="22"/>
              </w:rPr>
              <w:t xml:space="preserve">ilingual </w:t>
            </w:r>
            <w:r>
              <w:rPr>
                <w:rFonts w:ascii="Times New Roman" w:hAnsi="Times New Roman"/>
                <w:sz w:val="22"/>
                <w:szCs w:val="22"/>
              </w:rPr>
              <w:t>p</w:t>
            </w:r>
            <w:r w:rsidRPr="004F3076">
              <w:rPr>
                <w:rFonts w:ascii="Times New Roman" w:hAnsi="Times New Roman"/>
                <w:sz w:val="22"/>
                <w:szCs w:val="22"/>
              </w:rPr>
              <w:t>rogram but not receiving bilingual education due to parental request and instead participating in another type of English as a Second Language (ESL) program not specified in codes 07A through 07C.</w:t>
            </w:r>
          </w:p>
        </w:tc>
      </w:tr>
    </w:tbl>
    <w:p w:rsidR="00FC6D8D" w:rsidRPr="00C11E16" w:rsidRDefault="00FC6D8D" w:rsidP="00FC6D8D">
      <w:pPr>
        <w:rPr>
          <w:rFonts w:ascii="Times New Roman" w:eastAsia="Calibri" w:hAnsi="Times New Roman"/>
          <w:b/>
          <w:bCs/>
        </w:rPr>
      </w:pPr>
    </w:p>
    <w:p w:rsidR="002A51CD" w:rsidRPr="004F3076" w:rsidRDefault="002A51CD" w:rsidP="002A51CD">
      <w:pPr>
        <w:ind w:left="180"/>
        <w:rPr>
          <w:rFonts w:ascii="Times New Roman" w:hAnsi="Times New Roman"/>
          <w:b/>
          <w:bCs/>
          <w:sz w:val="22"/>
          <w:szCs w:val="22"/>
        </w:rPr>
      </w:pPr>
      <w:r w:rsidRPr="004F3076">
        <w:rPr>
          <w:rFonts w:ascii="Times New Roman" w:hAnsi="Times New Roman"/>
          <w:b/>
          <w:bCs/>
          <w:sz w:val="22"/>
          <w:szCs w:val="22"/>
          <w:u w:val="single"/>
        </w:rPr>
        <w:t>Code 1A</w:t>
      </w:r>
      <w:r w:rsidRPr="004F3076">
        <w:rPr>
          <w:rFonts w:ascii="Times New Roman" w:hAnsi="Times New Roman"/>
          <w:b/>
          <w:bCs/>
          <w:sz w:val="22"/>
          <w:szCs w:val="22"/>
        </w:rPr>
        <w:t xml:space="preserve">- Mandated Transitional Bilingual Education Program: Participating Fewer </w:t>
      </w:r>
      <w:proofErr w:type="gramStart"/>
      <w:r w:rsidRPr="004F3076">
        <w:rPr>
          <w:rFonts w:ascii="Times New Roman" w:hAnsi="Times New Roman"/>
          <w:b/>
          <w:bCs/>
          <w:sz w:val="22"/>
          <w:szCs w:val="22"/>
        </w:rPr>
        <w:t>Than</w:t>
      </w:r>
      <w:proofErr w:type="gramEnd"/>
      <w:r w:rsidRPr="004F3076">
        <w:rPr>
          <w:rFonts w:ascii="Times New Roman" w:hAnsi="Times New Roman"/>
          <w:b/>
          <w:bCs/>
          <w:sz w:val="22"/>
          <w:szCs w:val="22"/>
        </w:rPr>
        <w:t xml:space="preserve"> 30 Months</w:t>
      </w:r>
    </w:p>
    <w:p w:rsidR="002A51CD" w:rsidRPr="004F3076" w:rsidRDefault="002A51CD" w:rsidP="002A51CD">
      <w:pPr>
        <w:rPr>
          <w:rFonts w:ascii="Times New Roman" w:hAnsi="Times New Roman"/>
          <w:sz w:val="22"/>
          <w:szCs w:val="22"/>
        </w:rPr>
      </w:pPr>
    </w:p>
    <w:p w:rsidR="002A51CD" w:rsidRPr="004F3076" w:rsidRDefault="002A51CD" w:rsidP="002A51CD">
      <w:pPr>
        <w:autoSpaceDE w:val="0"/>
        <w:autoSpaceDN w:val="0"/>
        <w:adjustRightInd w:val="0"/>
        <w:ind w:left="180"/>
        <w:rPr>
          <w:rFonts w:ascii="Times New Roman" w:hAnsi="Times New Roman"/>
          <w:color w:val="auto"/>
        </w:rPr>
      </w:pPr>
      <w:r w:rsidRPr="004F3076">
        <w:rPr>
          <w:rFonts w:ascii="Times New Roman" w:hAnsi="Times New Roman"/>
          <w:sz w:val="22"/>
          <w:szCs w:val="22"/>
        </w:rPr>
        <w:t xml:space="preserve">Student is eligible and is participating in a </w:t>
      </w:r>
      <w:r>
        <w:rPr>
          <w:rFonts w:ascii="Times New Roman" w:hAnsi="Times New Roman"/>
          <w:sz w:val="22"/>
          <w:szCs w:val="22"/>
        </w:rPr>
        <w:t>m</w:t>
      </w:r>
      <w:r w:rsidRPr="004F3076">
        <w:rPr>
          <w:rFonts w:ascii="Times New Roman" w:hAnsi="Times New Roman"/>
          <w:sz w:val="22"/>
          <w:szCs w:val="22"/>
        </w:rPr>
        <w:t xml:space="preserve">andated </w:t>
      </w:r>
      <w:r>
        <w:rPr>
          <w:rFonts w:ascii="Times New Roman" w:hAnsi="Times New Roman"/>
          <w:sz w:val="22"/>
          <w:szCs w:val="22"/>
        </w:rPr>
        <w:t>t</w:t>
      </w:r>
      <w:r w:rsidRPr="004F3076">
        <w:rPr>
          <w:rFonts w:ascii="Times New Roman" w:hAnsi="Times New Roman"/>
          <w:sz w:val="22"/>
          <w:szCs w:val="22"/>
        </w:rPr>
        <w:t xml:space="preserve">ransitional </w:t>
      </w:r>
      <w:r>
        <w:rPr>
          <w:rFonts w:ascii="Times New Roman" w:hAnsi="Times New Roman"/>
          <w:sz w:val="22"/>
          <w:szCs w:val="22"/>
        </w:rPr>
        <w:t>b</w:t>
      </w:r>
      <w:r w:rsidRPr="004F3076">
        <w:rPr>
          <w:rFonts w:ascii="Times New Roman" w:hAnsi="Times New Roman"/>
          <w:sz w:val="22"/>
          <w:szCs w:val="22"/>
        </w:rPr>
        <w:t xml:space="preserve">ilingual </w:t>
      </w:r>
      <w:r>
        <w:rPr>
          <w:rFonts w:ascii="Times New Roman" w:hAnsi="Times New Roman"/>
          <w:sz w:val="22"/>
          <w:szCs w:val="22"/>
        </w:rPr>
        <w:t>p</w:t>
      </w:r>
      <w:r w:rsidRPr="004F3076">
        <w:rPr>
          <w:rFonts w:ascii="Times New Roman" w:hAnsi="Times New Roman"/>
          <w:sz w:val="22"/>
          <w:szCs w:val="22"/>
        </w:rPr>
        <w:t xml:space="preserve">rogram as required by Public Act 15-5 Sec 286 (d). Students participating in a </w:t>
      </w:r>
      <w:r>
        <w:rPr>
          <w:rFonts w:ascii="Times New Roman" w:hAnsi="Times New Roman"/>
          <w:sz w:val="22"/>
          <w:szCs w:val="22"/>
        </w:rPr>
        <w:t>m</w:t>
      </w:r>
      <w:r w:rsidRPr="004F3076">
        <w:rPr>
          <w:rFonts w:ascii="Times New Roman" w:hAnsi="Times New Roman"/>
          <w:sz w:val="22"/>
          <w:szCs w:val="22"/>
        </w:rPr>
        <w:t xml:space="preserve">andated </w:t>
      </w:r>
      <w:r>
        <w:rPr>
          <w:rFonts w:ascii="Times New Roman" w:hAnsi="Times New Roman"/>
          <w:sz w:val="22"/>
          <w:szCs w:val="22"/>
        </w:rPr>
        <w:t>t</w:t>
      </w:r>
      <w:r w:rsidRPr="004F3076">
        <w:rPr>
          <w:rFonts w:ascii="Times New Roman" w:hAnsi="Times New Roman"/>
          <w:sz w:val="22"/>
          <w:szCs w:val="22"/>
        </w:rPr>
        <w:t xml:space="preserve">ransitional </w:t>
      </w:r>
      <w:r>
        <w:rPr>
          <w:rFonts w:ascii="Times New Roman" w:hAnsi="Times New Roman"/>
          <w:sz w:val="22"/>
          <w:szCs w:val="22"/>
        </w:rPr>
        <w:t>b</w:t>
      </w:r>
      <w:r w:rsidRPr="004F3076">
        <w:rPr>
          <w:rFonts w:ascii="Times New Roman" w:hAnsi="Times New Roman"/>
          <w:sz w:val="22"/>
          <w:szCs w:val="22"/>
        </w:rPr>
        <w:t xml:space="preserve">ilingual </w:t>
      </w:r>
      <w:r>
        <w:rPr>
          <w:rFonts w:ascii="Times New Roman" w:hAnsi="Times New Roman"/>
          <w:sz w:val="22"/>
          <w:szCs w:val="22"/>
        </w:rPr>
        <w:t>p</w:t>
      </w:r>
      <w:r w:rsidRPr="004F3076">
        <w:rPr>
          <w:rFonts w:ascii="Times New Roman" w:hAnsi="Times New Roman"/>
          <w:sz w:val="22"/>
          <w:szCs w:val="22"/>
        </w:rPr>
        <w:t>rogram are limited to thirty months, whether or not such months are consecutive, except that such time period may be extended in accordance with Sec 286 (d).</w:t>
      </w:r>
      <w:r w:rsidRPr="004F3076">
        <w:rPr>
          <w:rFonts w:ascii="Times New Roman" w:hAnsi="Times New Roman"/>
          <w:color w:val="auto"/>
        </w:rPr>
        <w:t xml:space="preserve">  </w:t>
      </w:r>
    </w:p>
    <w:p w:rsidR="002A51CD" w:rsidRPr="004F3076" w:rsidRDefault="002A51CD" w:rsidP="002A51CD">
      <w:pPr>
        <w:rPr>
          <w:rFonts w:ascii="Times New Roman" w:hAnsi="Times New Roman"/>
          <w:sz w:val="22"/>
          <w:szCs w:val="22"/>
        </w:rPr>
      </w:pPr>
    </w:p>
    <w:p w:rsidR="002A51CD" w:rsidRPr="004F3076" w:rsidRDefault="002A51CD" w:rsidP="002A51CD">
      <w:pPr>
        <w:ind w:left="180"/>
        <w:rPr>
          <w:rFonts w:ascii="Times New Roman" w:hAnsi="Times New Roman"/>
          <w:b/>
          <w:bCs/>
          <w:sz w:val="22"/>
          <w:szCs w:val="22"/>
        </w:rPr>
      </w:pPr>
      <w:r w:rsidRPr="004F3076">
        <w:rPr>
          <w:rFonts w:ascii="Times New Roman" w:hAnsi="Times New Roman"/>
          <w:b/>
          <w:bCs/>
          <w:sz w:val="22"/>
          <w:szCs w:val="22"/>
          <w:u w:val="single"/>
        </w:rPr>
        <w:t>Code 1B</w:t>
      </w:r>
      <w:r w:rsidRPr="004F3076">
        <w:rPr>
          <w:rFonts w:ascii="Times New Roman" w:hAnsi="Times New Roman"/>
          <w:b/>
          <w:bCs/>
          <w:sz w:val="22"/>
          <w:szCs w:val="22"/>
        </w:rPr>
        <w:t>- Mandated Dual Language Bilingual Education Program</w:t>
      </w:r>
    </w:p>
    <w:p w:rsidR="002A51CD" w:rsidRPr="004F3076" w:rsidRDefault="002A51CD" w:rsidP="002A51CD">
      <w:pPr>
        <w:rPr>
          <w:rFonts w:ascii="Times New Roman" w:hAnsi="Times New Roman"/>
          <w:sz w:val="22"/>
          <w:szCs w:val="22"/>
        </w:rPr>
      </w:pPr>
    </w:p>
    <w:p w:rsidR="002A51CD" w:rsidRPr="004F3076" w:rsidRDefault="002A51CD" w:rsidP="002A51CD">
      <w:pPr>
        <w:ind w:left="180"/>
        <w:rPr>
          <w:rFonts w:ascii="Times New Roman" w:hAnsi="Times New Roman"/>
          <w:sz w:val="22"/>
          <w:szCs w:val="22"/>
        </w:rPr>
      </w:pPr>
      <w:r>
        <w:rPr>
          <w:rFonts w:ascii="Times New Roman" w:hAnsi="Times New Roman"/>
          <w:sz w:val="22"/>
          <w:szCs w:val="22"/>
        </w:rPr>
        <w:t>The s</w:t>
      </w:r>
      <w:r w:rsidRPr="004F3076">
        <w:rPr>
          <w:rFonts w:ascii="Times New Roman" w:hAnsi="Times New Roman"/>
          <w:sz w:val="22"/>
          <w:szCs w:val="22"/>
        </w:rPr>
        <w:t xml:space="preserve">tudent is eligible </w:t>
      </w:r>
      <w:r>
        <w:rPr>
          <w:rFonts w:ascii="Times New Roman" w:hAnsi="Times New Roman"/>
          <w:sz w:val="22"/>
          <w:szCs w:val="22"/>
        </w:rPr>
        <w:t xml:space="preserve">for </w:t>
      </w:r>
      <w:r w:rsidRPr="004F3076">
        <w:rPr>
          <w:rFonts w:ascii="Times New Roman" w:hAnsi="Times New Roman"/>
          <w:sz w:val="22"/>
          <w:szCs w:val="22"/>
        </w:rPr>
        <w:t>and is participating in a mandated bilingual program as required by Public Act 15-5 Sec 286 (d)</w:t>
      </w:r>
      <w:r>
        <w:rPr>
          <w:rFonts w:ascii="Times New Roman" w:hAnsi="Times New Roman"/>
          <w:sz w:val="22"/>
          <w:szCs w:val="22"/>
        </w:rPr>
        <w:t>, and the bilingual program model is Dual Language</w:t>
      </w:r>
      <w:r w:rsidRPr="004F3076">
        <w:rPr>
          <w:rFonts w:ascii="Times New Roman" w:hAnsi="Times New Roman"/>
          <w:sz w:val="22"/>
          <w:szCs w:val="22"/>
        </w:rPr>
        <w:t>. There is no time limit for student participation in a Dual Language Bilingual Program.</w:t>
      </w:r>
    </w:p>
    <w:p w:rsidR="002A51CD" w:rsidRPr="004F3076" w:rsidRDefault="002A51CD" w:rsidP="002A51CD">
      <w:pPr>
        <w:rPr>
          <w:rFonts w:ascii="Times New Roman" w:hAnsi="Times New Roman"/>
          <w:b/>
          <w:bCs/>
          <w:sz w:val="22"/>
          <w:szCs w:val="22"/>
          <w:u w:val="single"/>
        </w:rPr>
      </w:pPr>
    </w:p>
    <w:p w:rsidR="002A51CD" w:rsidRPr="004F3076" w:rsidRDefault="002A51CD" w:rsidP="002A51CD">
      <w:pPr>
        <w:ind w:left="180"/>
        <w:rPr>
          <w:rFonts w:ascii="Times New Roman" w:hAnsi="Times New Roman"/>
          <w:b/>
          <w:bCs/>
          <w:sz w:val="22"/>
          <w:szCs w:val="22"/>
        </w:rPr>
      </w:pPr>
      <w:r w:rsidRPr="004F3076">
        <w:rPr>
          <w:rFonts w:ascii="Times New Roman" w:hAnsi="Times New Roman"/>
          <w:b/>
          <w:bCs/>
          <w:sz w:val="22"/>
          <w:szCs w:val="22"/>
          <w:u w:val="single"/>
        </w:rPr>
        <w:t>Code 1C</w:t>
      </w:r>
      <w:r w:rsidRPr="004F3076">
        <w:rPr>
          <w:rFonts w:ascii="Times New Roman" w:hAnsi="Times New Roman"/>
          <w:b/>
          <w:bCs/>
          <w:sz w:val="22"/>
          <w:szCs w:val="22"/>
        </w:rPr>
        <w:t>- Mandated Transitional Bilingual Education Program: Participating 31 to 40 Months</w:t>
      </w:r>
    </w:p>
    <w:p w:rsidR="002A51CD" w:rsidRPr="004F3076" w:rsidRDefault="002A51CD" w:rsidP="002A51CD">
      <w:pPr>
        <w:rPr>
          <w:rFonts w:ascii="Times New Roman" w:hAnsi="Times New Roman"/>
          <w:sz w:val="22"/>
          <w:szCs w:val="22"/>
        </w:rPr>
      </w:pPr>
    </w:p>
    <w:p w:rsidR="002A51CD" w:rsidRPr="004F3076" w:rsidRDefault="002A51CD" w:rsidP="002A51CD">
      <w:pPr>
        <w:ind w:left="180"/>
        <w:rPr>
          <w:rFonts w:ascii="Times New Roman" w:hAnsi="Times New Roman"/>
          <w:sz w:val="22"/>
          <w:szCs w:val="22"/>
        </w:rPr>
      </w:pPr>
      <w:r>
        <w:rPr>
          <w:rFonts w:ascii="Times New Roman" w:hAnsi="Times New Roman"/>
          <w:color w:val="auto"/>
          <w:sz w:val="22"/>
          <w:szCs w:val="22"/>
        </w:rPr>
        <w:t>The student participated in a transitional bilingual education program for 30 months, and is eligible for additional time in this program through an application process.</w:t>
      </w:r>
      <w:r w:rsidRPr="004F3076">
        <w:rPr>
          <w:rFonts w:ascii="Times New Roman" w:hAnsi="Times New Roman"/>
          <w:sz w:val="22"/>
          <w:szCs w:val="22"/>
        </w:rPr>
        <w:t xml:space="preserve"> Under CT Public Act 15-5 Sec 286 (d), the local or regional state board of education responsible for educating the student applied to the Connecticut State Department of Education for the </w:t>
      </w:r>
      <w:r w:rsidRPr="004F3076">
        <w:rPr>
          <w:rFonts w:ascii="Times New Roman" w:hAnsi="Times New Roman"/>
          <w:sz w:val="22"/>
          <w:szCs w:val="22"/>
        </w:rPr>
        <w:lastRenderedPageBreak/>
        <w:t xml:space="preserve">student to continue to participate in a </w:t>
      </w:r>
      <w:r>
        <w:rPr>
          <w:rFonts w:ascii="Times New Roman" w:hAnsi="Times New Roman"/>
          <w:sz w:val="22"/>
          <w:szCs w:val="22"/>
        </w:rPr>
        <w:t>t</w:t>
      </w:r>
      <w:r w:rsidRPr="004F3076">
        <w:rPr>
          <w:rFonts w:ascii="Times New Roman" w:hAnsi="Times New Roman"/>
          <w:sz w:val="22"/>
          <w:szCs w:val="22"/>
        </w:rPr>
        <w:t xml:space="preserve">ransitional </w:t>
      </w:r>
      <w:r>
        <w:rPr>
          <w:rFonts w:ascii="Times New Roman" w:hAnsi="Times New Roman"/>
          <w:sz w:val="22"/>
          <w:szCs w:val="22"/>
        </w:rPr>
        <w:t>b</w:t>
      </w:r>
      <w:r w:rsidRPr="004F3076">
        <w:rPr>
          <w:rFonts w:ascii="Times New Roman" w:hAnsi="Times New Roman"/>
          <w:sz w:val="22"/>
          <w:szCs w:val="22"/>
        </w:rPr>
        <w:t xml:space="preserve">ilingual </w:t>
      </w:r>
      <w:r>
        <w:rPr>
          <w:rFonts w:ascii="Times New Roman" w:hAnsi="Times New Roman"/>
          <w:sz w:val="22"/>
          <w:szCs w:val="22"/>
        </w:rPr>
        <w:t>e</w:t>
      </w:r>
      <w:r w:rsidRPr="004F3076">
        <w:rPr>
          <w:rFonts w:ascii="Times New Roman" w:hAnsi="Times New Roman"/>
          <w:sz w:val="22"/>
          <w:szCs w:val="22"/>
        </w:rPr>
        <w:t xml:space="preserve">ducation </w:t>
      </w:r>
      <w:r>
        <w:rPr>
          <w:rFonts w:ascii="Times New Roman" w:hAnsi="Times New Roman"/>
          <w:sz w:val="22"/>
          <w:szCs w:val="22"/>
        </w:rPr>
        <w:t>p</w:t>
      </w:r>
      <w:r w:rsidRPr="004F3076">
        <w:rPr>
          <w:rFonts w:ascii="Times New Roman" w:hAnsi="Times New Roman"/>
          <w:sz w:val="22"/>
          <w:szCs w:val="22"/>
        </w:rPr>
        <w:t xml:space="preserve">rogram for an additional 10 months and received its approval. </w:t>
      </w:r>
    </w:p>
    <w:p w:rsidR="002A51CD" w:rsidRPr="004F3076" w:rsidRDefault="002A51CD" w:rsidP="002A51CD">
      <w:pPr>
        <w:rPr>
          <w:rFonts w:ascii="Times New Roman" w:hAnsi="Times New Roman"/>
          <w:b/>
          <w:bCs/>
          <w:sz w:val="22"/>
          <w:szCs w:val="22"/>
          <w:u w:val="single"/>
        </w:rPr>
      </w:pPr>
    </w:p>
    <w:p w:rsidR="002A51CD" w:rsidRPr="004F3076" w:rsidRDefault="002A51CD" w:rsidP="002A51CD">
      <w:pPr>
        <w:ind w:left="180"/>
        <w:rPr>
          <w:rFonts w:ascii="Times New Roman" w:hAnsi="Times New Roman"/>
          <w:b/>
          <w:bCs/>
          <w:sz w:val="22"/>
          <w:szCs w:val="22"/>
        </w:rPr>
      </w:pPr>
      <w:r w:rsidRPr="004F3076">
        <w:rPr>
          <w:rFonts w:ascii="Times New Roman" w:hAnsi="Times New Roman"/>
          <w:b/>
          <w:bCs/>
          <w:sz w:val="22"/>
          <w:szCs w:val="22"/>
          <w:u w:val="single"/>
        </w:rPr>
        <w:t>Code 1D</w:t>
      </w:r>
      <w:r w:rsidRPr="004F3076">
        <w:rPr>
          <w:rFonts w:ascii="Times New Roman" w:hAnsi="Times New Roman"/>
          <w:b/>
          <w:bCs/>
          <w:sz w:val="22"/>
          <w:szCs w:val="22"/>
        </w:rPr>
        <w:t>- Mandated Transitional Bilingual Education Program: Participating 41 to 50 Months</w:t>
      </w:r>
    </w:p>
    <w:p w:rsidR="002A51CD" w:rsidRPr="004F3076" w:rsidRDefault="002A51CD" w:rsidP="002A51CD">
      <w:pPr>
        <w:ind w:left="180"/>
        <w:rPr>
          <w:rFonts w:ascii="Times New Roman" w:hAnsi="Times New Roman"/>
          <w:b/>
          <w:bCs/>
          <w:sz w:val="22"/>
          <w:szCs w:val="22"/>
        </w:rPr>
      </w:pPr>
    </w:p>
    <w:p w:rsidR="002A51CD" w:rsidRPr="004F3076" w:rsidRDefault="002A51CD" w:rsidP="002A51CD">
      <w:pPr>
        <w:ind w:left="180"/>
        <w:rPr>
          <w:rFonts w:ascii="Times New Roman" w:hAnsi="Times New Roman"/>
          <w:color w:val="auto"/>
          <w:sz w:val="22"/>
          <w:szCs w:val="22"/>
        </w:rPr>
      </w:pPr>
      <w:r>
        <w:rPr>
          <w:rFonts w:ascii="Times New Roman" w:hAnsi="Times New Roman"/>
          <w:color w:val="auto"/>
          <w:sz w:val="22"/>
          <w:szCs w:val="22"/>
        </w:rPr>
        <w:t>The student participated in a transitional bilingual education program for 40 months, and is eligible for additional time in this program through an application process</w:t>
      </w:r>
      <w:proofErr w:type="gramStart"/>
      <w:r>
        <w:rPr>
          <w:rFonts w:ascii="Times New Roman" w:hAnsi="Times New Roman"/>
          <w:color w:val="auto"/>
          <w:sz w:val="22"/>
          <w:szCs w:val="22"/>
        </w:rPr>
        <w:t>.</w:t>
      </w:r>
      <w:r w:rsidRPr="004F3076">
        <w:rPr>
          <w:rFonts w:ascii="Times New Roman" w:hAnsi="Times New Roman"/>
          <w:color w:val="auto"/>
          <w:sz w:val="22"/>
          <w:szCs w:val="22"/>
        </w:rPr>
        <w:t>.</w:t>
      </w:r>
      <w:proofErr w:type="gramEnd"/>
      <w:r w:rsidRPr="004F3076">
        <w:rPr>
          <w:rFonts w:ascii="Times New Roman" w:hAnsi="Times New Roman"/>
          <w:color w:val="auto"/>
          <w:sz w:val="22"/>
          <w:szCs w:val="22"/>
        </w:rPr>
        <w:t xml:space="preserve"> Under CT Public Act 15-5 Sec 286 (d), the local or regional state board of education responsible for educating the student applied to the Connecticut State Department of Education for the student to continue to participate in a </w:t>
      </w:r>
      <w:r>
        <w:rPr>
          <w:rFonts w:ascii="Times New Roman" w:hAnsi="Times New Roman"/>
          <w:color w:val="auto"/>
          <w:sz w:val="22"/>
          <w:szCs w:val="22"/>
        </w:rPr>
        <w:t>t</w:t>
      </w:r>
      <w:r w:rsidRPr="004F3076">
        <w:rPr>
          <w:rFonts w:ascii="Times New Roman" w:hAnsi="Times New Roman"/>
          <w:color w:val="auto"/>
          <w:sz w:val="22"/>
          <w:szCs w:val="22"/>
        </w:rPr>
        <w:t xml:space="preserve">ransitional </w:t>
      </w:r>
      <w:r>
        <w:rPr>
          <w:rFonts w:ascii="Times New Roman" w:hAnsi="Times New Roman"/>
          <w:color w:val="auto"/>
          <w:sz w:val="22"/>
          <w:szCs w:val="22"/>
        </w:rPr>
        <w:t>b</w:t>
      </w:r>
      <w:r w:rsidRPr="004F3076">
        <w:rPr>
          <w:rFonts w:ascii="Times New Roman" w:hAnsi="Times New Roman"/>
          <w:color w:val="auto"/>
          <w:sz w:val="22"/>
          <w:szCs w:val="22"/>
        </w:rPr>
        <w:t xml:space="preserve">ilingual </w:t>
      </w:r>
      <w:r>
        <w:rPr>
          <w:rFonts w:ascii="Times New Roman" w:hAnsi="Times New Roman"/>
          <w:color w:val="auto"/>
          <w:sz w:val="22"/>
          <w:szCs w:val="22"/>
        </w:rPr>
        <w:t>e</w:t>
      </w:r>
      <w:r w:rsidRPr="004F3076">
        <w:rPr>
          <w:rFonts w:ascii="Times New Roman" w:hAnsi="Times New Roman"/>
          <w:color w:val="auto"/>
          <w:sz w:val="22"/>
          <w:szCs w:val="22"/>
        </w:rPr>
        <w:t xml:space="preserve">ducation </w:t>
      </w:r>
      <w:r>
        <w:rPr>
          <w:rFonts w:ascii="Times New Roman" w:hAnsi="Times New Roman"/>
          <w:color w:val="auto"/>
          <w:sz w:val="22"/>
          <w:szCs w:val="22"/>
        </w:rPr>
        <w:t>p</w:t>
      </w:r>
      <w:r w:rsidRPr="004F3076">
        <w:rPr>
          <w:rFonts w:ascii="Times New Roman" w:hAnsi="Times New Roman"/>
          <w:color w:val="auto"/>
          <w:sz w:val="22"/>
          <w:szCs w:val="22"/>
        </w:rPr>
        <w:t xml:space="preserve">rogram for an additional 10 months and received its approval. </w:t>
      </w:r>
    </w:p>
    <w:p w:rsidR="002A51CD" w:rsidRPr="004F3076" w:rsidRDefault="002A51CD" w:rsidP="002A51CD">
      <w:pPr>
        <w:ind w:left="180"/>
        <w:rPr>
          <w:rFonts w:ascii="Times New Roman" w:hAnsi="Times New Roman"/>
          <w:b/>
          <w:bCs/>
          <w:sz w:val="22"/>
          <w:szCs w:val="22"/>
        </w:rPr>
      </w:pPr>
    </w:p>
    <w:p w:rsidR="002A51CD" w:rsidRPr="004F3076" w:rsidRDefault="002A51CD" w:rsidP="002A51CD">
      <w:pPr>
        <w:rPr>
          <w:rFonts w:ascii="Times New Roman" w:hAnsi="Times New Roman"/>
          <w:b/>
          <w:bCs/>
          <w:sz w:val="22"/>
          <w:szCs w:val="22"/>
        </w:rPr>
      </w:pPr>
      <w:r>
        <w:rPr>
          <w:rFonts w:ascii="Times New Roman" w:hAnsi="Times New Roman"/>
          <w:b/>
          <w:bCs/>
          <w:sz w:val="22"/>
          <w:szCs w:val="22"/>
        </w:rPr>
        <w:t xml:space="preserve">    </w:t>
      </w:r>
      <w:r w:rsidRPr="004F3076">
        <w:rPr>
          <w:rFonts w:ascii="Times New Roman" w:hAnsi="Times New Roman"/>
          <w:b/>
          <w:bCs/>
          <w:sz w:val="22"/>
          <w:szCs w:val="22"/>
          <w:u w:val="single"/>
        </w:rPr>
        <w:t>Code 1E</w:t>
      </w:r>
      <w:r w:rsidRPr="004F3076">
        <w:rPr>
          <w:rFonts w:ascii="Times New Roman" w:hAnsi="Times New Roman"/>
          <w:b/>
          <w:bCs/>
          <w:sz w:val="22"/>
          <w:szCs w:val="22"/>
        </w:rPr>
        <w:t>- Mandated Transitional Bilingual Education Program: Participating 51 to 60- Months</w:t>
      </w:r>
    </w:p>
    <w:p w:rsidR="002A51CD" w:rsidRPr="004F3076" w:rsidRDefault="002A51CD" w:rsidP="002A51CD">
      <w:pPr>
        <w:tabs>
          <w:tab w:val="left" w:pos="1365"/>
        </w:tabs>
        <w:ind w:left="180"/>
        <w:rPr>
          <w:rFonts w:ascii="Times New Roman" w:hAnsi="Times New Roman"/>
          <w:b/>
          <w:bCs/>
          <w:sz w:val="22"/>
          <w:szCs w:val="22"/>
        </w:rPr>
      </w:pPr>
    </w:p>
    <w:p w:rsidR="002A51CD" w:rsidRPr="004F3076" w:rsidRDefault="002A51CD" w:rsidP="002A51CD">
      <w:pPr>
        <w:ind w:left="216"/>
        <w:rPr>
          <w:rFonts w:ascii="Times New Roman" w:hAnsi="Times New Roman"/>
          <w:color w:val="auto"/>
          <w:sz w:val="22"/>
          <w:szCs w:val="22"/>
        </w:rPr>
      </w:pPr>
      <w:r>
        <w:rPr>
          <w:rFonts w:ascii="Times New Roman" w:hAnsi="Times New Roman"/>
          <w:color w:val="auto"/>
          <w:sz w:val="22"/>
          <w:szCs w:val="22"/>
        </w:rPr>
        <w:t>The student participated in a transitional bilingual education program for 50 months, and is eligible for additional time in this program through an application process</w:t>
      </w:r>
      <w:proofErr w:type="gramStart"/>
      <w:r>
        <w:rPr>
          <w:rFonts w:ascii="Times New Roman" w:hAnsi="Times New Roman"/>
          <w:color w:val="auto"/>
          <w:sz w:val="22"/>
          <w:szCs w:val="22"/>
        </w:rPr>
        <w:t>.</w:t>
      </w:r>
      <w:r w:rsidRPr="004F3076">
        <w:rPr>
          <w:rFonts w:ascii="Times New Roman" w:hAnsi="Times New Roman"/>
          <w:color w:val="auto"/>
          <w:sz w:val="22"/>
          <w:szCs w:val="22"/>
        </w:rPr>
        <w:t>.</w:t>
      </w:r>
      <w:proofErr w:type="gramEnd"/>
      <w:r w:rsidRPr="004F3076">
        <w:rPr>
          <w:rFonts w:ascii="Times New Roman" w:hAnsi="Times New Roman"/>
          <w:color w:val="auto"/>
          <w:sz w:val="22"/>
          <w:szCs w:val="22"/>
        </w:rPr>
        <w:t xml:space="preserve"> Under CT Public </w:t>
      </w:r>
      <w:r>
        <w:rPr>
          <w:rFonts w:ascii="Times New Roman" w:hAnsi="Times New Roman"/>
          <w:color w:val="auto"/>
          <w:sz w:val="22"/>
          <w:szCs w:val="22"/>
        </w:rPr>
        <w:t xml:space="preserve">   </w:t>
      </w:r>
      <w:r w:rsidRPr="004F3076">
        <w:rPr>
          <w:rFonts w:ascii="Times New Roman" w:hAnsi="Times New Roman"/>
          <w:color w:val="auto"/>
          <w:sz w:val="22"/>
          <w:szCs w:val="22"/>
        </w:rPr>
        <w:t xml:space="preserve">Act 15-5 Sec 286 (d), the local or regional state board of education responsible for educating the student applied to the Connecticut State Department of Education for the student to continue to participate in a </w:t>
      </w:r>
      <w:r>
        <w:rPr>
          <w:rFonts w:ascii="Times New Roman" w:hAnsi="Times New Roman"/>
          <w:color w:val="auto"/>
          <w:sz w:val="22"/>
          <w:szCs w:val="22"/>
        </w:rPr>
        <w:t>t</w:t>
      </w:r>
      <w:r w:rsidRPr="004F3076">
        <w:rPr>
          <w:rFonts w:ascii="Times New Roman" w:hAnsi="Times New Roman"/>
          <w:color w:val="auto"/>
          <w:sz w:val="22"/>
          <w:szCs w:val="22"/>
        </w:rPr>
        <w:t xml:space="preserve">ransitional </w:t>
      </w:r>
      <w:r>
        <w:rPr>
          <w:rFonts w:ascii="Times New Roman" w:hAnsi="Times New Roman"/>
          <w:color w:val="auto"/>
          <w:sz w:val="22"/>
          <w:szCs w:val="22"/>
        </w:rPr>
        <w:t>b</w:t>
      </w:r>
      <w:r w:rsidRPr="004F3076">
        <w:rPr>
          <w:rFonts w:ascii="Times New Roman" w:hAnsi="Times New Roman"/>
          <w:color w:val="auto"/>
          <w:sz w:val="22"/>
          <w:szCs w:val="22"/>
        </w:rPr>
        <w:t xml:space="preserve">ilingual </w:t>
      </w:r>
      <w:r>
        <w:rPr>
          <w:rFonts w:ascii="Times New Roman" w:hAnsi="Times New Roman"/>
          <w:color w:val="auto"/>
          <w:sz w:val="22"/>
          <w:szCs w:val="22"/>
        </w:rPr>
        <w:t>e</w:t>
      </w:r>
      <w:r w:rsidRPr="004F3076">
        <w:rPr>
          <w:rFonts w:ascii="Times New Roman" w:hAnsi="Times New Roman"/>
          <w:color w:val="auto"/>
          <w:sz w:val="22"/>
          <w:szCs w:val="22"/>
        </w:rPr>
        <w:t xml:space="preserve">ducation </w:t>
      </w:r>
      <w:r>
        <w:rPr>
          <w:rFonts w:ascii="Times New Roman" w:hAnsi="Times New Roman"/>
          <w:color w:val="auto"/>
          <w:sz w:val="22"/>
          <w:szCs w:val="22"/>
        </w:rPr>
        <w:t>p</w:t>
      </w:r>
      <w:r w:rsidRPr="004F3076">
        <w:rPr>
          <w:rFonts w:ascii="Times New Roman" w:hAnsi="Times New Roman"/>
          <w:color w:val="auto"/>
          <w:sz w:val="22"/>
          <w:szCs w:val="22"/>
        </w:rPr>
        <w:t xml:space="preserve">rogram for an additional 10 months and received its approval. </w:t>
      </w:r>
    </w:p>
    <w:p w:rsidR="002A51CD" w:rsidRPr="004F3076" w:rsidRDefault="002A51CD" w:rsidP="002A51CD">
      <w:pPr>
        <w:rPr>
          <w:rFonts w:ascii="Times New Roman" w:hAnsi="Times New Roman"/>
          <w:sz w:val="22"/>
          <w:szCs w:val="22"/>
        </w:rPr>
      </w:pPr>
    </w:p>
    <w:p w:rsidR="002A51CD" w:rsidRPr="004F3076" w:rsidRDefault="002A51CD" w:rsidP="002A51CD">
      <w:pPr>
        <w:ind w:firstLine="216"/>
        <w:rPr>
          <w:rFonts w:ascii="Times New Roman" w:hAnsi="Times New Roman"/>
          <w:b/>
          <w:bCs/>
          <w:sz w:val="22"/>
          <w:szCs w:val="22"/>
        </w:rPr>
      </w:pPr>
      <w:r w:rsidRPr="004F3076">
        <w:rPr>
          <w:rFonts w:ascii="Times New Roman" w:hAnsi="Times New Roman"/>
          <w:color w:val="auto"/>
          <w:sz w:val="22"/>
          <w:szCs w:val="22"/>
        </w:rPr>
        <w:t>Public Act 15-5 Sec 286(b)</w:t>
      </w:r>
      <w:r w:rsidRPr="004F3076">
        <w:rPr>
          <w:rFonts w:ascii="Times New Roman" w:hAnsi="Times New Roman"/>
          <w:b/>
          <w:bCs/>
          <w:sz w:val="22"/>
          <w:szCs w:val="22"/>
        </w:rPr>
        <w:t xml:space="preserve"> Definition</w:t>
      </w:r>
    </w:p>
    <w:p w:rsidR="002A51CD" w:rsidRPr="004F3076" w:rsidRDefault="002A51CD" w:rsidP="002A51CD">
      <w:pPr>
        <w:rPr>
          <w:rFonts w:ascii="Times New Roman" w:hAnsi="Times New Roman"/>
          <w:sz w:val="22"/>
          <w:szCs w:val="22"/>
        </w:rPr>
      </w:pPr>
    </w:p>
    <w:p w:rsidR="002A51CD" w:rsidRPr="004F3076" w:rsidRDefault="002A51CD" w:rsidP="002A51CD">
      <w:pPr>
        <w:autoSpaceDE w:val="0"/>
        <w:autoSpaceDN w:val="0"/>
        <w:adjustRightInd w:val="0"/>
        <w:ind w:left="216"/>
        <w:rPr>
          <w:rFonts w:ascii="Times New Roman" w:hAnsi="Times New Roman"/>
          <w:color w:val="auto"/>
          <w:sz w:val="22"/>
          <w:szCs w:val="22"/>
        </w:rPr>
      </w:pPr>
      <w:r w:rsidRPr="004F3076">
        <w:rPr>
          <w:rFonts w:ascii="Times New Roman" w:hAnsi="Times New Roman"/>
          <w:color w:val="auto"/>
          <w:sz w:val="22"/>
          <w:szCs w:val="22"/>
        </w:rPr>
        <w:t>Whenever it is ascertained that there are in any public school within a local or regional school district twenty or more eligible students classified as dominant in any one language other than English, the board of education of such district shall provide a program of bilingual education for such eligible students for the school year next following.</w:t>
      </w:r>
    </w:p>
    <w:p w:rsidR="002A51CD" w:rsidRPr="004F3076" w:rsidRDefault="002A51CD" w:rsidP="002A51CD">
      <w:pPr>
        <w:ind w:firstLine="270"/>
        <w:rPr>
          <w:rFonts w:ascii="Times New Roman" w:hAnsi="Times New Roman"/>
          <w:b/>
          <w:bCs/>
          <w:sz w:val="22"/>
          <w:szCs w:val="22"/>
          <w:u w:val="single"/>
        </w:rPr>
      </w:pPr>
    </w:p>
    <w:p w:rsidR="002A51CD" w:rsidRPr="004F3076" w:rsidRDefault="002A51CD" w:rsidP="002A51CD">
      <w:pPr>
        <w:ind w:firstLine="270"/>
        <w:rPr>
          <w:rFonts w:ascii="Times New Roman" w:hAnsi="Times New Roman"/>
          <w:b/>
          <w:bCs/>
          <w:sz w:val="22"/>
          <w:szCs w:val="22"/>
        </w:rPr>
      </w:pPr>
      <w:r w:rsidRPr="004F3076">
        <w:rPr>
          <w:rFonts w:ascii="Times New Roman" w:hAnsi="Times New Roman"/>
          <w:b/>
          <w:bCs/>
          <w:sz w:val="22"/>
          <w:szCs w:val="22"/>
          <w:u w:val="single"/>
        </w:rPr>
        <w:t>Code 02</w:t>
      </w:r>
      <w:r w:rsidRPr="004F3076">
        <w:rPr>
          <w:rFonts w:ascii="Times New Roman" w:hAnsi="Times New Roman"/>
          <w:b/>
          <w:bCs/>
          <w:sz w:val="22"/>
          <w:szCs w:val="22"/>
        </w:rPr>
        <w:t xml:space="preserve"> - Mandated High School English as a Second Language (ESL) Program</w:t>
      </w:r>
    </w:p>
    <w:p w:rsidR="002A51CD" w:rsidRPr="004F3076" w:rsidRDefault="002A51CD" w:rsidP="002A51CD">
      <w:pPr>
        <w:ind w:left="720"/>
        <w:rPr>
          <w:rFonts w:ascii="Times New Roman" w:hAnsi="Times New Roman"/>
          <w:sz w:val="22"/>
          <w:szCs w:val="22"/>
        </w:rPr>
      </w:pPr>
    </w:p>
    <w:p w:rsidR="002A51CD" w:rsidRPr="004F3076" w:rsidRDefault="002A51CD" w:rsidP="002A51CD">
      <w:pPr>
        <w:ind w:left="270"/>
        <w:rPr>
          <w:rFonts w:ascii="Times New Roman" w:hAnsi="Times New Roman"/>
          <w:sz w:val="22"/>
          <w:szCs w:val="22"/>
        </w:rPr>
      </w:pPr>
      <w:r>
        <w:rPr>
          <w:rFonts w:ascii="Times New Roman" w:hAnsi="Times New Roman"/>
          <w:sz w:val="22"/>
          <w:szCs w:val="22"/>
        </w:rPr>
        <w:t>The s</w:t>
      </w:r>
      <w:r w:rsidRPr="004F3076">
        <w:rPr>
          <w:rFonts w:ascii="Times New Roman" w:hAnsi="Times New Roman"/>
          <w:sz w:val="22"/>
          <w:szCs w:val="22"/>
        </w:rPr>
        <w:t xml:space="preserve">tudent is receiving mandated English as a Second Language (ESL) services as required by </w:t>
      </w:r>
      <w:r w:rsidRPr="004F3076">
        <w:rPr>
          <w:rFonts w:ascii="Times New Roman" w:hAnsi="Times New Roman"/>
          <w:color w:val="auto"/>
          <w:sz w:val="22"/>
          <w:szCs w:val="22"/>
        </w:rPr>
        <w:t>Public Act 15-5 Sec 286 (d)</w:t>
      </w:r>
      <w:r w:rsidRPr="004F3076">
        <w:rPr>
          <w:rFonts w:ascii="Times New Roman" w:hAnsi="Times New Roman"/>
          <w:sz w:val="22"/>
          <w:szCs w:val="22"/>
        </w:rPr>
        <w:t>, inclusive of the Connecticut General Statutes.  The</w:t>
      </w:r>
      <w:r>
        <w:rPr>
          <w:rFonts w:ascii="Times New Roman" w:hAnsi="Times New Roman"/>
          <w:sz w:val="22"/>
          <w:szCs w:val="22"/>
        </w:rPr>
        <w:t xml:space="preserve"> student is at the</w:t>
      </w:r>
      <w:r w:rsidRPr="004F3076">
        <w:rPr>
          <w:rFonts w:ascii="Times New Roman" w:hAnsi="Times New Roman"/>
          <w:sz w:val="22"/>
          <w:szCs w:val="22"/>
        </w:rPr>
        <w:t xml:space="preserve"> secondary level </w:t>
      </w:r>
      <w:r>
        <w:rPr>
          <w:rFonts w:ascii="Times New Roman" w:hAnsi="Times New Roman"/>
          <w:sz w:val="22"/>
          <w:szCs w:val="22"/>
        </w:rPr>
        <w:t>and is</w:t>
      </w:r>
      <w:r w:rsidRPr="004F3076">
        <w:rPr>
          <w:rFonts w:ascii="Times New Roman" w:hAnsi="Times New Roman"/>
          <w:sz w:val="22"/>
          <w:szCs w:val="22"/>
        </w:rPr>
        <w:t xml:space="preserve"> </w:t>
      </w:r>
      <w:r w:rsidRPr="004F3076">
        <w:rPr>
          <w:rFonts w:ascii="Times New Roman" w:hAnsi="Times New Roman"/>
          <w:sz w:val="22"/>
          <w:szCs w:val="22"/>
          <w:u w:val="single"/>
        </w:rPr>
        <w:t xml:space="preserve">eligible </w:t>
      </w:r>
      <w:r w:rsidRPr="004F3076">
        <w:rPr>
          <w:rFonts w:ascii="Times New Roman" w:hAnsi="Times New Roman"/>
          <w:sz w:val="22"/>
          <w:szCs w:val="22"/>
        </w:rPr>
        <w:t xml:space="preserve">for a mandated bilingual education program, but </w:t>
      </w:r>
      <w:r w:rsidRPr="004F3076">
        <w:rPr>
          <w:rFonts w:ascii="Times New Roman" w:hAnsi="Times New Roman"/>
          <w:sz w:val="22"/>
          <w:szCs w:val="22"/>
          <w:u w:val="single"/>
        </w:rPr>
        <w:t>when enrolling</w:t>
      </w:r>
      <w:r>
        <w:rPr>
          <w:rFonts w:ascii="Times New Roman" w:hAnsi="Times New Roman"/>
          <w:sz w:val="22"/>
          <w:szCs w:val="22"/>
          <w:u w:val="single"/>
        </w:rPr>
        <w:t xml:space="preserve"> the student</w:t>
      </w:r>
      <w:r w:rsidRPr="004F3076">
        <w:rPr>
          <w:rFonts w:ascii="Times New Roman" w:hAnsi="Times New Roman"/>
          <w:sz w:val="22"/>
          <w:szCs w:val="22"/>
        </w:rPr>
        <w:t xml:space="preserve"> ha</w:t>
      </w:r>
      <w:r>
        <w:rPr>
          <w:rFonts w:ascii="Times New Roman" w:hAnsi="Times New Roman"/>
          <w:sz w:val="22"/>
          <w:szCs w:val="22"/>
        </w:rPr>
        <w:t>s</w:t>
      </w:r>
      <w:r w:rsidRPr="004F3076">
        <w:rPr>
          <w:rFonts w:ascii="Times New Roman" w:hAnsi="Times New Roman"/>
          <w:sz w:val="22"/>
          <w:szCs w:val="22"/>
        </w:rPr>
        <w:t xml:space="preserve"> fewer than 30 months remaining </w:t>
      </w:r>
      <w:r>
        <w:rPr>
          <w:rFonts w:ascii="Times New Roman" w:hAnsi="Times New Roman"/>
          <w:sz w:val="22"/>
          <w:szCs w:val="22"/>
        </w:rPr>
        <w:t>before</w:t>
      </w:r>
      <w:r w:rsidRPr="004F3076">
        <w:rPr>
          <w:rFonts w:ascii="Times New Roman" w:hAnsi="Times New Roman"/>
          <w:sz w:val="22"/>
          <w:szCs w:val="22"/>
        </w:rPr>
        <w:t xml:space="preserve"> graduation. </w:t>
      </w:r>
    </w:p>
    <w:p w:rsidR="002A51CD" w:rsidRPr="004F3076" w:rsidRDefault="002A51CD" w:rsidP="002A51CD">
      <w:pPr>
        <w:rPr>
          <w:rFonts w:ascii="Times New Roman" w:hAnsi="Times New Roman"/>
          <w:sz w:val="22"/>
          <w:szCs w:val="22"/>
        </w:rPr>
      </w:pPr>
    </w:p>
    <w:p w:rsidR="002A51CD" w:rsidRPr="004F3076" w:rsidRDefault="002A51CD" w:rsidP="002A51CD">
      <w:pPr>
        <w:ind w:firstLine="270"/>
        <w:rPr>
          <w:rFonts w:ascii="Times New Roman" w:hAnsi="Times New Roman"/>
          <w:b/>
          <w:bCs/>
          <w:sz w:val="22"/>
          <w:szCs w:val="22"/>
        </w:rPr>
      </w:pPr>
      <w:r w:rsidRPr="004F3076">
        <w:rPr>
          <w:rFonts w:ascii="Times New Roman" w:hAnsi="Times New Roman"/>
          <w:color w:val="auto"/>
          <w:sz w:val="22"/>
          <w:szCs w:val="22"/>
        </w:rPr>
        <w:t>Public Act 15-5 Sec 286 (d)</w:t>
      </w:r>
    </w:p>
    <w:p w:rsidR="002A51CD" w:rsidRPr="004F3076" w:rsidRDefault="002A51CD" w:rsidP="002A51CD">
      <w:pPr>
        <w:rPr>
          <w:rFonts w:ascii="Times New Roman" w:hAnsi="Times New Roman"/>
          <w:sz w:val="22"/>
          <w:szCs w:val="22"/>
        </w:rPr>
      </w:pPr>
    </w:p>
    <w:p w:rsidR="002A51CD" w:rsidRPr="004F3076" w:rsidRDefault="002A51CD" w:rsidP="002A51CD">
      <w:pPr>
        <w:autoSpaceDE w:val="0"/>
        <w:autoSpaceDN w:val="0"/>
        <w:adjustRightInd w:val="0"/>
        <w:ind w:left="216"/>
        <w:rPr>
          <w:rFonts w:ascii="Times New Roman" w:hAnsi="Times New Roman"/>
          <w:i/>
          <w:color w:val="auto"/>
          <w:sz w:val="22"/>
          <w:szCs w:val="22"/>
        </w:rPr>
      </w:pPr>
      <w:r w:rsidRPr="004F3076">
        <w:rPr>
          <w:rFonts w:ascii="Times New Roman" w:hAnsi="Times New Roman"/>
          <w:i/>
          <w:color w:val="auto"/>
          <w:sz w:val="22"/>
          <w:szCs w:val="22"/>
        </w:rPr>
        <w:t>When the student has fewer than thirty months remaining before graduation, the local or regional board of education shall assign the student to an English as a second language program and may provide intensive services to the student to enable the student to speak, write and comprehend English by the time the student graduates and to meet the course requirements for graduation.</w:t>
      </w:r>
    </w:p>
    <w:p w:rsidR="002A51CD" w:rsidRPr="004F3076" w:rsidRDefault="002A51CD" w:rsidP="002A51CD">
      <w:pPr>
        <w:rPr>
          <w:rFonts w:ascii="Times New Roman" w:hAnsi="Times New Roman"/>
          <w:sz w:val="22"/>
          <w:szCs w:val="22"/>
        </w:rPr>
      </w:pPr>
    </w:p>
    <w:p w:rsidR="002A51CD" w:rsidRPr="00374E23" w:rsidRDefault="002A51CD" w:rsidP="002A51CD">
      <w:pPr>
        <w:ind w:left="216"/>
        <w:rPr>
          <w:rFonts w:ascii="Times New Roman" w:hAnsi="Times New Roman"/>
          <w:b/>
          <w:bCs/>
          <w:sz w:val="22"/>
          <w:szCs w:val="22"/>
        </w:rPr>
      </w:pPr>
      <w:r w:rsidRPr="004F3076">
        <w:rPr>
          <w:rFonts w:ascii="Times New Roman" w:hAnsi="Times New Roman"/>
          <w:b/>
          <w:bCs/>
          <w:sz w:val="22"/>
          <w:szCs w:val="22"/>
          <w:u w:val="single"/>
        </w:rPr>
        <w:t>Code 03</w:t>
      </w:r>
      <w:r w:rsidRPr="004F3076">
        <w:rPr>
          <w:rFonts w:ascii="Times New Roman" w:hAnsi="Times New Roman"/>
          <w:b/>
          <w:bCs/>
          <w:sz w:val="22"/>
          <w:szCs w:val="22"/>
        </w:rPr>
        <w:t xml:space="preserve"> – Receiving Mandated Language Transition Support Services (LTSS) after Completing Thirty Months </w:t>
      </w:r>
      <w:r>
        <w:rPr>
          <w:rFonts w:ascii="Times New Roman" w:hAnsi="Times New Roman"/>
          <w:b/>
          <w:bCs/>
          <w:sz w:val="22"/>
          <w:szCs w:val="22"/>
        </w:rPr>
        <w:t xml:space="preserve">      i</w:t>
      </w:r>
      <w:r w:rsidRPr="004F3076">
        <w:rPr>
          <w:rFonts w:ascii="Times New Roman" w:hAnsi="Times New Roman"/>
          <w:b/>
          <w:bCs/>
          <w:sz w:val="22"/>
          <w:szCs w:val="22"/>
        </w:rPr>
        <w:t>n Mandated Bilingual Education Program (Except in a Dual Language/Two-Way Language Program)</w:t>
      </w:r>
    </w:p>
    <w:p w:rsidR="002A51CD" w:rsidRPr="004F3076" w:rsidRDefault="002A51CD" w:rsidP="002A51CD">
      <w:pPr>
        <w:rPr>
          <w:rFonts w:ascii="Times New Roman" w:hAnsi="Times New Roman"/>
          <w:sz w:val="22"/>
          <w:szCs w:val="22"/>
        </w:rPr>
      </w:pPr>
    </w:p>
    <w:p w:rsidR="002A51CD" w:rsidRPr="004F3076" w:rsidRDefault="002A51CD" w:rsidP="002A51CD">
      <w:pPr>
        <w:ind w:firstLine="216"/>
        <w:rPr>
          <w:rFonts w:ascii="Times New Roman" w:hAnsi="Times New Roman"/>
          <w:sz w:val="22"/>
          <w:szCs w:val="22"/>
        </w:rPr>
      </w:pPr>
      <w:r>
        <w:rPr>
          <w:rFonts w:ascii="Times New Roman" w:hAnsi="Times New Roman"/>
          <w:sz w:val="22"/>
          <w:szCs w:val="22"/>
        </w:rPr>
        <w:t>The s</w:t>
      </w:r>
      <w:r w:rsidRPr="004F3076">
        <w:rPr>
          <w:rFonts w:ascii="Times New Roman" w:hAnsi="Times New Roman"/>
          <w:sz w:val="22"/>
          <w:szCs w:val="22"/>
        </w:rPr>
        <w:t xml:space="preserve">tudent is receiving Language Transition Support Services (LTSS).  </w:t>
      </w:r>
    </w:p>
    <w:p w:rsidR="002A51CD" w:rsidRPr="004F3076" w:rsidRDefault="002A51CD" w:rsidP="002A51CD">
      <w:pPr>
        <w:rPr>
          <w:rFonts w:ascii="Times New Roman" w:hAnsi="Times New Roman"/>
          <w:sz w:val="22"/>
          <w:szCs w:val="22"/>
        </w:rPr>
      </w:pPr>
    </w:p>
    <w:p w:rsidR="002A51CD" w:rsidRPr="004F3076" w:rsidRDefault="002A51CD" w:rsidP="002A51CD">
      <w:pPr>
        <w:ind w:left="216"/>
        <w:rPr>
          <w:rFonts w:ascii="Times New Roman" w:hAnsi="Times New Roman"/>
          <w:i/>
          <w:iCs/>
          <w:sz w:val="22"/>
          <w:szCs w:val="22"/>
        </w:rPr>
      </w:pPr>
      <w:r w:rsidRPr="004F3076">
        <w:rPr>
          <w:rFonts w:ascii="Times New Roman" w:hAnsi="Times New Roman"/>
          <w:i/>
          <w:iCs/>
          <w:sz w:val="22"/>
          <w:szCs w:val="22"/>
        </w:rPr>
        <w:t xml:space="preserve">If a student in a mandated bilingual program does not meet the English mastery standard at the end of thirty months, the local or regional board of education shall </w:t>
      </w:r>
      <w:r w:rsidR="002266CA" w:rsidRPr="004F3076">
        <w:rPr>
          <w:rFonts w:ascii="Times New Roman" w:hAnsi="Times New Roman"/>
          <w:i/>
          <w:iCs/>
          <w:sz w:val="22"/>
          <w:szCs w:val="22"/>
        </w:rPr>
        <w:t>provide</w:t>
      </w:r>
      <w:r w:rsidRPr="004F3076">
        <w:rPr>
          <w:rFonts w:ascii="Times New Roman" w:hAnsi="Times New Roman"/>
          <w:i/>
          <w:iCs/>
          <w:sz w:val="22"/>
          <w:szCs w:val="22"/>
        </w:rPr>
        <w:t xml:space="preserve"> Language Transition Support Services (LTSS) to such students.  Such services may include, but need not be limited to, English as a second language (ESL) programs, sheltered English programs, English immersion programs, tutoring and homework assistance. Once a student has received 30 months of bilingual education services, they must have the program code 03 (LTSS) until they meet the CSDE’s English Mastery Standard and cease to be an EL student. LTSS encompasses all forms of ESL support.</w:t>
      </w:r>
    </w:p>
    <w:p w:rsidR="002A51CD" w:rsidRPr="004F3076" w:rsidRDefault="002A51CD" w:rsidP="002A51CD">
      <w:pPr>
        <w:ind w:left="180"/>
        <w:rPr>
          <w:rFonts w:ascii="Times New Roman" w:hAnsi="Times New Roman"/>
          <w:i/>
          <w:iCs/>
          <w:sz w:val="22"/>
          <w:szCs w:val="22"/>
        </w:rPr>
      </w:pPr>
    </w:p>
    <w:p w:rsidR="002A51CD" w:rsidRPr="004F3076" w:rsidRDefault="002A51CD" w:rsidP="002A51CD">
      <w:pPr>
        <w:ind w:firstLine="270"/>
        <w:rPr>
          <w:rFonts w:ascii="Times New Roman" w:hAnsi="Times New Roman"/>
          <w:b/>
          <w:bCs/>
          <w:sz w:val="22"/>
          <w:szCs w:val="22"/>
        </w:rPr>
      </w:pPr>
      <w:r w:rsidRPr="004F3076">
        <w:rPr>
          <w:rFonts w:ascii="Times New Roman" w:hAnsi="Times New Roman"/>
          <w:b/>
          <w:bCs/>
          <w:sz w:val="22"/>
          <w:szCs w:val="22"/>
          <w:u w:val="single"/>
        </w:rPr>
        <w:t xml:space="preserve">Code 04 </w:t>
      </w:r>
      <w:r w:rsidRPr="004F3076">
        <w:rPr>
          <w:rFonts w:ascii="Times New Roman" w:hAnsi="Times New Roman"/>
          <w:b/>
          <w:bCs/>
          <w:sz w:val="22"/>
          <w:szCs w:val="22"/>
        </w:rPr>
        <w:t xml:space="preserve">– </w:t>
      </w:r>
      <w:r w:rsidRPr="004F3076">
        <w:rPr>
          <w:rFonts w:ascii="Times New Roman" w:hAnsi="Times New Roman"/>
          <w:b/>
          <w:bCs/>
          <w:sz w:val="22"/>
          <w:szCs w:val="22"/>
          <w:u w:val="single"/>
        </w:rPr>
        <w:t xml:space="preserve">Eligible </w:t>
      </w:r>
      <w:r w:rsidRPr="004F3076">
        <w:rPr>
          <w:rFonts w:ascii="Times New Roman" w:hAnsi="Times New Roman"/>
          <w:b/>
          <w:bCs/>
          <w:sz w:val="22"/>
          <w:szCs w:val="22"/>
        </w:rPr>
        <w:t xml:space="preserve">for Mandated Bilingual Education Program/No program provided due to parental request. </w:t>
      </w:r>
    </w:p>
    <w:p w:rsidR="002A51CD" w:rsidRPr="004F3076" w:rsidRDefault="002A51CD" w:rsidP="002A51CD">
      <w:pPr>
        <w:ind w:left="180"/>
        <w:rPr>
          <w:rFonts w:ascii="Times New Roman" w:hAnsi="Times New Roman"/>
          <w:i/>
          <w:iCs/>
          <w:sz w:val="22"/>
          <w:szCs w:val="22"/>
        </w:rPr>
      </w:pPr>
      <w:r w:rsidRPr="004F3076">
        <w:rPr>
          <w:rFonts w:ascii="Times New Roman" w:hAnsi="Times New Roman"/>
          <w:i/>
          <w:iCs/>
          <w:sz w:val="22"/>
          <w:szCs w:val="22"/>
        </w:rPr>
        <w:t> </w:t>
      </w:r>
    </w:p>
    <w:p w:rsidR="002A51CD" w:rsidRPr="004F3076" w:rsidRDefault="002A51CD" w:rsidP="002A51CD">
      <w:pPr>
        <w:ind w:left="270"/>
        <w:rPr>
          <w:rFonts w:ascii="Times New Roman" w:hAnsi="Times New Roman"/>
          <w:sz w:val="22"/>
          <w:szCs w:val="22"/>
        </w:rPr>
      </w:pPr>
      <w:r w:rsidRPr="004F3076">
        <w:rPr>
          <w:rFonts w:ascii="Times New Roman" w:hAnsi="Times New Roman"/>
          <w:sz w:val="22"/>
          <w:szCs w:val="22"/>
        </w:rPr>
        <w:lastRenderedPageBreak/>
        <w:t xml:space="preserve">Though </w:t>
      </w:r>
      <w:r>
        <w:rPr>
          <w:rFonts w:ascii="Times New Roman" w:hAnsi="Times New Roman"/>
          <w:sz w:val="22"/>
          <w:szCs w:val="22"/>
        </w:rPr>
        <w:t xml:space="preserve">the </w:t>
      </w:r>
      <w:r w:rsidRPr="004F3076">
        <w:rPr>
          <w:rFonts w:ascii="Times New Roman" w:hAnsi="Times New Roman"/>
          <w:sz w:val="22"/>
          <w:szCs w:val="22"/>
        </w:rPr>
        <w:t xml:space="preserve">student is </w:t>
      </w:r>
      <w:r w:rsidRPr="004F3076">
        <w:rPr>
          <w:rFonts w:ascii="Times New Roman" w:hAnsi="Times New Roman"/>
          <w:sz w:val="22"/>
          <w:szCs w:val="22"/>
          <w:u w:val="single"/>
        </w:rPr>
        <w:t>eligible</w:t>
      </w:r>
      <w:r w:rsidRPr="004F3076">
        <w:rPr>
          <w:rFonts w:ascii="Times New Roman" w:hAnsi="Times New Roman"/>
          <w:sz w:val="22"/>
          <w:szCs w:val="22"/>
        </w:rPr>
        <w:t xml:space="preserve"> for mandated bilingual education program, </w:t>
      </w:r>
      <w:r>
        <w:rPr>
          <w:rFonts w:ascii="Times New Roman" w:hAnsi="Times New Roman"/>
          <w:sz w:val="22"/>
          <w:szCs w:val="22"/>
        </w:rPr>
        <w:t>s/he</w:t>
      </w:r>
      <w:r w:rsidRPr="004F3076">
        <w:rPr>
          <w:rFonts w:ascii="Times New Roman" w:hAnsi="Times New Roman"/>
          <w:sz w:val="22"/>
          <w:szCs w:val="22"/>
        </w:rPr>
        <w:t xml:space="preserve"> is not receiving bilingual education or any other type of English as a second language program due to parental request. </w:t>
      </w:r>
    </w:p>
    <w:p w:rsidR="002A51CD" w:rsidRPr="004F3076" w:rsidRDefault="002A51CD" w:rsidP="002A51CD">
      <w:pPr>
        <w:ind w:left="180"/>
        <w:rPr>
          <w:rFonts w:ascii="Times New Roman" w:hAnsi="Times New Roman"/>
          <w:sz w:val="22"/>
          <w:szCs w:val="22"/>
        </w:rPr>
      </w:pPr>
    </w:p>
    <w:p w:rsidR="002A51CD" w:rsidRPr="004F3076" w:rsidRDefault="002A51CD" w:rsidP="002A51CD">
      <w:pPr>
        <w:ind w:left="270"/>
        <w:rPr>
          <w:rFonts w:ascii="Times New Roman" w:hAnsi="Times New Roman"/>
          <w:b/>
          <w:sz w:val="22"/>
          <w:szCs w:val="22"/>
        </w:rPr>
      </w:pPr>
      <w:r w:rsidRPr="004F3076">
        <w:rPr>
          <w:rFonts w:ascii="Times New Roman" w:hAnsi="Times New Roman"/>
          <w:b/>
          <w:bCs/>
          <w:sz w:val="22"/>
          <w:szCs w:val="22"/>
          <w:u w:val="single"/>
        </w:rPr>
        <w:t>Code 5A</w:t>
      </w:r>
      <w:r w:rsidRPr="004F3076">
        <w:rPr>
          <w:rFonts w:ascii="Times New Roman" w:hAnsi="Times New Roman"/>
          <w:b/>
          <w:bCs/>
          <w:sz w:val="22"/>
          <w:szCs w:val="22"/>
        </w:rPr>
        <w:t xml:space="preserve"> – </w:t>
      </w:r>
      <w:r w:rsidRPr="004F3076">
        <w:rPr>
          <w:rFonts w:ascii="Times New Roman" w:hAnsi="Times New Roman"/>
          <w:b/>
          <w:bCs/>
          <w:sz w:val="22"/>
          <w:szCs w:val="22"/>
          <w:u w:val="single"/>
        </w:rPr>
        <w:t>Not Eligible</w:t>
      </w:r>
      <w:r w:rsidRPr="004F3076">
        <w:rPr>
          <w:rFonts w:ascii="Times New Roman" w:hAnsi="Times New Roman"/>
          <w:b/>
          <w:bCs/>
          <w:sz w:val="22"/>
          <w:szCs w:val="22"/>
        </w:rPr>
        <w:t xml:space="preserve"> for Mandated Bilingual Education Program </w:t>
      </w:r>
      <w:r w:rsidRPr="004F3076">
        <w:rPr>
          <w:rFonts w:ascii="Times New Roman" w:hAnsi="Times New Roman"/>
          <w:b/>
          <w:sz w:val="22"/>
          <w:szCs w:val="22"/>
        </w:rPr>
        <w:t>but participating in English as a Second Language (ESL) Pull-Out model program.</w:t>
      </w:r>
    </w:p>
    <w:p w:rsidR="002A51CD" w:rsidRPr="004F3076" w:rsidRDefault="002A51CD" w:rsidP="002A51CD">
      <w:pPr>
        <w:ind w:left="180"/>
        <w:rPr>
          <w:rFonts w:ascii="Times New Roman" w:hAnsi="Times New Roman"/>
          <w:sz w:val="22"/>
          <w:szCs w:val="22"/>
        </w:rPr>
      </w:pPr>
    </w:p>
    <w:p w:rsidR="002A51CD" w:rsidRPr="004F3076" w:rsidRDefault="002A51CD" w:rsidP="002A51CD">
      <w:pPr>
        <w:ind w:left="270"/>
        <w:rPr>
          <w:rFonts w:ascii="Times New Roman" w:hAnsi="Times New Roman"/>
          <w:sz w:val="22"/>
          <w:szCs w:val="22"/>
        </w:rPr>
      </w:pPr>
      <w:r>
        <w:rPr>
          <w:rFonts w:ascii="Times New Roman" w:hAnsi="Times New Roman"/>
          <w:sz w:val="22"/>
          <w:szCs w:val="22"/>
        </w:rPr>
        <w:t>The s</w:t>
      </w:r>
      <w:r w:rsidRPr="004F3076">
        <w:rPr>
          <w:rFonts w:ascii="Times New Roman" w:hAnsi="Times New Roman"/>
          <w:sz w:val="22"/>
          <w:szCs w:val="22"/>
        </w:rPr>
        <w:t xml:space="preserve">tudent is </w:t>
      </w:r>
      <w:r w:rsidRPr="004F3076">
        <w:rPr>
          <w:rFonts w:ascii="Times New Roman" w:hAnsi="Times New Roman"/>
          <w:sz w:val="22"/>
          <w:szCs w:val="22"/>
          <w:u w:val="single"/>
        </w:rPr>
        <w:t>not eligible</w:t>
      </w:r>
      <w:r w:rsidRPr="004F3076">
        <w:rPr>
          <w:rFonts w:ascii="Times New Roman" w:hAnsi="Times New Roman"/>
          <w:sz w:val="22"/>
          <w:szCs w:val="22"/>
        </w:rPr>
        <w:t xml:space="preserve"> for mandated bilingual education program (less than 20 students dominant in any language other than English) and is receiving appropriate English as </w:t>
      </w:r>
      <w:r>
        <w:rPr>
          <w:rFonts w:ascii="Times New Roman" w:hAnsi="Times New Roman"/>
          <w:sz w:val="22"/>
          <w:szCs w:val="22"/>
        </w:rPr>
        <w:t>a S</w:t>
      </w:r>
      <w:r w:rsidRPr="004F3076">
        <w:rPr>
          <w:rFonts w:ascii="Times New Roman" w:hAnsi="Times New Roman"/>
          <w:sz w:val="22"/>
          <w:szCs w:val="22"/>
        </w:rPr>
        <w:t xml:space="preserve">econd </w:t>
      </w:r>
      <w:r>
        <w:rPr>
          <w:rFonts w:ascii="Times New Roman" w:hAnsi="Times New Roman"/>
          <w:sz w:val="22"/>
          <w:szCs w:val="22"/>
        </w:rPr>
        <w:t>L</w:t>
      </w:r>
      <w:r w:rsidRPr="004F3076">
        <w:rPr>
          <w:rFonts w:ascii="Times New Roman" w:hAnsi="Times New Roman"/>
          <w:sz w:val="22"/>
          <w:szCs w:val="22"/>
        </w:rPr>
        <w:t>anguage instruction in a Pull-Out model program. There is no time limit for students who participate in this program as is the case in bilingual education programs.  Once</w:t>
      </w:r>
      <w:r>
        <w:rPr>
          <w:rFonts w:ascii="Times New Roman" w:hAnsi="Times New Roman"/>
          <w:sz w:val="22"/>
          <w:szCs w:val="22"/>
        </w:rPr>
        <w:t xml:space="preserve"> the</w:t>
      </w:r>
      <w:r w:rsidRPr="004F3076">
        <w:rPr>
          <w:rFonts w:ascii="Times New Roman" w:hAnsi="Times New Roman"/>
          <w:sz w:val="22"/>
          <w:szCs w:val="22"/>
        </w:rPr>
        <w:t xml:space="preserve"> student meets the state mandated exit criteria, </w:t>
      </w:r>
      <w:r>
        <w:rPr>
          <w:rFonts w:ascii="Times New Roman" w:hAnsi="Times New Roman"/>
          <w:sz w:val="22"/>
          <w:szCs w:val="22"/>
        </w:rPr>
        <w:t>s/he</w:t>
      </w:r>
      <w:r w:rsidRPr="004F3076">
        <w:rPr>
          <w:rFonts w:ascii="Times New Roman" w:hAnsi="Times New Roman"/>
          <w:sz w:val="22"/>
          <w:szCs w:val="22"/>
        </w:rPr>
        <w:t xml:space="preserve"> exit</w:t>
      </w:r>
      <w:r>
        <w:rPr>
          <w:rFonts w:ascii="Times New Roman" w:hAnsi="Times New Roman"/>
          <w:sz w:val="22"/>
          <w:szCs w:val="22"/>
        </w:rPr>
        <w:t>s</w:t>
      </w:r>
      <w:r w:rsidRPr="004F3076">
        <w:rPr>
          <w:rFonts w:ascii="Times New Roman" w:hAnsi="Times New Roman"/>
          <w:sz w:val="22"/>
          <w:szCs w:val="22"/>
        </w:rPr>
        <w:t xml:space="preserve"> EL status and programming. </w:t>
      </w:r>
    </w:p>
    <w:p w:rsidR="002A51CD" w:rsidRPr="004F3076" w:rsidRDefault="002A51CD" w:rsidP="002A51CD">
      <w:pPr>
        <w:ind w:left="180"/>
        <w:rPr>
          <w:rFonts w:ascii="Times New Roman" w:hAnsi="Times New Roman"/>
          <w:b/>
          <w:bCs/>
          <w:sz w:val="22"/>
          <w:szCs w:val="22"/>
          <w:u w:val="single"/>
        </w:rPr>
      </w:pPr>
    </w:p>
    <w:p w:rsidR="002A51CD" w:rsidRPr="004F3076" w:rsidRDefault="002A51CD" w:rsidP="002A51CD">
      <w:pPr>
        <w:ind w:left="270"/>
        <w:rPr>
          <w:rFonts w:ascii="Times New Roman" w:hAnsi="Times New Roman"/>
          <w:b/>
          <w:sz w:val="22"/>
          <w:szCs w:val="22"/>
        </w:rPr>
      </w:pPr>
      <w:r w:rsidRPr="004F3076">
        <w:rPr>
          <w:rFonts w:ascii="Times New Roman" w:hAnsi="Times New Roman"/>
          <w:b/>
          <w:bCs/>
          <w:sz w:val="22"/>
          <w:szCs w:val="22"/>
          <w:u w:val="single"/>
        </w:rPr>
        <w:t>Code 5B</w:t>
      </w:r>
      <w:r w:rsidRPr="004F3076">
        <w:rPr>
          <w:rFonts w:ascii="Times New Roman" w:hAnsi="Times New Roman"/>
          <w:b/>
          <w:bCs/>
          <w:sz w:val="22"/>
          <w:szCs w:val="22"/>
        </w:rPr>
        <w:t xml:space="preserve"> – </w:t>
      </w:r>
      <w:r w:rsidRPr="004F3076">
        <w:rPr>
          <w:rFonts w:ascii="Times New Roman" w:hAnsi="Times New Roman"/>
          <w:b/>
          <w:bCs/>
          <w:sz w:val="22"/>
          <w:szCs w:val="22"/>
          <w:u w:val="single"/>
        </w:rPr>
        <w:t>Not Eligible</w:t>
      </w:r>
      <w:r w:rsidRPr="004F3076">
        <w:rPr>
          <w:rFonts w:ascii="Times New Roman" w:hAnsi="Times New Roman"/>
          <w:b/>
          <w:bCs/>
          <w:sz w:val="22"/>
          <w:szCs w:val="22"/>
        </w:rPr>
        <w:t xml:space="preserve"> for Mandated Bilingual Education Program </w:t>
      </w:r>
      <w:r w:rsidRPr="004F3076">
        <w:rPr>
          <w:rFonts w:ascii="Times New Roman" w:hAnsi="Times New Roman"/>
          <w:b/>
          <w:sz w:val="22"/>
          <w:szCs w:val="22"/>
        </w:rPr>
        <w:t>but participating in English as a Second Language (ESL) Push-In/Co-Teaching model program.</w:t>
      </w:r>
    </w:p>
    <w:p w:rsidR="002A51CD" w:rsidRPr="004F3076" w:rsidRDefault="002A51CD" w:rsidP="002A51CD">
      <w:pPr>
        <w:ind w:left="180"/>
        <w:rPr>
          <w:rFonts w:ascii="Times New Roman" w:hAnsi="Times New Roman"/>
          <w:sz w:val="22"/>
          <w:szCs w:val="22"/>
        </w:rPr>
      </w:pPr>
    </w:p>
    <w:p w:rsidR="002A51CD" w:rsidRPr="004F3076" w:rsidRDefault="002A51CD" w:rsidP="002A51CD">
      <w:pPr>
        <w:ind w:left="270"/>
        <w:rPr>
          <w:rFonts w:ascii="Times New Roman" w:hAnsi="Times New Roman"/>
          <w:sz w:val="22"/>
          <w:szCs w:val="22"/>
        </w:rPr>
      </w:pPr>
      <w:r>
        <w:rPr>
          <w:rFonts w:ascii="Times New Roman" w:hAnsi="Times New Roman"/>
          <w:sz w:val="22"/>
          <w:szCs w:val="22"/>
        </w:rPr>
        <w:t>The s</w:t>
      </w:r>
      <w:r w:rsidRPr="004F3076">
        <w:rPr>
          <w:rFonts w:ascii="Times New Roman" w:hAnsi="Times New Roman"/>
          <w:sz w:val="22"/>
          <w:szCs w:val="22"/>
        </w:rPr>
        <w:t xml:space="preserve">tudent is </w:t>
      </w:r>
      <w:r w:rsidRPr="004F3076">
        <w:rPr>
          <w:rFonts w:ascii="Times New Roman" w:hAnsi="Times New Roman"/>
          <w:sz w:val="22"/>
          <w:szCs w:val="22"/>
          <w:u w:val="single"/>
        </w:rPr>
        <w:t>not eligible</w:t>
      </w:r>
      <w:r w:rsidRPr="004F3076">
        <w:rPr>
          <w:rFonts w:ascii="Times New Roman" w:hAnsi="Times New Roman"/>
          <w:sz w:val="22"/>
          <w:szCs w:val="22"/>
        </w:rPr>
        <w:t xml:space="preserve"> for </w:t>
      </w:r>
      <w:r>
        <w:rPr>
          <w:rFonts w:ascii="Times New Roman" w:hAnsi="Times New Roman"/>
          <w:sz w:val="22"/>
          <w:szCs w:val="22"/>
        </w:rPr>
        <w:t xml:space="preserve">a </w:t>
      </w:r>
      <w:r w:rsidRPr="004F3076">
        <w:rPr>
          <w:rFonts w:ascii="Times New Roman" w:hAnsi="Times New Roman"/>
          <w:sz w:val="22"/>
          <w:szCs w:val="22"/>
        </w:rPr>
        <w:t xml:space="preserve">mandated bilingual education program (less than 20 students dominant in any language other than English) and is receiving appropriate English as </w:t>
      </w:r>
      <w:r>
        <w:rPr>
          <w:rFonts w:ascii="Times New Roman" w:hAnsi="Times New Roman"/>
          <w:sz w:val="22"/>
          <w:szCs w:val="22"/>
        </w:rPr>
        <w:t>a S</w:t>
      </w:r>
      <w:r w:rsidRPr="004F3076">
        <w:rPr>
          <w:rFonts w:ascii="Times New Roman" w:hAnsi="Times New Roman"/>
          <w:sz w:val="22"/>
          <w:szCs w:val="22"/>
        </w:rPr>
        <w:t xml:space="preserve">econd </w:t>
      </w:r>
      <w:r>
        <w:rPr>
          <w:rFonts w:ascii="Times New Roman" w:hAnsi="Times New Roman"/>
          <w:sz w:val="22"/>
          <w:szCs w:val="22"/>
        </w:rPr>
        <w:t>L</w:t>
      </w:r>
      <w:r w:rsidRPr="004F3076">
        <w:rPr>
          <w:rFonts w:ascii="Times New Roman" w:hAnsi="Times New Roman"/>
          <w:sz w:val="22"/>
          <w:szCs w:val="22"/>
        </w:rPr>
        <w:t xml:space="preserve">anguage instruction in a Push-In/Co-Teaching model program. There is no time limit for students who participate in this program as is the case in bilingual education programs.  Once </w:t>
      </w:r>
      <w:r>
        <w:rPr>
          <w:rFonts w:ascii="Times New Roman" w:hAnsi="Times New Roman"/>
          <w:sz w:val="22"/>
          <w:szCs w:val="22"/>
        </w:rPr>
        <w:t xml:space="preserve">the </w:t>
      </w:r>
      <w:r w:rsidRPr="004F3076">
        <w:rPr>
          <w:rFonts w:ascii="Times New Roman" w:hAnsi="Times New Roman"/>
          <w:sz w:val="22"/>
          <w:szCs w:val="22"/>
        </w:rPr>
        <w:t xml:space="preserve">student meets the state mandated exit criteria, </w:t>
      </w:r>
      <w:r>
        <w:rPr>
          <w:rFonts w:ascii="Times New Roman" w:hAnsi="Times New Roman"/>
          <w:sz w:val="22"/>
          <w:szCs w:val="22"/>
        </w:rPr>
        <w:t>s</w:t>
      </w:r>
      <w:r w:rsidR="002266CA">
        <w:rPr>
          <w:rFonts w:ascii="Times New Roman" w:hAnsi="Times New Roman"/>
          <w:sz w:val="22"/>
          <w:szCs w:val="22"/>
        </w:rPr>
        <w:t>he</w:t>
      </w:r>
      <w:r>
        <w:rPr>
          <w:rFonts w:ascii="Times New Roman" w:hAnsi="Times New Roman"/>
          <w:sz w:val="22"/>
          <w:szCs w:val="22"/>
        </w:rPr>
        <w:t xml:space="preserve">/he </w:t>
      </w:r>
      <w:r w:rsidRPr="004F3076">
        <w:rPr>
          <w:rFonts w:ascii="Times New Roman" w:hAnsi="Times New Roman"/>
          <w:sz w:val="22"/>
          <w:szCs w:val="22"/>
        </w:rPr>
        <w:t>exit</w:t>
      </w:r>
      <w:r>
        <w:rPr>
          <w:rFonts w:ascii="Times New Roman" w:hAnsi="Times New Roman"/>
          <w:sz w:val="22"/>
          <w:szCs w:val="22"/>
        </w:rPr>
        <w:t>s</w:t>
      </w:r>
      <w:r w:rsidRPr="004F3076">
        <w:rPr>
          <w:rFonts w:ascii="Times New Roman" w:hAnsi="Times New Roman"/>
          <w:sz w:val="22"/>
          <w:szCs w:val="22"/>
        </w:rPr>
        <w:t xml:space="preserve"> EL status and programming. </w:t>
      </w:r>
    </w:p>
    <w:p w:rsidR="002A51CD" w:rsidRPr="004F3076" w:rsidRDefault="002A51CD" w:rsidP="002A51CD">
      <w:pPr>
        <w:ind w:left="180"/>
        <w:rPr>
          <w:rFonts w:ascii="Times New Roman" w:hAnsi="Times New Roman"/>
          <w:sz w:val="22"/>
          <w:szCs w:val="22"/>
        </w:rPr>
      </w:pPr>
    </w:p>
    <w:p w:rsidR="002A51CD" w:rsidRPr="004F3076" w:rsidRDefault="002A51CD" w:rsidP="002A51CD">
      <w:pPr>
        <w:ind w:left="270"/>
        <w:rPr>
          <w:rFonts w:ascii="Times New Roman" w:hAnsi="Times New Roman"/>
          <w:b/>
          <w:sz w:val="22"/>
          <w:szCs w:val="22"/>
        </w:rPr>
      </w:pPr>
      <w:r w:rsidRPr="004F3076">
        <w:rPr>
          <w:rFonts w:ascii="Times New Roman" w:hAnsi="Times New Roman"/>
          <w:b/>
          <w:bCs/>
          <w:sz w:val="22"/>
          <w:szCs w:val="22"/>
          <w:u w:val="single"/>
        </w:rPr>
        <w:t>Code 5C</w:t>
      </w:r>
      <w:r w:rsidRPr="004F3076">
        <w:rPr>
          <w:rFonts w:ascii="Times New Roman" w:hAnsi="Times New Roman"/>
          <w:b/>
          <w:bCs/>
          <w:sz w:val="22"/>
          <w:szCs w:val="22"/>
        </w:rPr>
        <w:t xml:space="preserve"> – </w:t>
      </w:r>
      <w:r w:rsidRPr="004F3076">
        <w:rPr>
          <w:rFonts w:ascii="Times New Roman" w:hAnsi="Times New Roman"/>
          <w:b/>
          <w:bCs/>
          <w:sz w:val="22"/>
          <w:szCs w:val="22"/>
          <w:u w:val="single"/>
        </w:rPr>
        <w:t>Not Eligible</w:t>
      </w:r>
      <w:r w:rsidRPr="004F3076">
        <w:rPr>
          <w:rFonts w:ascii="Times New Roman" w:hAnsi="Times New Roman"/>
          <w:b/>
          <w:bCs/>
          <w:sz w:val="22"/>
          <w:szCs w:val="22"/>
        </w:rPr>
        <w:t xml:space="preserve"> for Mandated Bilingual Education Program </w:t>
      </w:r>
      <w:r w:rsidRPr="004F3076">
        <w:rPr>
          <w:rFonts w:ascii="Times New Roman" w:hAnsi="Times New Roman"/>
          <w:b/>
          <w:sz w:val="22"/>
          <w:szCs w:val="22"/>
        </w:rPr>
        <w:t>but participating in English as a Second Language (ESL) Sheltered English Instruction approach program.</w:t>
      </w:r>
    </w:p>
    <w:p w:rsidR="002A51CD" w:rsidRPr="004F3076" w:rsidRDefault="002A51CD" w:rsidP="002A51CD">
      <w:pPr>
        <w:ind w:left="180"/>
        <w:rPr>
          <w:rFonts w:ascii="Times New Roman" w:hAnsi="Times New Roman"/>
          <w:sz w:val="22"/>
          <w:szCs w:val="22"/>
        </w:rPr>
      </w:pPr>
    </w:p>
    <w:p w:rsidR="002A51CD" w:rsidRPr="004F3076" w:rsidRDefault="002A51CD" w:rsidP="002A51CD">
      <w:pPr>
        <w:ind w:left="270"/>
        <w:rPr>
          <w:rFonts w:ascii="Times New Roman" w:hAnsi="Times New Roman"/>
          <w:sz w:val="22"/>
          <w:szCs w:val="22"/>
        </w:rPr>
      </w:pPr>
      <w:r>
        <w:rPr>
          <w:rFonts w:ascii="Times New Roman" w:hAnsi="Times New Roman"/>
          <w:sz w:val="22"/>
          <w:szCs w:val="22"/>
        </w:rPr>
        <w:t>The s</w:t>
      </w:r>
      <w:r w:rsidRPr="004F3076">
        <w:rPr>
          <w:rFonts w:ascii="Times New Roman" w:hAnsi="Times New Roman"/>
          <w:sz w:val="22"/>
          <w:szCs w:val="22"/>
        </w:rPr>
        <w:t xml:space="preserve">tudent is </w:t>
      </w:r>
      <w:r w:rsidRPr="004F3076">
        <w:rPr>
          <w:rFonts w:ascii="Times New Roman" w:hAnsi="Times New Roman"/>
          <w:sz w:val="22"/>
          <w:szCs w:val="22"/>
          <w:u w:val="single"/>
        </w:rPr>
        <w:t>not eligible</w:t>
      </w:r>
      <w:r w:rsidRPr="004F3076">
        <w:rPr>
          <w:rFonts w:ascii="Times New Roman" w:hAnsi="Times New Roman"/>
          <w:sz w:val="22"/>
          <w:szCs w:val="22"/>
        </w:rPr>
        <w:t xml:space="preserve"> for </w:t>
      </w:r>
      <w:r>
        <w:rPr>
          <w:rFonts w:ascii="Times New Roman" w:hAnsi="Times New Roman"/>
          <w:sz w:val="22"/>
          <w:szCs w:val="22"/>
        </w:rPr>
        <w:t xml:space="preserve">a </w:t>
      </w:r>
      <w:r w:rsidRPr="004F3076">
        <w:rPr>
          <w:rFonts w:ascii="Times New Roman" w:hAnsi="Times New Roman"/>
          <w:sz w:val="22"/>
          <w:szCs w:val="22"/>
        </w:rPr>
        <w:t xml:space="preserve">mandated bilingual education program (less than 20 students dominant in any language other than English) and is receiving appropriate English as </w:t>
      </w:r>
      <w:r>
        <w:rPr>
          <w:rFonts w:ascii="Times New Roman" w:hAnsi="Times New Roman"/>
          <w:sz w:val="22"/>
          <w:szCs w:val="22"/>
        </w:rPr>
        <w:t>a S</w:t>
      </w:r>
      <w:r w:rsidRPr="004F3076">
        <w:rPr>
          <w:rFonts w:ascii="Times New Roman" w:hAnsi="Times New Roman"/>
          <w:sz w:val="22"/>
          <w:szCs w:val="22"/>
        </w:rPr>
        <w:t xml:space="preserve">econd </w:t>
      </w:r>
      <w:r>
        <w:rPr>
          <w:rFonts w:ascii="Times New Roman" w:hAnsi="Times New Roman"/>
          <w:sz w:val="22"/>
          <w:szCs w:val="22"/>
        </w:rPr>
        <w:t>L</w:t>
      </w:r>
      <w:r w:rsidRPr="004F3076">
        <w:rPr>
          <w:rFonts w:ascii="Times New Roman" w:hAnsi="Times New Roman"/>
          <w:sz w:val="22"/>
          <w:szCs w:val="22"/>
        </w:rPr>
        <w:t xml:space="preserve">anguage instruction in a Sheltered English Instruction approach program. There is no time limit for students who participate in this program as is the case in bilingual education programs.  Once </w:t>
      </w:r>
      <w:r>
        <w:rPr>
          <w:rFonts w:ascii="Times New Roman" w:hAnsi="Times New Roman"/>
          <w:sz w:val="22"/>
          <w:szCs w:val="22"/>
        </w:rPr>
        <w:t xml:space="preserve">the </w:t>
      </w:r>
      <w:r w:rsidRPr="004F3076">
        <w:rPr>
          <w:rFonts w:ascii="Times New Roman" w:hAnsi="Times New Roman"/>
          <w:sz w:val="22"/>
          <w:szCs w:val="22"/>
        </w:rPr>
        <w:t xml:space="preserve">student meets the state mandated exit criteria, </w:t>
      </w:r>
      <w:r>
        <w:rPr>
          <w:rFonts w:ascii="Times New Roman" w:hAnsi="Times New Roman"/>
          <w:sz w:val="22"/>
          <w:szCs w:val="22"/>
        </w:rPr>
        <w:t>s</w:t>
      </w:r>
      <w:r w:rsidR="002266CA">
        <w:rPr>
          <w:rFonts w:ascii="Times New Roman" w:hAnsi="Times New Roman"/>
          <w:sz w:val="22"/>
          <w:szCs w:val="22"/>
        </w:rPr>
        <w:t>he</w:t>
      </w:r>
      <w:r>
        <w:rPr>
          <w:rFonts w:ascii="Times New Roman" w:hAnsi="Times New Roman"/>
          <w:sz w:val="22"/>
          <w:szCs w:val="22"/>
        </w:rPr>
        <w:t xml:space="preserve">/he </w:t>
      </w:r>
      <w:r w:rsidRPr="004F3076">
        <w:rPr>
          <w:rFonts w:ascii="Times New Roman" w:hAnsi="Times New Roman"/>
          <w:sz w:val="22"/>
          <w:szCs w:val="22"/>
        </w:rPr>
        <w:t>exit</w:t>
      </w:r>
      <w:r>
        <w:rPr>
          <w:rFonts w:ascii="Times New Roman" w:hAnsi="Times New Roman"/>
          <w:sz w:val="22"/>
          <w:szCs w:val="22"/>
        </w:rPr>
        <w:t>s</w:t>
      </w:r>
      <w:r w:rsidRPr="004F3076">
        <w:rPr>
          <w:rFonts w:ascii="Times New Roman" w:hAnsi="Times New Roman"/>
          <w:sz w:val="22"/>
          <w:szCs w:val="22"/>
        </w:rPr>
        <w:t xml:space="preserve"> EL status and programming. </w:t>
      </w:r>
    </w:p>
    <w:p w:rsidR="002A51CD" w:rsidRDefault="002A51CD" w:rsidP="002A51CD">
      <w:pPr>
        <w:rPr>
          <w:rFonts w:ascii="Times New Roman" w:hAnsi="Times New Roman"/>
          <w:sz w:val="22"/>
          <w:szCs w:val="22"/>
        </w:rPr>
      </w:pPr>
    </w:p>
    <w:p w:rsidR="002A51CD" w:rsidRPr="00374E23" w:rsidRDefault="002A51CD" w:rsidP="002A51CD">
      <w:pPr>
        <w:ind w:left="180"/>
        <w:rPr>
          <w:rFonts w:ascii="Times New Roman" w:hAnsi="Times New Roman"/>
          <w:sz w:val="22"/>
          <w:szCs w:val="22"/>
        </w:rPr>
      </w:pPr>
      <w:r w:rsidRPr="004F3076">
        <w:rPr>
          <w:rFonts w:ascii="Times New Roman" w:hAnsi="Times New Roman"/>
          <w:b/>
          <w:bCs/>
          <w:sz w:val="22"/>
          <w:szCs w:val="22"/>
          <w:u w:val="single"/>
        </w:rPr>
        <w:t>Code 5D</w:t>
      </w:r>
      <w:r w:rsidRPr="004F3076">
        <w:rPr>
          <w:rFonts w:ascii="Times New Roman" w:hAnsi="Times New Roman"/>
          <w:b/>
          <w:bCs/>
          <w:sz w:val="22"/>
          <w:szCs w:val="22"/>
        </w:rPr>
        <w:t xml:space="preserve"> – </w:t>
      </w:r>
      <w:r w:rsidRPr="004F3076">
        <w:rPr>
          <w:rFonts w:ascii="Times New Roman" w:hAnsi="Times New Roman"/>
          <w:b/>
          <w:bCs/>
          <w:sz w:val="22"/>
          <w:szCs w:val="22"/>
          <w:u w:val="single"/>
        </w:rPr>
        <w:t>Not Eligible</w:t>
      </w:r>
      <w:r w:rsidRPr="004F3076">
        <w:rPr>
          <w:rFonts w:ascii="Times New Roman" w:hAnsi="Times New Roman"/>
          <w:b/>
          <w:bCs/>
          <w:sz w:val="22"/>
          <w:szCs w:val="22"/>
        </w:rPr>
        <w:t xml:space="preserve"> for Mandated Bilingual Education Program but </w:t>
      </w:r>
      <w:r w:rsidRPr="004F3076">
        <w:rPr>
          <w:rFonts w:ascii="Times New Roman" w:hAnsi="Times New Roman"/>
          <w:b/>
          <w:sz w:val="22"/>
          <w:szCs w:val="22"/>
        </w:rPr>
        <w:t>participating in another type of English as a Second Language (ESL) program not specified in codes 05A through 05C.</w:t>
      </w:r>
    </w:p>
    <w:p w:rsidR="002A51CD" w:rsidRPr="004F3076" w:rsidRDefault="002A51CD" w:rsidP="002A51CD">
      <w:pPr>
        <w:ind w:left="180"/>
        <w:rPr>
          <w:rFonts w:ascii="Times New Roman" w:hAnsi="Times New Roman"/>
          <w:b/>
          <w:sz w:val="22"/>
          <w:szCs w:val="22"/>
        </w:rPr>
      </w:pPr>
    </w:p>
    <w:p w:rsidR="002A51CD" w:rsidRPr="004F3076" w:rsidRDefault="002A51CD" w:rsidP="002A51CD">
      <w:pPr>
        <w:ind w:left="180"/>
        <w:rPr>
          <w:rFonts w:ascii="Times New Roman" w:hAnsi="Times New Roman"/>
          <w:sz w:val="22"/>
          <w:szCs w:val="22"/>
        </w:rPr>
      </w:pPr>
      <w:r>
        <w:rPr>
          <w:rFonts w:ascii="Times New Roman" w:hAnsi="Times New Roman"/>
          <w:sz w:val="22"/>
          <w:szCs w:val="22"/>
        </w:rPr>
        <w:t>The s</w:t>
      </w:r>
      <w:r w:rsidRPr="004F3076">
        <w:rPr>
          <w:rFonts w:ascii="Times New Roman" w:hAnsi="Times New Roman"/>
          <w:sz w:val="22"/>
          <w:szCs w:val="22"/>
        </w:rPr>
        <w:t xml:space="preserve">tudent is </w:t>
      </w:r>
      <w:r w:rsidRPr="004F3076">
        <w:rPr>
          <w:rFonts w:ascii="Times New Roman" w:hAnsi="Times New Roman"/>
          <w:sz w:val="22"/>
          <w:szCs w:val="22"/>
          <w:u w:val="single"/>
        </w:rPr>
        <w:t>not eligible</w:t>
      </w:r>
      <w:r w:rsidRPr="004F3076">
        <w:rPr>
          <w:rFonts w:ascii="Times New Roman" w:hAnsi="Times New Roman"/>
          <w:sz w:val="22"/>
          <w:szCs w:val="22"/>
        </w:rPr>
        <w:t xml:space="preserve"> for </w:t>
      </w:r>
      <w:r>
        <w:rPr>
          <w:rFonts w:ascii="Times New Roman" w:hAnsi="Times New Roman"/>
          <w:sz w:val="22"/>
          <w:szCs w:val="22"/>
        </w:rPr>
        <w:t xml:space="preserve">a </w:t>
      </w:r>
      <w:r w:rsidRPr="004F3076">
        <w:rPr>
          <w:rFonts w:ascii="Times New Roman" w:hAnsi="Times New Roman"/>
          <w:sz w:val="22"/>
          <w:szCs w:val="22"/>
        </w:rPr>
        <w:t xml:space="preserve">mandated bilingual education program (less than 20 students dominant in any language other than English) and is receiving appropriate English as </w:t>
      </w:r>
      <w:r>
        <w:rPr>
          <w:rFonts w:ascii="Times New Roman" w:hAnsi="Times New Roman"/>
          <w:sz w:val="22"/>
          <w:szCs w:val="22"/>
        </w:rPr>
        <w:t>a S</w:t>
      </w:r>
      <w:r w:rsidRPr="004F3076">
        <w:rPr>
          <w:rFonts w:ascii="Times New Roman" w:hAnsi="Times New Roman"/>
          <w:sz w:val="22"/>
          <w:szCs w:val="22"/>
        </w:rPr>
        <w:t xml:space="preserve">econd </w:t>
      </w:r>
      <w:r>
        <w:rPr>
          <w:rFonts w:ascii="Times New Roman" w:hAnsi="Times New Roman"/>
          <w:sz w:val="22"/>
          <w:szCs w:val="22"/>
        </w:rPr>
        <w:t>L</w:t>
      </w:r>
      <w:r w:rsidRPr="004F3076">
        <w:rPr>
          <w:rFonts w:ascii="Times New Roman" w:hAnsi="Times New Roman"/>
          <w:sz w:val="22"/>
          <w:szCs w:val="22"/>
        </w:rPr>
        <w:t xml:space="preserve">anguage instruction in another type of English as a Second Language (ESL) program not specified in codes 05A through 05C. There is no time limit for students who participate in this program as is the case in bilingual education programs.  Once </w:t>
      </w:r>
      <w:r>
        <w:rPr>
          <w:rFonts w:ascii="Times New Roman" w:hAnsi="Times New Roman"/>
          <w:sz w:val="22"/>
          <w:szCs w:val="22"/>
        </w:rPr>
        <w:t xml:space="preserve">the </w:t>
      </w:r>
      <w:r w:rsidRPr="004F3076">
        <w:rPr>
          <w:rFonts w:ascii="Times New Roman" w:hAnsi="Times New Roman"/>
          <w:sz w:val="22"/>
          <w:szCs w:val="22"/>
        </w:rPr>
        <w:t xml:space="preserve">student meets the state mandated exit criteria, </w:t>
      </w:r>
      <w:r>
        <w:rPr>
          <w:rFonts w:ascii="Times New Roman" w:hAnsi="Times New Roman"/>
          <w:sz w:val="22"/>
          <w:szCs w:val="22"/>
        </w:rPr>
        <w:t xml:space="preserve">s/he </w:t>
      </w:r>
      <w:r w:rsidRPr="004F3076">
        <w:rPr>
          <w:rFonts w:ascii="Times New Roman" w:hAnsi="Times New Roman"/>
          <w:sz w:val="22"/>
          <w:szCs w:val="22"/>
        </w:rPr>
        <w:t>exit</w:t>
      </w:r>
      <w:r>
        <w:rPr>
          <w:rFonts w:ascii="Times New Roman" w:hAnsi="Times New Roman"/>
          <w:sz w:val="22"/>
          <w:szCs w:val="22"/>
        </w:rPr>
        <w:t>s</w:t>
      </w:r>
      <w:r w:rsidRPr="004F3076">
        <w:rPr>
          <w:rFonts w:ascii="Times New Roman" w:hAnsi="Times New Roman"/>
          <w:sz w:val="22"/>
          <w:szCs w:val="22"/>
        </w:rPr>
        <w:t xml:space="preserve"> EL status and programming. </w:t>
      </w:r>
    </w:p>
    <w:p w:rsidR="002A51CD" w:rsidRPr="004F3076" w:rsidRDefault="002A51CD" w:rsidP="002A51CD">
      <w:pPr>
        <w:ind w:left="180"/>
        <w:rPr>
          <w:rFonts w:ascii="Times New Roman" w:hAnsi="Times New Roman"/>
          <w:b/>
          <w:bCs/>
          <w:sz w:val="22"/>
          <w:szCs w:val="22"/>
          <w:u w:val="single"/>
        </w:rPr>
      </w:pPr>
    </w:p>
    <w:p w:rsidR="002A51CD" w:rsidRPr="004F3076" w:rsidRDefault="002A51CD" w:rsidP="002A51CD">
      <w:pPr>
        <w:ind w:left="180"/>
        <w:rPr>
          <w:rFonts w:ascii="Times New Roman" w:hAnsi="Times New Roman"/>
          <w:b/>
          <w:bCs/>
          <w:sz w:val="22"/>
          <w:szCs w:val="22"/>
        </w:rPr>
      </w:pPr>
      <w:r w:rsidRPr="004F3076">
        <w:rPr>
          <w:rFonts w:ascii="Times New Roman" w:hAnsi="Times New Roman"/>
          <w:b/>
          <w:bCs/>
          <w:sz w:val="22"/>
          <w:szCs w:val="22"/>
          <w:u w:val="single"/>
        </w:rPr>
        <w:t>Code 06</w:t>
      </w:r>
      <w:r w:rsidRPr="004F3076">
        <w:rPr>
          <w:rFonts w:ascii="Times New Roman" w:hAnsi="Times New Roman"/>
          <w:sz w:val="22"/>
          <w:szCs w:val="22"/>
        </w:rPr>
        <w:t xml:space="preserve"> – </w:t>
      </w:r>
      <w:r w:rsidRPr="004F3076">
        <w:rPr>
          <w:rFonts w:ascii="Times New Roman" w:hAnsi="Times New Roman"/>
          <w:b/>
          <w:bCs/>
          <w:sz w:val="22"/>
          <w:szCs w:val="22"/>
          <w:u w:val="single"/>
        </w:rPr>
        <w:t>Not Eligible</w:t>
      </w:r>
      <w:r w:rsidRPr="004F3076">
        <w:rPr>
          <w:rFonts w:ascii="Times New Roman" w:hAnsi="Times New Roman"/>
          <w:b/>
          <w:bCs/>
          <w:sz w:val="22"/>
          <w:szCs w:val="22"/>
        </w:rPr>
        <w:t xml:space="preserve"> for Mandated Bilingual Education Program/No program provided due to parental request. </w:t>
      </w:r>
    </w:p>
    <w:p w:rsidR="002A51CD" w:rsidRPr="004F3076" w:rsidRDefault="002A51CD" w:rsidP="002A51CD">
      <w:pPr>
        <w:ind w:left="180"/>
        <w:rPr>
          <w:rFonts w:ascii="Times New Roman" w:hAnsi="Times New Roman"/>
          <w:b/>
          <w:bCs/>
          <w:sz w:val="22"/>
          <w:szCs w:val="22"/>
        </w:rPr>
      </w:pPr>
    </w:p>
    <w:p w:rsidR="002A51CD" w:rsidRPr="004F3076" w:rsidRDefault="002A51CD" w:rsidP="00717B61">
      <w:pPr>
        <w:ind w:left="180"/>
        <w:rPr>
          <w:rFonts w:ascii="Times New Roman" w:hAnsi="Times New Roman"/>
          <w:sz w:val="22"/>
          <w:szCs w:val="22"/>
        </w:rPr>
      </w:pPr>
      <w:r>
        <w:rPr>
          <w:rFonts w:ascii="Times New Roman" w:hAnsi="Times New Roman"/>
          <w:sz w:val="22"/>
          <w:szCs w:val="22"/>
        </w:rPr>
        <w:t>The s</w:t>
      </w:r>
      <w:r w:rsidRPr="004F3076">
        <w:rPr>
          <w:rFonts w:ascii="Times New Roman" w:hAnsi="Times New Roman"/>
          <w:sz w:val="22"/>
          <w:szCs w:val="22"/>
        </w:rPr>
        <w:t xml:space="preserve">tudent is </w:t>
      </w:r>
      <w:r w:rsidRPr="004F3076">
        <w:rPr>
          <w:rFonts w:ascii="Times New Roman" w:hAnsi="Times New Roman"/>
          <w:sz w:val="22"/>
          <w:szCs w:val="22"/>
          <w:u w:val="single"/>
        </w:rPr>
        <w:t>not eligible</w:t>
      </w:r>
      <w:r w:rsidRPr="004F3076">
        <w:rPr>
          <w:rFonts w:ascii="Times New Roman" w:hAnsi="Times New Roman"/>
          <w:sz w:val="22"/>
          <w:szCs w:val="22"/>
        </w:rPr>
        <w:t xml:space="preserve"> for </w:t>
      </w:r>
      <w:r>
        <w:rPr>
          <w:rFonts w:ascii="Times New Roman" w:hAnsi="Times New Roman"/>
          <w:sz w:val="22"/>
          <w:szCs w:val="22"/>
        </w:rPr>
        <w:t xml:space="preserve">a </w:t>
      </w:r>
      <w:r w:rsidRPr="004F3076">
        <w:rPr>
          <w:rFonts w:ascii="Times New Roman" w:hAnsi="Times New Roman"/>
          <w:sz w:val="22"/>
          <w:szCs w:val="22"/>
        </w:rPr>
        <w:t xml:space="preserve">mandated bilingual education program (less than 20 students </w:t>
      </w:r>
      <w:r>
        <w:rPr>
          <w:rFonts w:ascii="Times New Roman" w:hAnsi="Times New Roman"/>
          <w:sz w:val="22"/>
          <w:szCs w:val="22"/>
        </w:rPr>
        <w:t>with the same non-English native language in one school building</w:t>
      </w:r>
      <w:r w:rsidRPr="004F3076">
        <w:rPr>
          <w:rFonts w:ascii="Times New Roman" w:hAnsi="Times New Roman"/>
          <w:sz w:val="22"/>
          <w:szCs w:val="22"/>
        </w:rPr>
        <w:t xml:space="preserve">); </w:t>
      </w:r>
      <w:r>
        <w:rPr>
          <w:rFonts w:ascii="Times New Roman" w:hAnsi="Times New Roman"/>
          <w:sz w:val="22"/>
          <w:szCs w:val="22"/>
        </w:rPr>
        <w:t xml:space="preserve">the </w:t>
      </w:r>
      <w:r w:rsidRPr="004F3076">
        <w:rPr>
          <w:rFonts w:ascii="Times New Roman" w:hAnsi="Times New Roman"/>
          <w:sz w:val="22"/>
          <w:szCs w:val="22"/>
        </w:rPr>
        <w:t xml:space="preserve">student is not receiving any other type of English as a </w:t>
      </w:r>
      <w:r>
        <w:rPr>
          <w:rFonts w:ascii="Times New Roman" w:hAnsi="Times New Roman"/>
          <w:sz w:val="22"/>
          <w:szCs w:val="22"/>
        </w:rPr>
        <w:t>S</w:t>
      </w:r>
      <w:r w:rsidRPr="004F3076">
        <w:rPr>
          <w:rFonts w:ascii="Times New Roman" w:hAnsi="Times New Roman"/>
          <w:sz w:val="22"/>
          <w:szCs w:val="22"/>
        </w:rPr>
        <w:t xml:space="preserve">econd </w:t>
      </w:r>
      <w:r>
        <w:rPr>
          <w:rFonts w:ascii="Times New Roman" w:hAnsi="Times New Roman"/>
          <w:sz w:val="22"/>
          <w:szCs w:val="22"/>
        </w:rPr>
        <w:t>L</w:t>
      </w:r>
      <w:r w:rsidRPr="004F3076">
        <w:rPr>
          <w:rFonts w:ascii="Times New Roman" w:hAnsi="Times New Roman"/>
          <w:sz w:val="22"/>
          <w:szCs w:val="22"/>
        </w:rPr>
        <w:t xml:space="preserve">anguage program due to parental request. </w:t>
      </w:r>
    </w:p>
    <w:p w:rsidR="002A51CD" w:rsidRPr="004F3076" w:rsidRDefault="002A51CD" w:rsidP="002A51CD">
      <w:pPr>
        <w:ind w:left="180"/>
        <w:rPr>
          <w:rFonts w:ascii="Times New Roman" w:hAnsi="Times New Roman"/>
          <w:sz w:val="22"/>
          <w:szCs w:val="22"/>
        </w:rPr>
      </w:pPr>
    </w:p>
    <w:p w:rsidR="002A51CD" w:rsidRPr="004F3076" w:rsidRDefault="002A51CD" w:rsidP="002A51CD">
      <w:pPr>
        <w:ind w:left="270"/>
        <w:rPr>
          <w:rFonts w:ascii="Times New Roman" w:hAnsi="Times New Roman"/>
          <w:b/>
          <w:sz w:val="22"/>
          <w:szCs w:val="22"/>
        </w:rPr>
      </w:pPr>
      <w:r w:rsidRPr="004F3076">
        <w:rPr>
          <w:rFonts w:ascii="Times New Roman" w:hAnsi="Times New Roman"/>
          <w:b/>
          <w:bCs/>
          <w:sz w:val="22"/>
          <w:szCs w:val="22"/>
          <w:u w:val="single"/>
        </w:rPr>
        <w:t>Code 7A</w:t>
      </w:r>
      <w:r w:rsidRPr="004F3076">
        <w:rPr>
          <w:rFonts w:ascii="Times New Roman" w:hAnsi="Times New Roman"/>
          <w:b/>
          <w:bCs/>
          <w:sz w:val="22"/>
          <w:szCs w:val="22"/>
        </w:rPr>
        <w:t xml:space="preserve"> – </w:t>
      </w:r>
      <w:r w:rsidRPr="004F3076">
        <w:rPr>
          <w:rFonts w:ascii="Times New Roman" w:hAnsi="Times New Roman"/>
          <w:b/>
          <w:bCs/>
          <w:sz w:val="22"/>
          <w:szCs w:val="22"/>
          <w:u w:val="single"/>
        </w:rPr>
        <w:t>Eligible</w:t>
      </w:r>
      <w:r w:rsidRPr="004F3076">
        <w:rPr>
          <w:rFonts w:ascii="Times New Roman" w:hAnsi="Times New Roman"/>
          <w:b/>
          <w:bCs/>
          <w:sz w:val="22"/>
          <w:szCs w:val="22"/>
        </w:rPr>
        <w:t xml:space="preserve"> for Mandated Bilingual Education Program </w:t>
      </w:r>
      <w:r w:rsidRPr="004F3076">
        <w:rPr>
          <w:rFonts w:ascii="Times New Roman" w:hAnsi="Times New Roman"/>
          <w:b/>
          <w:sz w:val="22"/>
          <w:szCs w:val="22"/>
        </w:rPr>
        <w:t>but participating in English as a Second Language (ESL) Pull-Out model program.</w:t>
      </w:r>
    </w:p>
    <w:p w:rsidR="002A51CD" w:rsidRPr="004F3076" w:rsidRDefault="002A51CD" w:rsidP="002A51CD">
      <w:pPr>
        <w:ind w:left="180"/>
        <w:rPr>
          <w:rFonts w:ascii="Times New Roman" w:hAnsi="Times New Roman"/>
          <w:sz w:val="22"/>
          <w:szCs w:val="22"/>
        </w:rPr>
      </w:pPr>
    </w:p>
    <w:p w:rsidR="002A51CD" w:rsidRPr="004F3076" w:rsidRDefault="002A51CD" w:rsidP="002A51CD">
      <w:pPr>
        <w:ind w:left="180"/>
        <w:rPr>
          <w:rFonts w:ascii="Times New Roman" w:hAnsi="Times New Roman"/>
          <w:b/>
          <w:sz w:val="22"/>
          <w:szCs w:val="22"/>
        </w:rPr>
      </w:pPr>
      <w:r w:rsidRPr="004F3076">
        <w:rPr>
          <w:rFonts w:ascii="Times New Roman" w:hAnsi="Times New Roman"/>
          <w:sz w:val="22"/>
          <w:szCs w:val="22"/>
        </w:rPr>
        <w:t xml:space="preserve">Though </w:t>
      </w:r>
      <w:r>
        <w:rPr>
          <w:rFonts w:ascii="Times New Roman" w:hAnsi="Times New Roman"/>
          <w:sz w:val="22"/>
          <w:szCs w:val="22"/>
        </w:rPr>
        <w:t xml:space="preserve">the </w:t>
      </w:r>
      <w:r w:rsidRPr="004F3076">
        <w:rPr>
          <w:rFonts w:ascii="Times New Roman" w:hAnsi="Times New Roman"/>
          <w:sz w:val="22"/>
          <w:szCs w:val="22"/>
        </w:rPr>
        <w:t xml:space="preserve">student is </w:t>
      </w:r>
      <w:r w:rsidRPr="004F3076">
        <w:rPr>
          <w:rFonts w:ascii="Times New Roman" w:hAnsi="Times New Roman"/>
          <w:sz w:val="22"/>
          <w:szCs w:val="22"/>
          <w:u w:val="single"/>
        </w:rPr>
        <w:t xml:space="preserve">eligible </w:t>
      </w:r>
      <w:r w:rsidRPr="004F3076">
        <w:rPr>
          <w:rFonts w:ascii="Times New Roman" w:hAnsi="Times New Roman"/>
          <w:sz w:val="22"/>
          <w:szCs w:val="22"/>
        </w:rPr>
        <w:t xml:space="preserve">for </w:t>
      </w:r>
      <w:r>
        <w:rPr>
          <w:rFonts w:ascii="Times New Roman" w:hAnsi="Times New Roman"/>
          <w:sz w:val="22"/>
          <w:szCs w:val="22"/>
        </w:rPr>
        <w:t xml:space="preserve">a </w:t>
      </w:r>
      <w:r w:rsidRPr="004F3076">
        <w:rPr>
          <w:rFonts w:ascii="Times New Roman" w:hAnsi="Times New Roman"/>
          <w:sz w:val="22"/>
          <w:szCs w:val="22"/>
        </w:rPr>
        <w:t xml:space="preserve">mandated bilingual education program (20 </w:t>
      </w:r>
      <w:r>
        <w:rPr>
          <w:rFonts w:ascii="Times New Roman" w:hAnsi="Times New Roman"/>
          <w:sz w:val="22"/>
          <w:szCs w:val="22"/>
        </w:rPr>
        <w:t xml:space="preserve">or more </w:t>
      </w:r>
      <w:r w:rsidRPr="004F3076">
        <w:rPr>
          <w:rFonts w:ascii="Times New Roman" w:hAnsi="Times New Roman"/>
          <w:sz w:val="22"/>
          <w:szCs w:val="22"/>
        </w:rPr>
        <w:t xml:space="preserve">students </w:t>
      </w:r>
      <w:r>
        <w:rPr>
          <w:rFonts w:ascii="Times New Roman" w:hAnsi="Times New Roman"/>
          <w:sz w:val="22"/>
          <w:szCs w:val="22"/>
        </w:rPr>
        <w:t>with the same non-English native language in one school building</w:t>
      </w:r>
      <w:r w:rsidRPr="004F3076">
        <w:rPr>
          <w:rFonts w:ascii="Times New Roman" w:hAnsi="Times New Roman"/>
          <w:sz w:val="22"/>
          <w:szCs w:val="22"/>
        </w:rPr>
        <w:t xml:space="preserve">), no bilingual education program is provided due to parental request.  However </w:t>
      </w:r>
      <w:r>
        <w:rPr>
          <w:rFonts w:ascii="Times New Roman" w:hAnsi="Times New Roman"/>
          <w:sz w:val="22"/>
          <w:szCs w:val="22"/>
        </w:rPr>
        <w:t xml:space="preserve">the </w:t>
      </w:r>
      <w:r w:rsidRPr="004F3076">
        <w:rPr>
          <w:rFonts w:ascii="Times New Roman" w:hAnsi="Times New Roman"/>
          <w:sz w:val="22"/>
          <w:szCs w:val="22"/>
        </w:rPr>
        <w:t>student is participating in English as a Second Language (ESL) Pull-Out model program</w:t>
      </w:r>
      <w:r w:rsidRPr="004F3076">
        <w:rPr>
          <w:rFonts w:ascii="Times New Roman" w:hAnsi="Times New Roman"/>
          <w:b/>
          <w:sz w:val="22"/>
          <w:szCs w:val="22"/>
        </w:rPr>
        <w:t xml:space="preserve">. </w:t>
      </w:r>
      <w:r w:rsidRPr="004F3076">
        <w:rPr>
          <w:rFonts w:ascii="Times New Roman" w:hAnsi="Times New Roman"/>
          <w:sz w:val="22"/>
          <w:szCs w:val="22"/>
        </w:rPr>
        <w:t>There is no time limit for students who participate in these programs as is the case in bilingual education programs.  Once</w:t>
      </w:r>
      <w:r>
        <w:rPr>
          <w:rFonts w:ascii="Times New Roman" w:hAnsi="Times New Roman"/>
          <w:sz w:val="22"/>
          <w:szCs w:val="22"/>
        </w:rPr>
        <w:t xml:space="preserve"> the</w:t>
      </w:r>
      <w:r w:rsidRPr="004F3076">
        <w:rPr>
          <w:rFonts w:ascii="Times New Roman" w:hAnsi="Times New Roman"/>
          <w:sz w:val="22"/>
          <w:szCs w:val="22"/>
        </w:rPr>
        <w:t xml:space="preserve"> student meets the state mandated exit criteria, </w:t>
      </w:r>
      <w:r>
        <w:rPr>
          <w:rFonts w:ascii="Times New Roman" w:hAnsi="Times New Roman"/>
          <w:sz w:val="22"/>
          <w:szCs w:val="22"/>
        </w:rPr>
        <w:t>s/he</w:t>
      </w:r>
      <w:r w:rsidRPr="004F3076">
        <w:rPr>
          <w:rFonts w:ascii="Times New Roman" w:hAnsi="Times New Roman"/>
          <w:sz w:val="22"/>
          <w:szCs w:val="22"/>
        </w:rPr>
        <w:t xml:space="preserve"> exit</w:t>
      </w:r>
      <w:r>
        <w:rPr>
          <w:rFonts w:ascii="Times New Roman" w:hAnsi="Times New Roman"/>
          <w:sz w:val="22"/>
          <w:szCs w:val="22"/>
        </w:rPr>
        <w:t>s</w:t>
      </w:r>
      <w:r w:rsidRPr="004F3076">
        <w:rPr>
          <w:rFonts w:ascii="Times New Roman" w:hAnsi="Times New Roman"/>
          <w:sz w:val="22"/>
          <w:szCs w:val="22"/>
        </w:rPr>
        <w:t xml:space="preserve"> EL status and programming. </w:t>
      </w:r>
    </w:p>
    <w:p w:rsidR="002A51CD" w:rsidRPr="004F3076" w:rsidRDefault="002A51CD" w:rsidP="002A51CD">
      <w:pPr>
        <w:ind w:left="180"/>
        <w:rPr>
          <w:rFonts w:ascii="Times New Roman" w:hAnsi="Times New Roman"/>
          <w:sz w:val="22"/>
          <w:szCs w:val="22"/>
        </w:rPr>
      </w:pPr>
    </w:p>
    <w:p w:rsidR="002A51CD" w:rsidRPr="004F3076" w:rsidRDefault="002A51CD" w:rsidP="002A51CD">
      <w:pPr>
        <w:ind w:left="270"/>
        <w:rPr>
          <w:rFonts w:ascii="Times New Roman" w:hAnsi="Times New Roman"/>
          <w:b/>
          <w:sz w:val="22"/>
          <w:szCs w:val="22"/>
        </w:rPr>
      </w:pPr>
      <w:r w:rsidRPr="004F3076">
        <w:rPr>
          <w:rFonts w:ascii="Times New Roman" w:hAnsi="Times New Roman"/>
          <w:b/>
          <w:bCs/>
          <w:sz w:val="22"/>
          <w:szCs w:val="22"/>
          <w:u w:val="single"/>
        </w:rPr>
        <w:lastRenderedPageBreak/>
        <w:t>Code 7B</w:t>
      </w:r>
      <w:r w:rsidRPr="004F3076">
        <w:rPr>
          <w:rFonts w:ascii="Times New Roman" w:hAnsi="Times New Roman"/>
          <w:b/>
          <w:bCs/>
          <w:sz w:val="22"/>
          <w:szCs w:val="22"/>
        </w:rPr>
        <w:t xml:space="preserve"> – </w:t>
      </w:r>
      <w:r w:rsidRPr="004F3076">
        <w:rPr>
          <w:rFonts w:ascii="Times New Roman" w:hAnsi="Times New Roman"/>
          <w:b/>
          <w:bCs/>
          <w:sz w:val="22"/>
          <w:szCs w:val="22"/>
          <w:u w:val="single"/>
        </w:rPr>
        <w:t>Eligible</w:t>
      </w:r>
      <w:r w:rsidRPr="004F3076">
        <w:rPr>
          <w:rFonts w:ascii="Times New Roman" w:hAnsi="Times New Roman"/>
          <w:b/>
          <w:bCs/>
          <w:sz w:val="22"/>
          <w:szCs w:val="22"/>
        </w:rPr>
        <w:t xml:space="preserve"> for Mandated Bilingual Education Program </w:t>
      </w:r>
      <w:r w:rsidRPr="004F3076">
        <w:rPr>
          <w:rFonts w:ascii="Times New Roman" w:hAnsi="Times New Roman"/>
          <w:b/>
          <w:sz w:val="22"/>
          <w:szCs w:val="22"/>
        </w:rPr>
        <w:t>but participating in English as a Second Language (ESL) Push-In/Co-Teaching model program.</w:t>
      </w:r>
    </w:p>
    <w:p w:rsidR="002A51CD" w:rsidRPr="004F3076" w:rsidRDefault="002A51CD" w:rsidP="002A51CD">
      <w:pPr>
        <w:ind w:left="180"/>
        <w:rPr>
          <w:rFonts w:ascii="Times New Roman" w:hAnsi="Times New Roman"/>
          <w:sz w:val="22"/>
          <w:szCs w:val="22"/>
        </w:rPr>
      </w:pPr>
    </w:p>
    <w:p w:rsidR="002A51CD" w:rsidRPr="004F3076" w:rsidRDefault="002A51CD" w:rsidP="002A51CD">
      <w:pPr>
        <w:ind w:left="270"/>
        <w:rPr>
          <w:rFonts w:ascii="Times New Roman" w:hAnsi="Times New Roman"/>
          <w:b/>
          <w:sz w:val="22"/>
          <w:szCs w:val="22"/>
        </w:rPr>
      </w:pPr>
      <w:r w:rsidRPr="004F3076">
        <w:rPr>
          <w:rFonts w:ascii="Times New Roman" w:hAnsi="Times New Roman"/>
          <w:sz w:val="22"/>
          <w:szCs w:val="22"/>
        </w:rPr>
        <w:t xml:space="preserve">Though </w:t>
      </w:r>
      <w:r>
        <w:rPr>
          <w:rFonts w:ascii="Times New Roman" w:hAnsi="Times New Roman"/>
          <w:sz w:val="22"/>
          <w:szCs w:val="22"/>
        </w:rPr>
        <w:t xml:space="preserve">the </w:t>
      </w:r>
      <w:r w:rsidRPr="004F3076">
        <w:rPr>
          <w:rFonts w:ascii="Times New Roman" w:hAnsi="Times New Roman"/>
          <w:sz w:val="22"/>
          <w:szCs w:val="22"/>
        </w:rPr>
        <w:t xml:space="preserve">student is </w:t>
      </w:r>
      <w:r w:rsidRPr="004F3076">
        <w:rPr>
          <w:rFonts w:ascii="Times New Roman" w:hAnsi="Times New Roman"/>
          <w:sz w:val="22"/>
          <w:szCs w:val="22"/>
          <w:u w:val="single"/>
        </w:rPr>
        <w:t xml:space="preserve">eligible </w:t>
      </w:r>
      <w:r w:rsidRPr="004F3076">
        <w:rPr>
          <w:rFonts w:ascii="Times New Roman" w:hAnsi="Times New Roman"/>
          <w:sz w:val="22"/>
          <w:szCs w:val="22"/>
        </w:rPr>
        <w:t xml:space="preserve">for </w:t>
      </w:r>
      <w:r>
        <w:rPr>
          <w:rFonts w:ascii="Times New Roman" w:hAnsi="Times New Roman"/>
          <w:sz w:val="22"/>
          <w:szCs w:val="22"/>
        </w:rPr>
        <w:t xml:space="preserve">a </w:t>
      </w:r>
      <w:r w:rsidRPr="004F3076">
        <w:rPr>
          <w:rFonts w:ascii="Times New Roman" w:hAnsi="Times New Roman"/>
          <w:sz w:val="22"/>
          <w:szCs w:val="22"/>
        </w:rPr>
        <w:t xml:space="preserve">mandated bilingual education program (twenty or more eligible students classified as dominant in any one language other than </w:t>
      </w:r>
      <w:r w:rsidR="002266CA" w:rsidRPr="004F3076">
        <w:rPr>
          <w:rFonts w:ascii="Times New Roman" w:hAnsi="Times New Roman"/>
          <w:sz w:val="22"/>
          <w:szCs w:val="22"/>
        </w:rPr>
        <w:t>English</w:t>
      </w:r>
      <w:r w:rsidR="002266CA" w:rsidRPr="004F3076" w:rsidDel="00203B55">
        <w:rPr>
          <w:rFonts w:ascii="Times New Roman" w:hAnsi="Times New Roman"/>
          <w:sz w:val="22"/>
          <w:szCs w:val="22"/>
        </w:rPr>
        <w:t>)</w:t>
      </w:r>
      <w:r w:rsidRPr="004F3076">
        <w:rPr>
          <w:rFonts w:ascii="Times New Roman" w:hAnsi="Times New Roman"/>
          <w:sz w:val="22"/>
          <w:szCs w:val="22"/>
        </w:rPr>
        <w:t>, no bilingual education program is provided due to parental request.  However</w:t>
      </w:r>
      <w:r>
        <w:rPr>
          <w:rFonts w:ascii="Times New Roman" w:hAnsi="Times New Roman"/>
          <w:sz w:val="22"/>
          <w:szCs w:val="22"/>
        </w:rPr>
        <w:t>,</w:t>
      </w:r>
      <w:r w:rsidRPr="004F3076">
        <w:rPr>
          <w:rFonts w:ascii="Times New Roman" w:hAnsi="Times New Roman"/>
          <w:sz w:val="22"/>
          <w:szCs w:val="22"/>
        </w:rPr>
        <w:t xml:space="preserve"> </w:t>
      </w:r>
      <w:r>
        <w:rPr>
          <w:rFonts w:ascii="Times New Roman" w:hAnsi="Times New Roman"/>
          <w:sz w:val="22"/>
          <w:szCs w:val="22"/>
        </w:rPr>
        <w:t xml:space="preserve">the </w:t>
      </w:r>
      <w:r w:rsidRPr="004F3076">
        <w:rPr>
          <w:rFonts w:ascii="Times New Roman" w:hAnsi="Times New Roman"/>
          <w:sz w:val="22"/>
          <w:szCs w:val="22"/>
        </w:rPr>
        <w:t xml:space="preserve">student is participating in </w:t>
      </w:r>
      <w:r>
        <w:rPr>
          <w:rFonts w:ascii="Times New Roman" w:hAnsi="Times New Roman"/>
          <w:sz w:val="22"/>
          <w:szCs w:val="22"/>
        </w:rPr>
        <w:t xml:space="preserve">an </w:t>
      </w:r>
      <w:r w:rsidRPr="004F3076">
        <w:rPr>
          <w:rFonts w:ascii="Times New Roman" w:hAnsi="Times New Roman"/>
          <w:sz w:val="22"/>
          <w:szCs w:val="22"/>
        </w:rPr>
        <w:t>English as a Second Language (ESL) Push-In/Co-Teaching model program</w:t>
      </w:r>
      <w:r w:rsidRPr="004F3076">
        <w:rPr>
          <w:rFonts w:ascii="Times New Roman" w:hAnsi="Times New Roman"/>
          <w:b/>
          <w:sz w:val="22"/>
          <w:szCs w:val="22"/>
        </w:rPr>
        <w:t xml:space="preserve">. </w:t>
      </w:r>
      <w:r w:rsidRPr="004F3076">
        <w:rPr>
          <w:rFonts w:ascii="Times New Roman" w:hAnsi="Times New Roman"/>
          <w:sz w:val="22"/>
          <w:szCs w:val="22"/>
        </w:rPr>
        <w:t xml:space="preserve">There is no time limit for students who participate in these programs as is the case in bilingual education programs.  Once </w:t>
      </w:r>
      <w:r>
        <w:rPr>
          <w:rFonts w:ascii="Times New Roman" w:hAnsi="Times New Roman"/>
          <w:sz w:val="22"/>
          <w:szCs w:val="22"/>
        </w:rPr>
        <w:t xml:space="preserve">the </w:t>
      </w:r>
      <w:r w:rsidRPr="004F3076">
        <w:rPr>
          <w:rFonts w:ascii="Times New Roman" w:hAnsi="Times New Roman"/>
          <w:sz w:val="22"/>
          <w:szCs w:val="22"/>
        </w:rPr>
        <w:t xml:space="preserve">student meets the state mandated exit criteria, </w:t>
      </w:r>
      <w:r>
        <w:rPr>
          <w:rFonts w:ascii="Times New Roman" w:hAnsi="Times New Roman"/>
          <w:sz w:val="22"/>
          <w:szCs w:val="22"/>
        </w:rPr>
        <w:t>s</w:t>
      </w:r>
      <w:r w:rsidR="002266CA">
        <w:rPr>
          <w:rFonts w:ascii="Times New Roman" w:hAnsi="Times New Roman"/>
          <w:sz w:val="22"/>
          <w:szCs w:val="22"/>
        </w:rPr>
        <w:t>he</w:t>
      </w:r>
      <w:r>
        <w:rPr>
          <w:rFonts w:ascii="Times New Roman" w:hAnsi="Times New Roman"/>
          <w:sz w:val="22"/>
          <w:szCs w:val="22"/>
        </w:rPr>
        <w:t>/he</w:t>
      </w:r>
      <w:r w:rsidRPr="004F3076">
        <w:rPr>
          <w:rFonts w:ascii="Times New Roman" w:hAnsi="Times New Roman"/>
          <w:sz w:val="22"/>
          <w:szCs w:val="22"/>
        </w:rPr>
        <w:t xml:space="preserve"> exit</w:t>
      </w:r>
      <w:r>
        <w:rPr>
          <w:rFonts w:ascii="Times New Roman" w:hAnsi="Times New Roman"/>
          <w:sz w:val="22"/>
          <w:szCs w:val="22"/>
        </w:rPr>
        <w:t>s</w:t>
      </w:r>
      <w:r w:rsidRPr="004F3076">
        <w:rPr>
          <w:rFonts w:ascii="Times New Roman" w:hAnsi="Times New Roman"/>
          <w:sz w:val="22"/>
          <w:szCs w:val="22"/>
        </w:rPr>
        <w:t xml:space="preserve"> EL status and programming. </w:t>
      </w:r>
    </w:p>
    <w:p w:rsidR="002A51CD" w:rsidRPr="004F3076" w:rsidRDefault="002A51CD" w:rsidP="002A51CD">
      <w:pPr>
        <w:ind w:left="180"/>
        <w:jc w:val="right"/>
        <w:rPr>
          <w:rFonts w:ascii="Times New Roman" w:hAnsi="Times New Roman"/>
          <w:sz w:val="22"/>
          <w:szCs w:val="22"/>
        </w:rPr>
      </w:pPr>
    </w:p>
    <w:p w:rsidR="002A51CD" w:rsidRPr="004F3076" w:rsidRDefault="002A51CD" w:rsidP="002A51CD">
      <w:pPr>
        <w:ind w:left="270"/>
        <w:rPr>
          <w:rFonts w:ascii="Times New Roman" w:hAnsi="Times New Roman"/>
          <w:b/>
          <w:sz w:val="22"/>
          <w:szCs w:val="22"/>
        </w:rPr>
      </w:pPr>
      <w:r w:rsidRPr="004F3076">
        <w:rPr>
          <w:rFonts w:ascii="Times New Roman" w:hAnsi="Times New Roman"/>
          <w:b/>
          <w:bCs/>
          <w:sz w:val="22"/>
          <w:szCs w:val="22"/>
          <w:u w:val="single"/>
        </w:rPr>
        <w:t>Code 7B</w:t>
      </w:r>
      <w:r w:rsidRPr="004F3076">
        <w:rPr>
          <w:rFonts w:ascii="Times New Roman" w:hAnsi="Times New Roman"/>
          <w:b/>
          <w:bCs/>
          <w:sz w:val="22"/>
          <w:szCs w:val="22"/>
        </w:rPr>
        <w:t xml:space="preserve"> – </w:t>
      </w:r>
      <w:r w:rsidRPr="004F3076">
        <w:rPr>
          <w:rFonts w:ascii="Times New Roman" w:hAnsi="Times New Roman"/>
          <w:b/>
          <w:bCs/>
          <w:sz w:val="22"/>
          <w:szCs w:val="22"/>
          <w:u w:val="single"/>
        </w:rPr>
        <w:t>Eligible</w:t>
      </w:r>
      <w:r w:rsidRPr="004F3076">
        <w:rPr>
          <w:rFonts w:ascii="Times New Roman" w:hAnsi="Times New Roman"/>
          <w:b/>
          <w:bCs/>
          <w:sz w:val="22"/>
          <w:szCs w:val="22"/>
        </w:rPr>
        <w:t xml:space="preserve"> for Mandated Bilingual Education Program </w:t>
      </w:r>
      <w:r w:rsidRPr="004F3076">
        <w:rPr>
          <w:rFonts w:ascii="Times New Roman" w:hAnsi="Times New Roman"/>
          <w:b/>
          <w:sz w:val="22"/>
          <w:szCs w:val="22"/>
        </w:rPr>
        <w:t>but participating in English as a Second Language (ESL) Push-In/Co-Teaching model program.</w:t>
      </w:r>
    </w:p>
    <w:p w:rsidR="002A51CD" w:rsidRPr="004F3076" w:rsidRDefault="002A51CD" w:rsidP="002A51CD">
      <w:pPr>
        <w:ind w:left="180"/>
        <w:rPr>
          <w:rFonts w:ascii="Times New Roman" w:hAnsi="Times New Roman"/>
          <w:sz w:val="22"/>
          <w:szCs w:val="22"/>
        </w:rPr>
      </w:pPr>
    </w:p>
    <w:p w:rsidR="002A51CD" w:rsidRPr="004F3076" w:rsidRDefault="002A51CD" w:rsidP="002A51CD">
      <w:pPr>
        <w:ind w:left="180"/>
        <w:rPr>
          <w:rFonts w:ascii="Times New Roman" w:hAnsi="Times New Roman"/>
          <w:b/>
          <w:sz w:val="22"/>
          <w:szCs w:val="22"/>
        </w:rPr>
      </w:pPr>
      <w:r w:rsidRPr="004F3076">
        <w:rPr>
          <w:rFonts w:ascii="Times New Roman" w:hAnsi="Times New Roman"/>
          <w:sz w:val="22"/>
          <w:szCs w:val="22"/>
        </w:rPr>
        <w:t xml:space="preserve">Though </w:t>
      </w:r>
      <w:r>
        <w:rPr>
          <w:rFonts w:ascii="Times New Roman" w:hAnsi="Times New Roman"/>
          <w:sz w:val="22"/>
          <w:szCs w:val="22"/>
        </w:rPr>
        <w:t xml:space="preserve">the </w:t>
      </w:r>
      <w:r w:rsidRPr="004F3076">
        <w:rPr>
          <w:rFonts w:ascii="Times New Roman" w:hAnsi="Times New Roman"/>
          <w:sz w:val="22"/>
          <w:szCs w:val="22"/>
        </w:rPr>
        <w:t xml:space="preserve">student is </w:t>
      </w:r>
      <w:r w:rsidRPr="004F3076">
        <w:rPr>
          <w:rFonts w:ascii="Times New Roman" w:hAnsi="Times New Roman"/>
          <w:sz w:val="22"/>
          <w:szCs w:val="22"/>
          <w:u w:val="single"/>
        </w:rPr>
        <w:t xml:space="preserve">eligible </w:t>
      </w:r>
      <w:r w:rsidRPr="004F3076">
        <w:rPr>
          <w:rFonts w:ascii="Times New Roman" w:hAnsi="Times New Roman"/>
          <w:sz w:val="22"/>
          <w:szCs w:val="22"/>
        </w:rPr>
        <w:t xml:space="preserve">for </w:t>
      </w:r>
      <w:r>
        <w:rPr>
          <w:rFonts w:ascii="Times New Roman" w:hAnsi="Times New Roman"/>
          <w:sz w:val="22"/>
          <w:szCs w:val="22"/>
        </w:rPr>
        <w:t xml:space="preserve">a </w:t>
      </w:r>
      <w:r w:rsidRPr="004F3076">
        <w:rPr>
          <w:rFonts w:ascii="Times New Roman" w:hAnsi="Times New Roman"/>
          <w:sz w:val="22"/>
          <w:szCs w:val="22"/>
        </w:rPr>
        <w:t>mandated bilingual education program (twenty or more eligible students classified as dominant in any one language other than English), no bilingual education program is provided due to parental request.  However</w:t>
      </w:r>
      <w:r>
        <w:rPr>
          <w:rFonts w:ascii="Times New Roman" w:hAnsi="Times New Roman"/>
          <w:sz w:val="22"/>
          <w:szCs w:val="22"/>
        </w:rPr>
        <w:t>, the</w:t>
      </w:r>
      <w:r w:rsidRPr="004F3076">
        <w:rPr>
          <w:rFonts w:ascii="Times New Roman" w:hAnsi="Times New Roman"/>
          <w:sz w:val="22"/>
          <w:szCs w:val="22"/>
        </w:rPr>
        <w:t xml:space="preserve"> student is participating in </w:t>
      </w:r>
      <w:r>
        <w:rPr>
          <w:rFonts w:ascii="Times New Roman" w:hAnsi="Times New Roman"/>
          <w:sz w:val="22"/>
          <w:szCs w:val="22"/>
        </w:rPr>
        <w:t xml:space="preserve">an </w:t>
      </w:r>
      <w:r w:rsidRPr="004F3076">
        <w:rPr>
          <w:rFonts w:ascii="Times New Roman" w:hAnsi="Times New Roman"/>
          <w:sz w:val="22"/>
          <w:szCs w:val="22"/>
        </w:rPr>
        <w:t>English as a Second Language (ESL) Push-In/Co-Teaching model program</w:t>
      </w:r>
      <w:r w:rsidRPr="004F3076">
        <w:rPr>
          <w:rFonts w:ascii="Times New Roman" w:hAnsi="Times New Roman"/>
          <w:b/>
          <w:sz w:val="22"/>
          <w:szCs w:val="22"/>
        </w:rPr>
        <w:t xml:space="preserve">. </w:t>
      </w:r>
      <w:r w:rsidRPr="004F3076">
        <w:rPr>
          <w:rFonts w:ascii="Times New Roman" w:hAnsi="Times New Roman"/>
          <w:sz w:val="22"/>
          <w:szCs w:val="22"/>
        </w:rPr>
        <w:t xml:space="preserve">There is no time limit for students who participate in these programs as is the case in bilingual education programs.  Once </w:t>
      </w:r>
      <w:r>
        <w:rPr>
          <w:rFonts w:ascii="Times New Roman" w:hAnsi="Times New Roman"/>
          <w:sz w:val="22"/>
          <w:szCs w:val="22"/>
        </w:rPr>
        <w:t xml:space="preserve">the </w:t>
      </w:r>
      <w:r w:rsidRPr="004F3076">
        <w:rPr>
          <w:rFonts w:ascii="Times New Roman" w:hAnsi="Times New Roman"/>
          <w:sz w:val="22"/>
          <w:szCs w:val="22"/>
        </w:rPr>
        <w:t xml:space="preserve">student meets the state mandated exit criteria, </w:t>
      </w:r>
      <w:r>
        <w:rPr>
          <w:rFonts w:ascii="Times New Roman" w:hAnsi="Times New Roman"/>
          <w:sz w:val="22"/>
          <w:szCs w:val="22"/>
        </w:rPr>
        <w:t>s</w:t>
      </w:r>
      <w:r w:rsidR="002266CA">
        <w:rPr>
          <w:rFonts w:ascii="Times New Roman" w:hAnsi="Times New Roman"/>
          <w:sz w:val="22"/>
          <w:szCs w:val="22"/>
        </w:rPr>
        <w:t>he</w:t>
      </w:r>
      <w:r w:rsidR="000705EE">
        <w:rPr>
          <w:rFonts w:ascii="Times New Roman" w:hAnsi="Times New Roman"/>
          <w:sz w:val="22"/>
          <w:szCs w:val="22"/>
        </w:rPr>
        <w:t>/he</w:t>
      </w:r>
      <w:r w:rsidRPr="004F3076">
        <w:rPr>
          <w:rFonts w:ascii="Times New Roman" w:hAnsi="Times New Roman"/>
          <w:sz w:val="22"/>
          <w:szCs w:val="22"/>
        </w:rPr>
        <w:t xml:space="preserve"> exit</w:t>
      </w:r>
      <w:r>
        <w:rPr>
          <w:rFonts w:ascii="Times New Roman" w:hAnsi="Times New Roman"/>
          <w:sz w:val="22"/>
          <w:szCs w:val="22"/>
        </w:rPr>
        <w:t>s</w:t>
      </w:r>
      <w:r w:rsidRPr="004F3076">
        <w:rPr>
          <w:rFonts w:ascii="Times New Roman" w:hAnsi="Times New Roman"/>
          <w:sz w:val="22"/>
          <w:szCs w:val="22"/>
        </w:rPr>
        <w:t xml:space="preserve"> EL status and programming. </w:t>
      </w:r>
    </w:p>
    <w:p w:rsidR="002A51CD" w:rsidRDefault="002A51CD" w:rsidP="002A51CD">
      <w:pPr>
        <w:rPr>
          <w:rFonts w:ascii="Times New Roman" w:hAnsi="Times New Roman"/>
          <w:sz w:val="22"/>
          <w:szCs w:val="22"/>
        </w:rPr>
      </w:pPr>
    </w:p>
    <w:p w:rsidR="002A51CD" w:rsidRPr="006F35AA" w:rsidRDefault="002A51CD" w:rsidP="002A51CD">
      <w:pPr>
        <w:ind w:left="180"/>
        <w:rPr>
          <w:rFonts w:ascii="Times New Roman" w:hAnsi="Times New Roman"/>
          <w:sz w:val="22"/>
          <w:szCs w:val="22"/>
        </w:rPr>
      </w:pPr>
      <w:r w:rsidRPr="004F3076">
        <w:rPr>
          <w:rFonts w:ascii="Times New Roman" w:hAnsi="Times New Roman"/>
          <w:b/>
          <w:bCs/>
          <w:sz w:val="22"/>
          <w:szCs w:val="22"/>
          <w:u w:val="single"/>
        </w:rPr>
        <w:t>Code 7C</w:t>
      </w:r>
      <w:r w:rsidRPr="004F3076">
        <w:rPr>
          <w:rFonts w:ascii="Times New Roman" w:hAnsi="Times New Roman"/>
          <w:b/>
          <w:bCs/>
          <w:sz w:val="22"/>
          <w:szCs w:val="22"/>
        </w:rPr>
        <w:t xml:space="preserve"> – </w:t>
      </w:r>
      <w:r w:rsidRPr="004F3076">
        <w:rPr>
          <w:rFonts w:ascii="Times New Roman" w:hAnsi="Times New Roman"/>
          <w:b/>
          <w:bCs/>
          <w:sz w:val="22"/>
          <w:szCs w:val="22"/>
          <w:u w:val="single"/>
        </w:rPr>
        <w:t>Eligible</w:t>
      </w:r>
      <w:r w:rsidRPr="004F3076">
        <w:rPr>
          <w:rFonts w:ascii="Times New Roman" w:hAnsi="Times New Roman"/>
          <w:b/>
          <w:bCs/>
          <w:sz w:val="22"/>
          <w:szCs w:val="22"/>
        </w:rPr>
        <w:t xml:space="preserve"> for Mandated Bilingual Education Program </w:t>
      </w:r>
      <w:r w:rsidRPr="004F3076">
        <w:rPr>
          <w:rFonts w:ascii="Times New Roman" w:hAnsi="Times New Roman"/>
          <w:b/>
          <w:sz w:val="22"/>
          <w:szCs w:val="22"/>
        </w:rPr>
        <w:t>but participating in English as a Second Language (ESL) Sheltered English Instruction approach program.</w:t>
      </w:r>
    </w:p>
    <w:p w:rsidR="002A51CD" w:rsidRPr="004F3076" w:rsidRDefault="002A51CD" w:rsidP="002A51CD">
      <w:pPr>
        <w:ind w:left="180"/>
        <w:rPr>
          <w:rFonts w:ascii="Times New Roman" w:hAnsi="Times New Roman"/>
          <w:sz w:val="16"/>
          <w:szCs w:val="16"/>
        </w:rPr>
      </w:pPr>
    </w:p>
    <w:p w:rsidR="002A51CD" w:rsidRPr="004F3076" w:rsidRDefault="002A51CD" w:rsidP="002A51CD">
      <w:pPr>
        <w:ind w:left="180"/>
        <w:rPr>
          <w:rFonts w:ascii="Times New Roman" w:hAnsi="Times New Roman"/>
          <w:sz w:val="22"/>
          <w:szCs w:val="22"/>
        </w:rPr>
      </w:pPr>
      <w:r w:rsidRPr="004F3076">
        <w:rPr>
          <w:rFonts w:ascii="Times New Roman" w:hAnsi="Times New Roman"/>
          <w:sz w:val="22"/>
          <w:szCs w:val="22"/>
        </w:rPr>
        <w:t xml:space="preserve">Though </w:t>
      </w:r>
      <w:r>
        <w:rPr>
          <w:rFonts w:ascii="Times New Roman" w:hAnsi="Times New Roman"/>
          <w:sz w:val="22"/>
          <w:szCs w:val="22"/>
        </w:rPr>
        <w:t xml:space="preserve">the </w:t>
      </w:r>
      <w:r w:rsidRPr="004F3076">
        <w:rPr>
          <w:rFonts w:ascii="Times New Roman" w:hAnsi="Times New Roman"/>
          <w:sz w:val="22"/>
          <w:szCs w:val="22"/>
        </w:rPr>
        <w:t xml:space="preserve">student is </w:t>
      </w:r>
      <w:r w:rsidRPr="004F3076">
        <w:rPr>
          <w:rFonts w:ascii="Times New Roman" w:hAnsi="Times New Roman"/>
          <w:sz w:val="22"/>
          <w:szCs w:val="22"/>
          <w:u w:val="single"/>
        </w:rPr>
        <w:t xml:space="preserve">eligible </w:t>
      </w:r>
      <w:r w:rsidRPr="004F3076">
        <w:rPr>
          <w:rFonts w:ascii="Times New Roman" w:hAnsi="Times New Roman"/>
          <w:sz w:val="22"/>
          <w:szCs w:val="22"/>
        </w:rPr>
        <w:t xml:space="preserve">for </w:t>
      </w:r>
      <w:r>
        <w:rPr>
          <w:rFonts w:ascii="Times New Roman" w:hAnsi="Times New Roman"/>
          <w:sz w:val="22"/>
          <w:szCs w:val="22"/>
        </w:rPr>
        <w:t xml:space="preserve">a </w:t>
      </w:r>
      <w:r w:rsidRPr="004F3076">
        <w:rPr>
          <w:rFonts w:ascii="Times New Roman" w:hAnsi="Times New Roman"/>
          <w:sz w:val="22"/>
          <w:szCs w:val="22"/>
        </w:rPr>
        <w:t>mandated bilingual education program (twenty or more eligible students classified as dominant in any one language other than English), no bilingual education program is provided due to parental request.  However</w:t>
      </w:r>
      <w:r>
        <w:rPr>
          <w:rFonts w:ascii="Times New Roman" w:hAnsi="Times New Roman"/>
          <w:sz w:val="22"/>
          <w:szCs w:val="22"/>
        </w:rPr>
        <w:t>, the</w:t>
      </w:r>
      <w:r w:rsidRPr="004F3076">
        <w:rPr>
          <w:rFonts w:ascii="Times New Roman" w:hAnsi="Times New Roman"/>
          <w:sz w:val="22"/>
          <w:szCs w:val="22"/>
        </w:rPr>
        <w:t xml:space="preserve"> student is participating in </w:t>
      </w:r>
      <w:r>
        <w:rPr>
          <w:rFonts w:ascii="Times New Roman" w:hAnsi="Times New Roman"/>
          <w:sz w:val="22"/>
          <w:szCs w:val="22"/>
        </w:rPr>
        <w:t xml:space="preserve">an </w:t>
      </w:r>
      <w:r w:rsidRPr="004F3076">
        <w:rPr>
          <w:rFonts w:ascii="Times New Roman" w:hAnsi="Times New Roman"/>
          <w:sz w:val="22"/>
          <w:szCs w:val="22"/>
        </w:rPr>
        <w:t>English as a Second Language (ESL) Sheltered English Instruction approach program.</w:t>
      </w:r>
      <w:r w:rsidRPr="004F3076">
        <w:rPr>
          <w:rFonts w:ascii="Times New Roman" w:hAnsi="Times New Roman"/>
          <w:b/>
          <w:sz w:val="22"/>
          <w:szCs w:val="22"/>
        </w:rPr>
        <w:t xml:space="preserve"> </w:t>
      </w:r>
      <w:r w:rsidRPr="004F3076">
        <w:rPr>
          <w:rFonts w:ascii="Times New Roman" w:hAnsi="Times New Roman"/>
          <w:sz w:val="22"/>
          <w:szCs w:val="22"/>
        </w:rPr>
        <w:t xml:space="preserve">There is no time limit for students who participate in these programs as is the case in bilingual education programs.  Once </w:t>
      </w:r>
      <w:r>
        <w:rPr>
          <w:rFonts w:ascii="Times New Roman" w:hAnsi="Times New Roman"/>
          <w:sz w:val="22"/>
          <w:szCs w:val="22"/>
        </w:rPr>
        <w:t xml:space="preserve">the </w:t>
      </w:r>
      <w:r w:rsidRPr="004F3076">
        <w:rPr>
          <w:rFonts w:ascii="Times New Roman" w:hAnsi="Times New Roman"/>
          <w:sz w:val="22"/>
          <w:szCs w:val="22"/>
        </w:rPr>
        <w:t xml:space="preserve">student meets the state mandated exit criteria, </w:t>
      </w:r>
      <w:r>
        <w:rPr>
          <w:rFonts w:ascii="Times New Roman" w:hAnsi="Times New Roman"/>
          <w:sz w:val="22"/>
          <w:szCs w:val="22"/>
        </w:rPr>
        <w:t>s/he</w:t>
      </w:r>
      <w:r w:rsidRPr="004F3076">
        <w:rPr>
          <w:rFonts w:ascii="Times New Roman" w:hAnsi="Times New Roman"/>
          <w:sz w:val="22"/>
          <w:szCs w:val="22"/>
        </w:rPr>
        <w:t xml:space="preserve"> exit</w:t>
      </w:r>
      <w:r>
        <w:rPr>
          <w:rFonts w:ascii="Times New Roman" w:hAnsi="Times New Roman"/>
          <w:sz w:val="22"/>
          <w:szCs w:val="22"/>
        </w:rPr>
        <w:t>s</w:t>
      </w:r>
      <w:r w:rsidRPr="004F3076">
        <w:rPr>
          <w:rFonts w:ascii="Times New Roman" w:hAnsi="Times New Roman"/>
          <w:sz w:val="22"/>
          <w:szCs w:val="22"/>
        </w:rPr>
        <w:t xml:space="preserve"> EL status and programming. </w:t>
      </w:r>
    </w:p>
    <w:p w:rsidR="002A51CD" w:rsidRPr="004F3076" w:rsidRDefault="002A51CD" w:rsidP="002A51CD">
      <w:pPr>
        <w:ind w:left="180"/>
        <w:rPr>
          <w:rFonts w:ascii="Times New Roman" w:hAnsi="Times New Roman"/>
          <w:b/>
          <w:sz w:val="12"/>
          <w:szCs w:val="12"/>
        </w:rPr>
      </w:pPr>
    </w:p>
    <w:p w:rsidR="002A51CD" w:rsidRPr="004F3076" w:rsidRDefault="002A51CD" w:rsidP="002A51CD">
      <w:pPr>
        <w:ind w:left="270"/>
        <w:rPr>
          <w:rFonts w:ascii="Times New Roman" w:hAnsi="Times New Roman"/>
          <w:b/>
          <w:sz w:val="22"/>
          <w:szCs w:val="22"/>
        </w:rPr>
      </w:pPr>
      <w:r w:rsidRPr="004F3076">
        <w:rPr>
          <w:rFonts w:ascii="Times New Roman" w:hAnsi="Times New Roman"/>
          <w:b/>
          <w:bCs/>
          <w:sz w:val="22"/>
          <w:szCs w:val="22"/>
          <w:u w:val="single"/>
        </w:rPr>
        <w:t>Code 7D</w:t>
      </w:r>
      <w:r w:rsidRPr="004F3076">
        <w:rPr>
          <w:rFonts w:ascii="Times New Roman" w:hAnsi="Times New Roman"/>
          <w:b/>
          <w:bCs/>
          <w:sz w:val="22"/>
          <w:szCs w:val="22"/>
        </w:rPr>
        <w:t xml:space="preserve"> – </w:t>
      </w:r>
      <w:r w:rsidRPr="004F3076">
        <w:rPr>
          <w:rFonts w:ascii="Times New Roman" w:hAnsi="Times New Roman"/>
          <w:b/>
          <w:bCs/>
          <w:sz w:val="22"/>
          <w:szCs w:val="22"/>
          <w:u w:val="single"/>
        </w:rPr>
        <w:t>Eligible</w:t>
      </w:r>
      <w:r w:rsidRPr="004F3076">
        <w:rPr>
          <w:rFonts w:ascii="Times New Roman" w:hAnsi="Times New Roman"/>
          <w:b/>
          <w:bCs/>
          <w:sz w:val="22"/>
          <w:szCs w:val="22"/>
        </w:rPr>
        <w:t xml:space="preserve"> for Mandated Bilingual Education Program </w:t>
      </w:r>
      <w:r w:rsidRPr="004F3076">
        <w:rPr>
          <w:rFonts w:ascii="Times New Roman" w:hAnsi="Times New Roman"/>
          <w:b/>
          <w:sz w:val="22"/>
          <w:szCs w:val="22"/>
        </w:rPr>
        <w:t>but participating in English as a Second Language (ESL) program not specified in codes 05A through 05C.</w:t>
      </w:r>
    </w:p>
    <w:p w:rsidR="002A51CD" w:rsidRPr="004F3076" w:rsidRDefault="002A51CD" w:rsidP="002A51CD">
      <w:pPr>
        <w:ind w:left="180"/>
        <w:rPr>
          <w:rFonts w:ascii="Times New Roman" w:hAnsi="Times New Roman"/>
          <w:sz w:val="16"/>
          <w:szCs w:val="16"/>
        </w:rPr>
      </w:pPr>
    </w:p>
    <w:p w:rsidR="002A51CD" w:rsidRPr="004F3076" w:rsidRDefault="002A51CD" w:rsidP="002A51CD">
      <w:pPr>
        <w:ind w:left="180"/>
        <w:rPr>
          <w:rFonts w:ascii="Times New Roman" w:hAnsi="Times New Roman"/>
          <w:b/>
          <w:sz w:val="22"/>
          <w:szCs w:val="22"/>
        </w:rPr>
      </w:pPr>
      <w:r w:rsidRPr="004F3076">
        <w:rPr>
          <w:rFonts w:ascii="Times New Roman" w:hAnsi="Times New Roman"/>
          <w:sz w:val="22"/>
          <w:szCs w:val="22"/>
        </w:rPr>
        <w:t xml:space="preserve">Though </w:t>
      </w:r>
      <w:r>
        <w:rPr>
          <w:rFonts w:ascii="Times New Roman" w:hAnsi="Times New Roman"/>
          <w:sz w:val="22"/>
          <w:szCs w:val="22"/>
        </w:rPr>
        <w:t xml:space="preserve">the </w:t>
      </w:r>
      <w:r w:rsidRPr="004F3076">
        <w:rPr>
          <w:rFonts w:ascii="Times New Roman" w:hAnsi="Times New Roman"/>
          <w:sz w:val="22"/>
          <w:szCs w:val="22"/>
        </w:rPr>
        <w:t xml:space="preserve">student is </w:t>
      </w:r>
      <w:r w:rsidRPr="004F3076">
        <w:rPr>
          <w:rFonts w:ascii="Times New Roman" w:hAnsi="Times New Roman"/>
          <w:sz w:val="22"/>
          <w:szCs w:val="22"/>
          <w:u w:val="single"/>
        </w:rPr>
        <w:t xml:space="preserve">eligible </w:t>
      </w:r>
      <w:r w:rsidRPr="004F3076">
        <w:rPr>
          <w:rFonts w:ascii="Times New Roman" w:hAnsi="Times New Roman"/>
          <w:sz w:val="22"/>
          <w:szCs w:val="22"/>
        </w:rPr>
        <w:t xml:space="preserve">for </w:t>
      </w:r>
      <w:r>
        <w:rPr>
          <w:rFonts w:ascii="Times New Roman" w:hAnsi="Times New Roman"/>
          <w:sz w:val="22"/>
          <w:szCs w:val="22"/>
        </w:rPr>
        <w:t xml:space="preserve">a </w:t>
      </w:r>
      <w:r w:rsidRPr="004F3076">
        <w:rPr>
          <w:rFonts w:ascii="Times New Roman" w:hAnsi="Times New Roman"/>
          <w:sz w:val="22"/>
          <w:szCs w:val="22"/>
        </w:rPr>
        <w:t>mandated bilingual education program (twenty or more eligible students classified as dominant in any one language other than English), no bilingual education program is provided due to parental request.  However</w:t>
      </w:r>
      <w:r>
        <w:rPr>
          <w:rFonts w:ascii="Times New Roman" w:hAnsi="Times New Roman"/>
          <w:sz w:val="22"/>
          <w:szCs w:val="22"/>
        </w:rPr>
        <w:t>, the</w:t>
      </w:r>
      <w:r w:rsidRPr="004F3076">
        <w:rPr>
          <w:rFonts w:ascii="Times New Roman" w:hAnsi="Times New Roman"/>
          <w:sz w:val="22"/>
          <w:szCs w:val="22"/>
        </w:rPr>
        <w:t xml:space="preserve"> student is participating in English as a Second Language (ESL) program not specified in codes 05A through 05C.</w:t>
      </w:r>
      <w:r w:rsidRPr="004F3076">
        <w:rPr>
          <w:rFonts w:ascii="Times New Roman" w:hAnsi="Times New Roman"/>
          <w:b/>
          <w:sz w:val="22"/>
          <w:szCs w:val="22"/>
        </w:rPr>
        <w:t xml:space="preserve"> </w:t>
      </w:r>
      <w:r w:rsidRPr="004F3076">
        <w:rPr>
          <w:rFonts w:ascii="Times New Roman" w:hAnsi="Times New Roman"/>
          <w:sz w:val="22"/>
          <w:szCs w:val="22"/>
        </w:rPr>
        <w:t xml:space="preserve">There is no time limit for students who participate in these programs as is the case in bilingual education programs.  Once </w:t>
      </w:r>
      <w:r>
        <w:rPr>
          <w:rFonts w:ascii="Times New Roman" w:hAnsi="Times New Roman"/>
          <w:sz w:val="22"/>
          <w:szCs w:val="22"/>
        </w:rPr>
        <w:t xml:space="preserve">the </w:t>
      </w:r>
      <w:r w:rsidRPr="004F3076">
        <w:rPr>
          <w:rFonts w:ascii="Times New Roman" w:hAnsi="Times New Roman"/>
          <w:sz w:val="22"/>
          <w:szCs w:val="22"/>
        </w:rPr>
        <w:t xml:space="preserve">student meets the state mandated exit criteria, </w:t>
      </w:r>
      <w:r>
        <w:rPr>
          <w:rFonts w:ascii="Times New Roman" w:hAnsi="Times New Roman"/>
          <w:sz w:val="22"/>
          <w:szCs w:val="22"/>
        </w:rPr>
        <w:t>s/he</w:t>
      </w:r>
      <w:r w:rsidRPr="004F3076">
        <w:rPr>
          <w:rFonts w:ascii="Times New Roman" w:hAnsi="Times New Roman"/>
          <w:sz w:val="22"/>
          <w:szCs w:val="22"/>
        </w:rPr>
        <w:t xml:space="preserve"> exit</w:t>
      </w:r>
      <w:r>
        <w:rPr>
          <w:rFonts w:ascii="Times New Roman" w:hAnsi="Times New Roman"/>
          <w:sz w:val="22"/>
          <w:szCs w:val="22"/>
        </w:rPr>
        <w:t>s</w:t>
      </w:r>
      <w:r w:rsidRPr="004F3076">
        <w:rPr>
          <w:rFonts w:ascii="Times New Roman" w:hAnsi="Times New Roman"/>
          <w:sz w:val="22"/>
          <w:szCs w:val="22"/>
        </w:rPr>
        <w:t xml:space="preserve"> EL status and programming. </w:t>
      </w:r>
    </w:p>
    <w:p w:rsidR="0009433E" w:rsidRDefault="0009433E">
      <w:pPr>
        <w:rPr>
          <w:rFonts w:ascii="Calibri" w:hAnsi="Calibri"/>
          <w:sz w:val="16"/>
          <w:szCs w:val="16"/>
        </w:rPr>
      </w:pPr>
      <w:r>
        <w:rPr>
          <w:rFonts w:ascii="Calibri" w:hAnsi="Calibri"/>
          <w:sz w:val="16"/>
          <w:szCs w:val="16"/>
        </w:rPr>
        <w:br w:type="page"/>
      </w:r>
    </w:p>
    <w:p w:rsidR="002D7816" w:rsidRPr="00C11E16" w:rsidRDefault="002D7816" w:rsidP="000A2CF4">
      <w:pPr>
        <w:pStyle w:val="Heading2"/>
        <w:keepLines/>
        <w:spacing w:before="200"/>
        <w:rPr>
          <w:rFonts w:ascii="Times New Roman" w:hAnsi="Times New Roman"/>
          <w:color w:val="auto"/>
          <w:u w:val="none"/>
        </w:rPr>
      </w:pPr>
      <w:r w:rsidRPr="00C11E16">
        <w:rPr>
          <w:rFonts w:ascii="Times New Roman" w:hAnsi="Times New Roman"/>
          <w:color w:val="auto"/>
          <w:u w:val="none"/>
        </w:rPr>
        <w:lastRenderedPageBreak/>
        <w:t>Table J</w:t>
      </w:r>
      <w:r w:rsidR="00AC60C1" w:rsidRPr="00C11E16">
        <w:rPr>
          <w:rFonts w:ascii="Times New Roman" w:hAnsi="Times New Roman"/>
          <w:color w:val="auto"/>
          <w:u w:val="none"/>
        </w:rPr>
        <w:t xml:space="preserve"> – </w:t>
      </w:r>
      <w:r w:rsidR="00FA73FA" w:rsidRPr="00C11E16">
        <w:rPr>
          <w:rFonts w:ascii="Times New Roman" w:hAnsi="Times New Roman"/>
          <w:color w:val="auto"/>
          <w:u w:val="none"/>
        </w:rPr>
        <w:t xml:space="preserve">  </w:t>
      </w:r>
      <w:r w:rsidRPr="00C11E16">
        <w:rPr>
          <w:rFonts w:ascii="Times New Roman" w:hAnsi="Times New Roman"/>
          <w:color w:val="auto"/>
          <w:u w:val="none"/>
        </w:rPr>
        <w:t>Students Enrolled at No Local Expense Codes</w:t>
      </w:r>
    </w:p>
    <w:p w:rsidR="00217630" w:rsidRPr="00C11E16" w:rsidRDefault="00217630" w:rsidP="00217630">
      <w:pPr>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8339"/>
      </w:tblGrid>
      <w:tr w:rsidR="002D7816" w:rsidRPr="00C11E16" w:rsidTr="00217630">
        <w:trPr>
          <w:trHeight w:val="276"/>
          <w:jc w:val="center"/>
        </w:trPr>
        <w:tc>
          <w:tcPr>
            <w:tcW w:w="2150" w:type="dxa"/>
          </w:tcPr>
          <w:p w:rsidR="002D7816" w:rsidRPr="00C11E16" w:rsidRDefault="002D7816" w:rsidP="00CC046B">
            <w:pPr>
              <w:rPr>
                <w:rFonts w:ascii="Times New Roman" w:hAnsi="Times New Roman"/>
                <w:b/>
                <w:bCs/>
                <w:sz w:val="22"/>
                <w:szCs w:val="22"/>
              </w:rPr>
            </w:pPr>
            <w:r w:rsidRPr="00C11E16">
              <w:rPr>
                <w:rFonts w:ascii="Times New Roman" w:hAnsi="Times New Roman"/>
                <w:b/>
                <w:bCs/>
                <w:sz w:val="22"/>
                <w:szCs w:val="22"/>
              </w:rPr>
              <w:t>Code</w:t>
            </w:r>
          </w:p>
        </w:tc>
        <w:tc>
          <w:tcPr>
            <w:tcW w:w="8339" w:type="dxa"/>
          </w:tcPr>
          <w:p w:rsidR="002D7816" w:rsidRPr="00C11E16" w:rsidRDefault="002D7816" w:rsidP="00CC046B">
            <w:pPr>
              <w:rPr>
                <w:rFonts w:ascii="Times New Roman" w:hAnsi="Times New Roman"/>
                <w:b/>
                <w:bCs/>
                <w:sz w:val="22"/>
                <w:szCs w:val="22"/>
              </w:rPr>
            </w:pPr>
            <w:r w:rsidRPr="00C11E16">
              <w:rPr>
                <w:rFonts w:ascii="Times New Roman" w:hAnsi="Times New Roman"/>
                <w:b/>
                <w:bCs/>
                <w:sz w:val="22"/>
                <w:szCs w:val="22"/>
              </w:rPr>
              <w:t>Description</w:t>
            </w:r>
          </w:p>
        </w:tc>
      </w:tr>
      <w:tr w:rsidR="002D7816" w:rsidRPr="00C11E16" w:rsidTr="00217630">
        <w:trPr>
          <w:trHeight w:val="2199"/>
          <w:jc w:val="center"/>
        </w:trPr>
        <w:tc>
          <w:tcPr>
            <w:tcW w:w="2150" w:type="dxa"/>
          </w:tcPr>
          <w:p w:rsidR="002D7816" w:rsidRPr="00C11E16" w:rsidRDefault="002D7816" w:rsidP="00CC046B">
            <w:pPr>
              <w:pStyle w:val="Header"/>
              <w:tabs>
                <w:tab w:val="clear" w:pos="4320"/>
                <w:tab w:val="clear" w:pos="8640"/>
              </w:tabs>
              <w:rPr>
                <w:rFonts w:ascii="Times New Roman" w:hAnsi="Times New Roman"/>
                <w:sz w:val="22"/>
                <w:szCs w:val="22"/>
              </w:rPr>
            </w:pPr>
            <w:r w:rsidRPr="00C11E16">
              <w:rPr>
                <w:rFonts w:ascii="Times New Roman" w:hAnsi="Times New Roman"/>
                <w:sz w:val="22"/>
                <w:szCs w:val="22"/>
              </w:rPr>
              <w:t>00 or Blank</w:t>
            </w:r>
          </w:p>
        </w:tc>
        <w:tc>
          <w:tcPr>
            <w:tcW w:w="8339" w:type="dxa"/>
          </w:tcPr>
          <w:p w:rsidR="002D7816" w:rsidRPr="00C11E16" w:rsidRDefault="002D7816" w:rsidP="00CC046B">
            <w:pPr>
              <w:pStyle w:val="Header"/>
              <w:tabs>
                <w:tab w:val="clear" w:pos="4320"/>
                <w:tab w:val="clear" w:pos="8640"/>
              </w:tabs>
              <w:rPr>
                <w:rFonts w:ascii="Times New Roman" w:hAnsi="Times New Roman"/>
                <w:sz w:val="22"/>
                <w:szCs w:val="22"/>
              </w:rPr>
            </w:pPr>
            <w:r w:rsidRPr="00C11E16">
              <w:rPr>
                <w:rFonts w:ascii="Times New Roman" w:hAnsi="Times New Roman"/>
                <w:sz w:val="22"/>
                <w:szCs w:val="22"/>
              </w:rPr>
              <w:t>Use 00 or leave this field blank if none of the codes below apply AND if there are documentable local costs for the student.  Local costs may be funds expended by your own town, or they may be tuition revenue received from another Connecticut town.  As well, documentable local costs must be above and beyond other available funding (such as state or federal grant funds) and may include eligible in-kind services.</w:t>
            </w:r>
          </w:p>
          <w:p w:rsidR="002D7816" w:rsidRPr="00C11E16" w:rsidRDefault="002D7816" w:rsidP="00CC046B">
            <w:pPr>
              <w:pStyle w:val="Header"/>
              <w:tabs>
                <w:tab w:val="clear" w:pos="4320"/>
                <w:tab w:val="clear" w:pos="8640"/>
              </w:tabs>
              <w:rPr>
                <w:rFonts w:ascii="Times New Roman" w:hAnsi="Times New Roman"/>
                <w:sz w:val="22"/>
                <w:szCs w:val="22"/>
              </w:rPr>
            </w:pPr>
          </w:p>
          <w:p w:rsidR="002D7816" w:rsidRPr="00C11E16" w:rsidRDefault="002D7816" w:rsidP="00F02A4B">
            <w:pPr>
              <w:pStyle w:val="Header"/>
              <w:tabs>
                <w:tab w:val="clear" w:pos="4320"/>
                <w:tab w:val="clear" w:pos="8640"/>
              </w:tabs>
              <w:rPr>
                <w:rFonts w:ascii="Times New Roman" w:hAnsi="Times New Roman"/>
                <w:sz w:val="22"/>
                <w:szCs w:val="22"/>
              </w:rPr>
            </w:pPr>
            <w:r w:rsidRPr="00C11E16">
              <w:rPr>
                <w:rFonts w:ascii="Times New Roman" w:hAnsi="Times New Roman"/>
                <w:sz w:val="22"/>
                <w:szCs w:val="22"/>
              </w:rPr>
              <w:t xml:space="preserve">Please contact </w:t>
            </w:r>
            <w:r w:rsidR="00E856C1" w:rsidRPr="00C11E16">
              <w:rPr>
                <w:rFonts w:ascii="Times New Roman" w:hAnsi="Times New Roman"/>
                <w:bCs/>
                <w:sz w:val="22"/>
                <w:szCs w:val="22"/>
              </w:rPr>
              <w:t>Kendra Shakir at (860) 713-6896</w:t>
            </w:r>
            <w:r w:rsidR="00E856C1" w:rsidRPr="00C11E16">
              <w:rPr>
                <w:rFonts w:ascii="Times New Roman" w:hAnsi="Times New Roman"/>
                <w:b/>
                <w:bCs/>
                <w:sz w:val="22"/>
                <w:szCs w:val="22"/>
              </w:rPr>
              <w:t xml:space="preserve"> </w:t>
            </w:r>
            <w:r w:rsidRPr="00C11E16">
              <w:rPr>
                <w:rFonts w:ascii="Times New Roman" w:hAnsi="Times New Roman"/>
                <w:sz w:val="22"/>
                <w:szCs w:val="22"/>
              </w:rPr>
              <w:t>if you have questions about this code.</w:t>
            </w:r>
          </w:p>
        </w:tc>
      </w:tr>
      <w:tr w:rsidR="002D7816" w:rsidRPr="00C11E16" w:rsidTr="00217630">
        <w:trPr>
          <w:trHeight w:val="553"/>
          <w:jc w:val="center"/>
        </w:trPr>
        <w:tc>
          <w:tcPr>
            <w:tcW w:w="2150" w:type="dxa"/>
          </w:tcPr>
          <w:p w:rsidR="002D7816" w:rsidRPr="00C11E16" w:rsidRDefault="002D7816" w:rsidP="00CC046B">
            <w:pPr>
              <w:pStyle w:val="Header"/>
              <w:tabs>
                <w:tab w:val="clear" w:pos="4320"/>
                <w:tab w:val="clear" w:pos="8640"/>
              </w:tabs>
              <w:rPr>
                <w:rFonts w:ascii="Times New Roman" w:hAnsi="Times New Roman"/>
                <w:sz w:val="22"/>
                <w:szCs w:val="22"/>
              </w:rPr>
            </w:pPr>
            <w:r w:rsidRPr="00C11E16">
              <w:rPr>
                <w:rFonts w:ascii="Times New Roman" w:hAnsi="Times New Roman"/>
                <w:sz w:val="22"/>
                <w:szCs w:val="22"/>
              </w:rPr>
              <w:t>01</w:t>
            </w:r>
          </w:p>
        </w:tc>
        <w:tc>
          <w:tcPr>
            <w:tcW w:w="8339" w:type="dxa"/>
          </w:tcPr>
          <w:p w:rsidR="002D7816" w:rsidRPr="00C11E16" w:rsidRDefault="002D7816" w:rsidP="00CC046B">
            <w:pPr>
              <w:pStyle w:val="Header"/>
              <w:tabs>
                <w:tab w:val="clear" w:pos="4320"/>
                <w:tab w:val="clear" w:pos="8640"/>
              </w:tabs>
              <w:rPr>
                <w:rFonts w:ascii="Times New Roman" w:hAnsi="Times New Roman"/>
                <w:sz w:val="22"/>
                <w:szCs w:val="22"/>
              </w:rPr>
            </w:pPr>
            <w:r w:rsidRPr="00C11E16">
              <w:rPr>
                <w:rFonts w:ascii="Times New Roman" w:hAnsi="Times New Roman"/>
                <w:sz w:val="22"/>
                <w:szCs w:val="22"/>
              </w:rPr>
              <w:t xml:space="preserve">Not available for use.  </w:t>
            </w:r>
          </w:p>
          <w:p w:rsidR="002D7816" w:rsidRPr="00C11E16" w:rsidRDefault="002D7816" w:rsidP="00CC046B">
            <w:pPr>
              <w:pStyle w:val="Header"/>
              <w:tabs>
                <w:tab w:val="clear" w:pos="4320"/>
                <w:tab w:val="clear" w:pos="8640"/>
              </w:tabs>
              <w:rPr>
                <w:rFonts w:ascii="Times New Roman" w:hAnsi="Times New Roman"/>
                <w:sz w:val="22"/>
                <w:szCs w:val="22"/>
              </w:rPr>
            </w:pPr>
          </w:p>
        </w:tc>
      </w:tr>
      <w:tr w:rsidR="002D7816" w:rsidRPr="00C11E16" w:rsidTr="00217630">
        <w:trPr>
          <w:trHeight w:val="2079"/>
          <w:jc w:val="center"/>
        </w:trPr>
        <w:tc>
          <w:tcPr>
            <w:tcW w:w="2150" w:type="dxa"/>
          </w:tcPr>
          <w:p w:rsidR="002D7816" w:rsidRPr="00C11E16" w:rsidRDefault="002D7816" w:rsidP="00CC046B">
            <w:pPr>
              <w:pStyle w:val="Header"/>
              <w:tabs>
                <w:tab w:val="clear" w:pos="4320"/>
                <w:tab w:val="clear" w:pos="8640"/>
              </w:tabs>
              <w:rPr>
                <w:rFonts w:ascii="Times New Roman" w:hAnsi="Times New Roman"/>
                <w:sz w:val="22"/>
                <w:szCs w:val="22"/>
              </w:rPr>
            </w:pPr>
            <w:r w:rsidRPr="00C11E16">
              <w:rPr>
                <w:rFonts w:ascii="Times New Roman" w:hAnsi="Times New Roman"/>
                <w:sz w:val="22"/>
                <w:szCs w:val="22"/>
              </w:rPr>
              <w:t>02</w:t>
            </w:r>
          </w:p>
        </w:tc>
        <w:tc>
          <w:tcPr>
            <w:tcW w:w="8339" w:type="dxa"/>
          </w:tcPr>
          <w:p w:rsidR="002D7816" w:rsidRPr="00C11E16" w:rsidRDefault="002D7816" w:rsidP="00CC046B">
            <w:pPr>
              <w:pStyle w:val="Header"/>
              <w:tabs>
                <w:tab w:val="clear" w:pos="4320"/>
                <w:tab w:val="clear" w:pos="8640"/>
              </w:tabs>
              <w:rPr>
                <w:rFonts w:ascii="Times New Roman" w:hAnsi="Times New Roman"/>
                <w:sz w:val="22"/>
                <w:szCs w:val="22"/>
              </w:rPr>
            </w:pPr>
            <w:r w:rsidRPr="00C11E16">
              <w:rPr>
                <w:rFonts w:ascii="Times New Roman" w:hAnsi="Times New Roman"/>
                <w:sz w:val="22"/>
                <w:szCs w:val="22"/>
              </w:rPr>
              <w:t>Student whose educational costs are funded entirely with non-local funds, including:</w:t>
            </w:r>
          </w:p>
          <w:p w:rsidR="002D7816" w:rsidRPr="00C11E16" w:rsidRDefault="002D7816" w:rsidP="004F3076">
            <w:pPr>
              <w:pStyle w:val="Header"/>
              <w:numPr>
                <w:ilvl w:val="0"/>
                <w:numId w:val="1"/>
              </w:numPr>
              <w:tabs>
                <w:tab w:val="clear" w:pos="4320"/>
                <w:tab w:val="clear" w:pos="8640"/>
              </w:tabs>
              <w:rPr>
                <w:rFonts w:ascii="Times New Roman" w:hAnsi="Times New Roman"/>
                <w:sz w:val="22"/>
                <w:szCs w:val="22"/>
              </w:rPr>
            </w:pPr>
            <w:r w:rsidRPr="00C11E16">
              <w:rPr>
                <w:rFonts w:ascii="Times New Roman" w:hAnsi="Times New Roman"/>
                <w:sz w:val="22"/>
                <w:szCs w:val="22"/>
              </w:rPr>
              <w:t>Students whose educational expenses are being funded by one of Connecticut’s Native American Tribes</w:t>
            </w:r>
          </w:p>
          <w:p w:rsidR="002D7816" w:rsidRPr="00C11E16" w:rsidRDefault="002D7816" w:rsidP="004F3076">
            <w:pPr>
              <w:pStyle w:val="Header"/>
              <w:numPr>
                <w:ilvl w:val="0"/>
                <w:numId w:val="1"/>
              </w:numPr>
              <w:tabs>
                <w:tab w:val="clear" w:pos="4320"/>
                <w:tab w:val="clear" w:pos="8640"/>
              </w:tabs>
              <w:rPr>
                <w:rFonts w:ascii="Times New Roman" w:hAnsi="Times New Roman"/>
                <w:sz w:val="22"/>
                <w:szCs w:val="22"/>
              </w:rPr>
            </w:pPr>
            <w:r w:rsidRPr="00C11E16">
              <w:rPr>
                <w:rFonts w:ascii="Times New Roman" w:hAnsi="Times New Roman"/>
                <w:sz w:val="22"/>
                <w:szCs w:val="22"/>
              </w:rPr>
              <w:t>Students from out of state who pay tuition</w:t>
            </w:r>
          </w:p>
          <w:p w:rsidR="002D7816" w:rsidRPr="00C11E16" w:rsidRDefault="002D7816" w:rsidP="00CC046B">
            <w:pPr>
              <w:pStyle w:val="BodyText"/>
              <w:spacing w:before="120"/>
              <w:jc w:val="left"/>
              <w:rPr>
                <w:rFonts w:ascii="Times New Roman" w:hAnsi="Times New Roman"/>
                <w:b w:val="0"/>
                <w:bCs w:val="0"/>
                <w:i w:val="0"/>
                <w:iCs w:val="0"/>
                <w:sz w:val="22"/>
                <w:szCs w:val="22"/>
              </w:rPr>
            </w:pPr>
            <w:r w:rsidRPr="00C11E16">
              <w:rPr>
                <w:rFonts w:ascii="Times New Roman" w:hAnsi="Times New Roman"/>
                <w:b w:val="0"/>
                <w:bCs w:val="0"/>
                <w:i w:val="0"/>
                <w:iCs w:val="0"/>
                <w:sz w:val="22"/>
                <w:szCs w:val="22"/>
              </w:rPr>
              <w:t xml:space="preserve">Do NOT use this code for students attending your schools at the expense of </w:t>
            </w:r>
            <w:r w:rsidRPr="00C11E16">
              <w:rPr>
                <w:rFonts w:ascii="Times New Roman" w:hAnsi="Times New Roman"/>
                <w:b w:val="0"/>
                <w:bCs w:val="0"/>
                <w:sz w:val="22"/>
                <w:szCs w:val="22"/>
              </w:rPr>
              <w:t>another</w:t>
            </w:r>
            <w:r w:rsidRPr="00C11E16">
              <w:rPr>
                <w:rFonts w:ascii="Times New Roman" w:hAnsi="Times New Roman"/>
                <w:b w:val="0"/>
                <w:bCs w:val="0"/>
                <w:i w:val="0"/>
                <w:iCs w:val="0"/>
                <w:sz w:val="22"/>
                <w:szCs w:val="22"/>
              </w:rPr>
              <w:t xml:space="preserve"> Connecticut town.</w:t>
            </w:r>
          </w:p>
          <w:p w:rsidR="002D7816" w:rsidRPr="00C11E16" w:rsidRDefault="002D7816" w:rsidP="00CC046B">
            <w:pPr>
              <w:pStyle w:val="Header"/>
              <w:tabs>
                <w:tab w:val="clear" w:pos="4320"/>
                <w:tab w:val="clear" w:pos="8640"/>
              </w:tabs>
              <w:rPr>
                <w:rFonts w:ascii="Times New Roman" w:hAnsi="Times New Roman"/>
                <w:sz w:val="22"/>
                <w:szCs w:val="22"/>
              </w:rPr>
            </w:pPr>
            <w:r w:rsidRPr="00C11E16">
              <w:rPr>
                <w:rFonts w:ascii="Times New Roman" w:hAnsi="Times New Roman"/>
                <w:sz w:val="22"/>
                <w:szCs w:val="22"/>
              </w:rPr>
              <w:t>Do NOT use this code for OPEN Choice students.</w:t>
            </w:r>
          </w:p>
        </w:tc>
      </w:tr>
      <w:tr w:rsidR="002D7816" w:rsidRPr="00C11E16" w:rsidTr="00217630">
        <w:trPr>
          <w:trHeight w:val="829"/>
          <w:jc w:val="center"/>
        </w:trPr>
        <w:tc>
          <w:tcPr>
            <w:tcW w:w="2150" w:type="dxa"/>
          </w:tcPr>
          <w:p w:rsidR="002D7816" w:rsidRPr="00C11E16" w:rsidRDefault="002D7816" w:rsidP="00CC046B">
            <w:pPr>
              <w:pStyle w:val="Header"/>
              <w:tabs>
                <w:tab w:val="clear" w:pos="4320"/>
                <w:tab w:val="clear" w:pos="8640"/>
              </w:tabs>
              <w:rPr>
                <w:rFonts w:ascii="Times New Roman" w:hAnsi="Times New Roman"/>
                <w:sz w:val="22"/>
                <w:szCs w:val="22"/>
              </w:rPr>
            </w:pPr>
            <w:r w:rsidRPr="00C11E16">
              <w:rPr>
                <w:rFonts w:ascii="Times New Roman" w:hAnsi="Times New Roman"/>
                <w:sz w:val="22"/>
                <w:szCs w:val="22"/>
              </w:rPr>
              <w:t>03</w:t>
            </w:r>
          </w:p>
          <w:p w:rsidR="002D7816" w:rsidRPr="00C11E16" w:rsidRDefault="002D7816" w:rsidP="00CC046B">
            <w:pPr>
              <w:pStyle w:val="Header"/>
              <w:tabs>
                <w:tab w:val="clear" w:pos="4320"/>
                <w:tab w:val="clear" w:pos="8640"/>
              </w:tabs>
              <w:rPr>
                <w:rFonts w:ascii="Times New Roman" w:hAnsi="Times New Roman"/>
                <w:sz w:val="22"/>
                <w:szCs w:val="22"/>
              </w:rPr>
            </w:pPr>
          </w:p>
        </w:tc>
        <w:tc>
          <w:tcPr>
            <w:tcW w:w="8339" w:type="dxa"/>
          </w:tcPr>
          <w:p w:rsidR="002D7816" w:rsidRPr="00C11E16" w:rsidRDefault="002D7816" w:rsidP="00CC046B">
            <w:pPr>
              <w:pStyle w:val="Header"/>
              <w:tabs>
                <w:tab w:val="clear" w:pos="4320"/>
                <w:tab w:val="clear" w:pos="8640"/>
              </w:tabs>
              <w:rPr>
                <w:rFonts w:ascii="Times New Roman" w:hAnsi="Times New Roman"/>
                <w:b/>
                <w:bCs/>
                <w:sz w:val="22"/>
                <w:szCs w:val="22"/>
              </w:rPr>
            </w:pPr>
            <w:r w:rsidRPr="00C11E16">
              <w:rPr>
                <w:rFonts w:ascii="Times New Roman" w:hAnsi="Times New Roman"/>
                <w:sz w:val="22"/>
                <w:szCs w:val="22"/>
              </w:rPr>
              <w:t>Students whose parents are paying for any portion (up to and including all) of their educational costs, regardless of how small the fee/tuition.  This code does not apply to extra-curricular activities.  This code applies to all students, P3 through grade 12.</w:t>
            </w:r>
          </w:p>
        </w:tc>
      </w:tr>
      <w:tr w:rsidR="002D7816" w:rsidRPr="00C11E16" w:rsidTr="00217630">
        <w:trPr>
          <w:trHeight w:hRule="exact" w:val="1586"/>
          <w:jc w:val="center"/>
        </w:trPr>
        <w:tc>
          <w:tcPr>
            <w:tcW w:w="2150" w:type="dxa"/>
          </w:tcPr>
          <w:p w:rsidR="002D7816" w:rsidRPr="00C11E16" w:rsidRDefault="002D7816" w:rsidP="00CC046B">
            <w:pPr>
              <w:pStyle w:val="Header"/>
              <w:tabs>
                <w:tab w:val="clear" w:pos="4320"/>
                <w:tab w:val="clear" w:pos="8640"/>
              </w:tabs>
              <w:rPr>
                <w:rFonts w:ascii="Times New Roman" w:hAnsi="Times New Roman"/>
                <w:sz w:val="22"/>
                <w:szCs w:val="22"/>
              </w:rPr>
            </w:pPr>
            <w:r w:rsidRPr="00C11E16">
              <w:rPr>
                <w:rFonts w:ascii="Times New Roman" w:hAnsi="Times New Roman"/>
                <w:sz w:val="22"/>
                <w:szCs w:val="22"/>
              </w:rPr>
              <w:t>04</w:t>
            </w:r>
          </w:p>
          <w:p w:rsidR="002D7816" w:rsidRPr="00C11E16" w:rsidRDefault="002D7816" w:rsidP="00CC046B">
            <w:pPr>
              <w:pStyle w:val="Header"/>
              <w:tabs>
                <w:tab w:val="clear" w:pos="4320"/>
                <w:tab w:val="clear" w:pos="8640"/>
              </w:tabs>
              <w:rPr>
                <w:rFonts w:ascii="Times New Roman" w:hAnsi="Times New Roman"/>
                <w:sz w:val="22"/>
                <w:szCs w:val="22"/>
              </w:rPr>
            </w:pPr>
          </w:p>
        </w:tc>
        <w:tc>
          <w:tcPr>
            <w:tcW w:w="8339" w:type="dxa"/>
          </w:tcPr>
          <w:p w:rsidR="002D7816" w:rsidRPr="00C11E16" w:rsidRDefault="002D7816" w:rsidP="00CC046B">
            <w:pPr>
              <w:pStyle w:val="BodyText"/>
              <w:jc w:val="left"/>
              <w:rPr>
                <w:rFonts w:ascii="Times New Roman" w:hAnsi="Times New Roman"/>
                <w:b w:val="0"/>
                <w:bCs w:val="0"/>
                <w:i w:val="0"/>
                <w:iCs w:val="0"/>
                <w:sz w:val="22"/>
                <w:szCs w:val="22"/>
              </w:rPr>
            </w:pPr>
            <w:r w:rsidRPr="00C11E16">
              <w:rPr>
                <w:rFonts w:ascii="Times New Roman" w:hAnsi="Times New Roman"/>
                <w:b w:val="0"/>
                <w:bCs w:val="0"/>
                <w:i w:val="0"/>
                <w:iCs w:val="0"/>
                <w:sz w:val="22"/>
                <w:szCs w:val="22"/>
              </w:rPr>
              <w:t>This code should be used to identify any students attending a magnet school where all of the following apply:</w:t>
            </w:r>
          </w:p>
          <w:p w:rsidR="002D7816" w:rsidRPr="00C11E16" w:rsidRDefault="002D7816" w:rsidP="004F3076">
            <w:pPr>
              <w:numPr>
                <w:ilvl w:val="0"/>
                <w:numId w:val="2"/>
              </w:numPr>
              <w:rPr>
                <w:rFonts w:ascii="Times New Roman" w:hAnsi="Times New Roman"/>
                <w:sz w:val="22"/>
                <w:szCs w:val="22"/>
              </w:rPr>
            </w:pPr>
            <w:r w:rsidRPr="00C11E16">
              <w:rPr>
                <w:rFonts w:ascii="Times New Roman" w:hAnsi="Times New Roman"/>
                <w:sz w:val="22"/>
                <w:szCs w:val="22"/>
              </w:rPr>
              <w:t>the Resident Town has no record/enrollment for the student;</w:t>
            </w:r>
          </w:p>
          <w:p w:rsidR="002D7816" w:rsidRPr="00C11E16" w:rsidRDefault="002D7816" w:rsidP="004F3076">
            <w:pPr>
              <w:numPr>
                <w:ilvl w:val="0"/>
                <w:numId w:val="2"/>
              </w:numPr>
              <w:rPr>
                <w:rFonts w:ascii="Times New Roman" w:hAnsi="Times New Roman"/>
                <w:sz w:val="22"/>
                <w:szCs w:val="22"/>
              </w:rPr>
            </w:pPr>
            <w:r w:rsidRPr="00C11E16">
              <w:rPr>
                <w:rFonts w:ascii="Times New Roman" w:hAnsi="Times New Roman"/>
                <w:sz w:val="22"/>
                <w:szCs w:val="22"/>
              </w:rPr>
              <w:t>the Resident Town has no agreement to send students to the magnet school; and</w:t>
            </w:r>
          </w:p>
          <w:p w:rsidR="002D7816" w:rsidRPr="00C11E16" w:rsidRDefault="002D7816" w:rsidP="004F3076">
            <w:pPr>
              <w:numPr>
                <w:ilvl w:val="0"/>
                <w:numId w:val="2"/>
              </w:numPr>
              <w:rPr>
                <w:rFonts w:ascii="Times New Roman" w:hAnsi="Times New Roman"/>
                <w:sz w:val="22"/>
                <w:szCs w:val="22"/>
              </w:rPr>
            </w:pPr>
            <w:r w:rsidRPr="00C11E16">
              <w:rPr>
                <w:rFonts w:ascii="Times New Roman" w:hAnsi="Times New Roman"/>
                <w:sz w:val="22"/>
                <w:szCs w:val="22"/>
              </w:rPr>
              <w:t>there is no tuition/fee for the Resident Town</w:t>
            </w:r>
          </w:p>
          <w:p w:rsidR="002D7816" w:rsidRPr="00C11E16" w:rsidRDefault="002D7816" w:rsidP="00CC046B">
            <w:pPr>
              <w:pStyle w:val="Header"/>
              <w:tabs>
                <w:tab w:val="clear" w:pos="4320"/>
                <w:tab w:val="clear" w:pos="8640"/>
              </w:tabs>
              <w:rPr>
                <w:rFonts w:ascii="Times New Roman" w:hAnsi="Times New Roman"/>
                <w:sz w:val="22"/>
                <w:szCs w:val="22"/>
              </w:rPr>
            </w:pPr>
          </w:p>
        </w:tc>
      </w:tr>
      <w:tr w:rsidR="002D7816" w:rsidRPr="00C11E16" w:rsidTr="00217630">
        <w:trPr>
          <w:trHeight w:val="553"/>
          <w:jc w:val="center"/>
        </w:trPr>
        <w:tc>
          <w:tcPr>
            <w:tcW w:w="2150" w:type="dxa"/>
          </w:tcPr>
          <w:p w:rsidR="002D7816" w:rsidRPr="00C11E16" w:rsidRDefault="002D7816" w:rsidP="00CC046B">
            <w:pPr>
              <w:pStyle w:val="Header"/>
              <w:tabs>
                <w:tab w:val="clear" w:pos="4320"/>
                <w:tab w:val="clear" w:pos="8640"/>
              </w:tabs>
              <w:rPr>
                <w:rFonts w:ascii="Times New Roman" w:hAnsi="Times New Roman"/>
                <w:sz w:val="22"/>
                <w:szCs w:val="22"/>
              </w:rPr>
            </w:pPr>
            <w:r w:rsidRPr="00C11E16">
              <w:rPr>
                <w:rFonts w:ascii="Times New Roman" w:hAnsi="Times New Roman"/>
                <w:sz w:val="22"/>
                <w:szCs w:val="22"/>
              </w:rPr>
              <w:t>05</w:t>
            </w:r>
          </w:p>
          <w:p w:rsidR="002D7816" w:rsidRPr="00C11E16" w:rsidRDefault="002D7816" w:rsidP="00CC046B">
            <w:pPr>
              <w:pStyle w:val="Header"/>
              <w:tabs>
                <w:tab w:val="clear" w:pos="4320"/>
                <w:tab w:val="clear" w:pos="8640"/>
              </w:tabs>
              <w:rPr>
                <w:rFonts w:ascii="Times New Roman" w:hAnsi="Times New Roman"/>
                <w:sz w:val="22"/>
                <w:szCs w:val="22"/>
              </w:rPr>
            </w:pPr>
          </w:p>
        </w:tc>
        <w:tc>
          <w:tcPr>
            <w:tcW w:w="8339" w:type="dxa"/>
          </w:tcPr>
          <w:p w:rsidR="002D7816" w:rsidRPr="00C11E16" w:rsidRDefault="002D7816" w:rsidP="00CC046B">
            <w:pPr>
              <w:pStyle w:val="BodyText"/>
              <w:jc w:val="left"/>
              <w:rPr>
                <w:rFonts w:ascii="Times New Roman" w:hAnsi="Times New Roman"/>
                <w:b w:val="0"/>
                <w:bCs w:val="0"/>
                <w:i w:val="0"/>
                <w:iCs w:val="0"/>
                <w:sz w:val="22"/>
                <w:szCs w:val="22"/>
              </w:rPr>
            </w:pPr>
            <w:r w:rsidRPr="00C11E16">
              <w:rPr>
                <w:rFonts w:ascii="Times New Roman" w:hAnsi="Times New Roman"/>
                <w:b w:val="0"/>
                <w:bCs w:val="0"/>
                <w:i w:val="0"/>
                <w:iCs w:val="0"/>
                <w:sz w:val="22"/>
                <w:szCs w:val="22"/>
              </w:rPr>
              <w:t xml:space="preserve">This code should be used to identify any students whose educational costs are </w:t>
            </w:r>
            <w:r w:rsidRPr="00C11E16">
              <w:rPr>
                <w:rFonts w:ascii="Times New Roman" w:hAnsi="Times New Roman"/>
                <w:b w:val="0"/>
                <w:bCs w:val="0"/>
                <w:iCs w:val="0"/>
                <w:sz w:val="22"/>
                <w:szCs w:val="22"/>
              </w:rPr>
              <w:t>fully funded by federal grant monies</w:t>
            </w:r>
            <w:r w:rsidRPr="00C11E16">
              <w:rPr>
                <w:rFonts w:ascii="Times New Roman" w:hAnsi="Times New Roman"/>
                <w:b w:val="0"/>
                <w:bCs w:val="0"/>
                <w:i w:val="0"/>
                <w:iCs w:val="0"/>
                <w:sz w:val="22"/>
                <w:szCs w:val="22"/>
              </w:rPr>
              <w:t xml:space="preserve">, with no local contribution including in-kind. </w:t>
            </w:r>
          </w:p>
        </w:tc>
      </w:tr>
    </w:tbl>
    <w:p w:rsidR="002D7816" w:rsidRPr="00C11E16" w:rsidRDefault="002D7816" w:rsidP="000A2CF4">
      <w:pPr>
        <w:pStyle w:val="Heading2"/>
        <w:keepLines/>
        <w:spacing w:before="200"/>
        <w:rPr>
          <w:rFonts w:ascii="Times New Roman" w:hAnsi="Times New Roman"/>
          <w:color w:val="auto"/>
          <w:u w:val="none"/>
        </w:rPr>
      </w:pPr>
      <w:r w:rsidRPr="00C11E16">
        <w:rPr>
          <w:rFonts w:ascii="Times New Roman" w:hAnsi="Times New Roman"/>
        </w:rPr>
        <w:br w:type="page"/>
      </w:r>
      <w:r w:rsidRPr="00C11E16">
        <w:rPr>
          <w:rFonts w:ascii="Times New Roman" w:hAnsi="Times New Roman"/>
          <w:color w:val="auto"/>
          <w:u w:val="none"/>
        </w:rPr>
        <w:lastRenderedPageBreak/>
        <w:t>Table K</w:t>
      </w:r>
      <w:r w:rsidR="00AC60C1" w:rsidRPr="00C11E16">
        <w:rPr>
          <w:rFonts w:ascii="Times New Roman" w:hAnsi="Times New Roman"/>
          <w:color w:val="auto"/>
          <w:u w:val="none"/>
        </w:rPr>
        <w:t xml:space="preserve"> </w:t>
      </w:r>
      <w:r w:rsidR="006F35AA" w:rsidRPr="00C11E16">
        <w:rPr>
          <w:rFonts w:ascii="Times New Roman" w:hAnsi="Times New Roman"/>
          <w:color w:val="auto"/>
          <w:u w:val="none"/>
        </w:rPr>
        <w:t>– Gifted</w:t>
      </w:r>
      <w:r w:rsidRPr="00C11E16">
        <w:rPr>
          <w:rFonts w:ascii="Times New Roman" w:hAnsi="Times New Roman"/>
          <w:color w:val="auto"/>
          <w:u w:val="none"/>
        </w:rPr>
        <w:t xml:space="preserve"> and Talented</w:t>
      </w:r>
    </w:p>
    <w:p w:rsidR="0011213E" w:rsidRPr="00C11E16" w:rsidRDefault="0011213E" w:rsidP="0011213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7632"/>
      </w:tblGrid>
      <w:tr w:rsidR="002D7816" w:rsidRPr="00C11E16" w:rsidTr="00D41634">
        <w:tc>
          <w:tcPr>
            <w:tcW w:w="2808" w:type="dxa"/>
          </w:tcPr>
          <w:p w:rsidR="002D7816" w:rsidRPr="00C11E16" w:rsidRDefault="002D7816" w:rsidP="00CC046B">
            <w:pPr>
              <w:pStyle w:val="Heading1"/>
              <w:rPr>
                <w:rFonts w:ascii="Times New Roman" w:hAnsi="Times New Roman"/>
                <w:sz w:val="22"/>
                <w:szCs w:val="22"/>
              </w:rPr>
            </w:pPr>
            <w:r w:rsidRPr="00C11E16">
              <w:rPr>
                <w:rFonts w:ascii="Times New Roman" w:hAnsi="Times New Roman"/>
                <w:sz w:val="22"/>
                <w:szCs w:val="22"/>
              </w:rPr>
              <w:t>Code</w:t>
            </w:r>
          </w:p>
        </w:tc>
        <w:tc>
          <w:tcPr>
            <w:tcW w:w="7632" w:type="dxa"/>
          </w:tcPr>
          <w:p w:rsidR="002D7816" w:rsidRPr="00C11E16" w:rsidRDefault="002D7816" w:rsidP="00CC046B">
            <w:pPr>
              <w:pStyle w:val="Heading1"/>
              <w:rPr>
                <w:rFonts w:ascii="Times New Roman" w:hAnsi="Times New Roman"/>
                <w:sz w:val="22"/>
                <w:szCs w:val="22"/>
              </w:rPr>
            </w:pPr>
            <w:r w:rsidRPr="00C11E16">
              <w:rPr>
                <w:rFonts w:ascii="Times New Roman" w:hAnsi="Times New Roman"/>
                <w:sz w:val="22"/>
                <w:szCs w:val="22"/>
              </w:rPr>
              <w:t>Description</w:t>
            </w:r>
          </w:p>
        </w:tc>
      </w:tr>
      <w:tr w:rsidR="002D7816" w:rsidRPr="00C11E16" w:rsidTr="00D41634">
        <w:tc>
          <w:tcPr>
            <w:tcW w:w="280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01</w:t>
            </w:r>
          </w:p>
        </w:tc>
        <w:tc>
          <w:tcPr>
            <w:tcW w:w="7632"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Not Gifted, not Talented</w:t>
            </w:r>
          </w:p>
        </w:tc>
      </w:tr>
      <w:tr w:rsidR="002D7816" w:rsidRPr="00C11E16" w:rsidTr="00D41634">
        <w:tc>
          <w:tcPr>
            <w:tcW w:w="280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02</w:t>
            </w:r>
          </w:p>
        </w:tc>
        <w:tc>
          <w:tcPr>
            <w:tcW w:w="7632"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Gifted Identified</w:t>
            </w:r>
          </w:p>
        </w:tc>
      </w:tr>
      <w:tr w:rsidR="002D7816" w:rsidRPr="00C11E16" w:rsidTr="00D41634">
        <w:tc>
          <w:tcPr>
            <w:tcW w:w="280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03</w:t>
            </w:r>
          </w:p>
        </w:tc>
        <w:tc>
          <w:tcPr>
            <w:tcW w:w="7632"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Gifted Served</w:t>
            </w:r>
          </w:p>
        </w:tc>
      </w:tr>
      <w:tr w:rsidR="002D7816" w:rsidRPr="00C11E16" w:rsidTr="00D41634">
        <w:tc>
          <w:tcPr>
            <w:tcW w:w="280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04</w:t>
            </w:r>
          </w:p>
        </w:tc>
        <w:tc>
          <w:tcPr>
            <w:tcW w:w="7632"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Talented Identified</w:t>
            </w:r>
          </w:p>
        </w:tc>
      </w:tr>
      <w:tr w:rsidR="002D7816" w:rsidRPr="00C11E16" w:rsidTr="00D41634">
        <w:tc>
          <w:tcPr>
            <w:tcW w:w="280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05</w:t>
            </w:r>
          </w:p>
        </w:tc>
        <w:tc>
          <w:tcPr>
            <w:tcW w:w="7632"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Talented Served</w:t>
            </w:r>
          </w:p>
        </w:tc>
      </w:tr>
      <w:tr w:rsidR="002D7816" w:rsidRPr="00C11E16" w:rsidTr="00D41634">
        <w:tc>
          <w:tcPr>
            <w:tcW w:w="280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06</w:t>
            </w:r>
          </w:p>
        </w:tc>
        <w:tc>
          <w:tcPr>
            <w:tcW w:w="7632"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Gifted Identified, Talented Identified</w:t>
            </w:r>
          </w:p>
        </w:tc>
      </w:tr>
      <w:tr w:rsidR="002D7816" w:rsidRPr="00C11E16" w:rsidTr="00D41634">
        <w:tc>
          <w:tcPr>
            <w:tcW w:w="280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07</w:t>
            </w:r>
          </w:p>
        </w:tc>
        <w:tc>
          <w:tcPr>
            <w:tcW w:w="7632"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Gifted Served, Talented Served</w:t>
            </w:r>
          </w:p>
        </w:tc>
      </w:tr>
      <w:tr w:rsidR="002D7816" w:rsidRPr="00C11E16" w:rsidTr="00D41634">
        <w:tc>
          <w:tcPr>
            <w:tcW w:w="280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08</w:t>
            </w:r>
          </w:p>
        </w:tc>
        <w:tc>
          <w:tcPr>
            <w:tcW w:w="7632"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Gifted Identified, Talented Served</w:t>
            </w:r>
          </w:p>
        </w:tc>
      </w:tr>
      <w:tr w:rsidR="002D7816" w:rsidRPr="00C11E16" w:rsidTr="00D41634">
        <w:tc>
          <w:tcPr>
            <w:tcW w:w="280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09</w:t>
            </w:r>
          </w:p>
        </w:tc>
        <w:tc>
          <w:tcPr>
            <w:tcW w:w="7632"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Gifted Served, Talented Identified</w:t>
            </w:r>
          </w:p>
        </w:tc>
      </w:tr>
    </w:tbl>
    <w:p w:rsidR="002D7816" w:rsidRPr="00C11E16" w:rsidRDefault="002D7816" w:rsidP="000A2CF4">
      <w:pPr>
        <w:pStyle w:val="Heading2"/>
        <w:keepLines/>
        <w:spacing w:before="200"/>
        <w:rPr>
          <w:rFonts w:ascii="Times New Roman" w:hAnsi="Times New Roman"/>
          <w:color w:val="auto"/>
          <w:u w:val="none"/>
        </w:rPr>
      </w:pPr>
      <w:r w:rsidRPr="00C11E16">
        <w:rPr>
          <w:rFonts w:ascii="Times New Roman" w:hAnsi="Times New Roman"/>
          <w:color w:val="auto"/>
          <w:u w:val="none"/>
        </w:rPr>
        <w:t>Table L</w:t>
      </w:r>
      <w:r w:rsidR="00AC60C1" w:rsidRPr="00C11E16">
        <w:rPr>
          <w:rFonts w:ascii="Times New Roman" w:hAnsi="Times New Roman"/>
          <w:color w:val="auto"/>
          <w:u w:val="none"/>
        </w:rPr>
        <w:t xml:space="preserve"> – </w:t>
      </w:r>
      <w:r w:rsidR="00760130" w:rsidRPr="00C11E16">
        <w:rPr>
          <w:rFonts w:ascii="Times New Roman" w:hAnsi="Times New Roman"/>
          <w:color w:val="auto"/>
          <w:u w:val="none"/>
        </w:rPr>
        <w:t xml:space="preserve">  </w:t>
      </w:r>
      <w:r w:rsidRPr="00C11E16">
        <w:rPr>
          <w:rFonts w:ascii="Times New Roman" w:hAnsi="Times New Roman"/>
          <w:color w:val="auto"/>
          <w:u w:val="none"/>
        </w:rPr>
        <w:t>Homeless</w:t>
      </w:r>
    </w:p>
    <w:p w:rsidR="0011213E" w:rsidRPr="00C11E16" w:rsidRDefault="0011213E" w:rsidP="0011213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7632"/>
      </w:tblGrid>
      <w:tr w:rsidR="002D7816" w:rsidRPr="00C11E16" w:rsidTr="00D41634">
        <w:tc>
          <w:tcPr>
            <w:tcW w:w="2808" w:type="dxa"/>
          </w:tcPr>
          <w:p w:rsidR="002D7816" w:rsidRPr="00C11E16" w:rsidRDefault="002D7816" w:rsidP="00CC046B">
            <w:pPr>
              <w:pStyle w:val="Heading1"/>
              <w:rPr>
                <w:rFonts w:ascii="Times New Roman" w:hAnsi="Times New Roman"/>
                <w:sz w:val="22"/>
                <w:szCs w:val="22"/>
              </w:rPr>
            </w:pPr>
            <w:r w:rsidRPr="00C11E16">
              <w:rPr>
                <w:rFonts w:ascii="Times New Roman" w:hAnsi="Times New Roman"/>
                <w:sz w:val="22"/>
                <w:szCs w:val="22"/>
              </w:rPr>
              <w:t>Code</w:t>
            </w:r>
          </w:p>
        </w:tc>
        <w:tc>
          <w:tcPr>
            <w:tcW w:w="7632" w:type="dxa"/>
          </w:tcPr>
          <w:p w:rsidR="002D7816" w:rsidRPr="00C11E16" w:rsidRDefault="002D7816" w:rsidP="00CC046B">
            <w:pPr>
              <w:pStyle w:val="Heading1"/>
              <w:rPr>
                <w:rFonts w:ascii="Times New Roman" w:hAnsi="Times New Roman"/>
                <w:sz w:val="22"/>
                <w:szCs w:val="22"/>
              </w:rPr>
            </w:pPr>
            <w:r w:rsidRPr="00C11E16">
              <w:rPr>
                <w:rFonts w:ascii="Times New Roman" w:hAnsi="Times New Roman"/>
                <w:sz w:val="22"/>
                <w:szCs w:val="22"/>
              </w:rPr>
              <w:t>Description</w:t>
            </w:r>
          </w:p>
        </w:tc>
      </w:tr>
      <w:tr w:rsidR="002D7816" w:rsidRPr="00C11E16" w:rsidTr="00D41634">
        <w:tc>
          <w:tcPr>
            <w:tcW w:w="280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00 or Blank</w:t>
            </w:r>
          </w:p>
        </w:tc>
        <w:tc>
          <w:tcPr>
            <w:tcW w:w="7632"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Not homeless</w:t>
            </w:r>
          </w:p>
        </w:tc>
      </w:tr>
      <w:tr w:rsidR="002D7816" w:rsidRPr="00C11E16" w:rsidTr="00D41634">
        <w:tc>
          <w:tcPr>
            <w:tcW w:w="280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01</w:t>
            </w:r>
          </w:p>
        </w:tc>
        <w:tc>
          <w:tcPr>
            <w:tcW w:w="7632" w:type="dxa"/>
          </w:tcPr>
          <w:p w:rsidR="002D7816" w:rsidRPr="00C11E16" w:rsidRDefault="002D7816" w:rsidP="00A83D57">
            <w:pPr>
              <w:pStyle w:val="Heading1"/>
              <w:rPr>
                <w:rFonts w:ascii="Times New Roman" w:hAnsi="Times New Roman"/>
                <w:b w:val="0"/>
                <w:bCs w:val="0"/>
                <w:sz w:val="22"/>
                <w:szCs w:val="22"/>
              </w:rPr>
            </w:pPr>
            <w:r w:rsidRPr="00C11E16">
              <w:rPr>
                <w:rFonts w:ascii="Times New Roman" w:hAnsi="Times New Roman"/>
                <w:b w:val="0"/>
                <w:bCs w:val="0"/>
                <w:sz w:val="22"/>
                <w:szCs w:val="22"/>
              </w:rPr>
              <w:t>Shelter</w:t>
            </w:r>
            <w:r w:rsidR="00A83D57" w:rsidRPr="00A83D57">
              <w:rPr>
                <w:rFonts w:ascii="Times New Roman" w:hAnsi="Times New Roman"/>
                <w:b w:val="0"/>
                <w:bCs w:val="0"/>
                <w:sz w:val="22"/>
                <w:szCs w:val="22"/>
                <w:highlight w:val="yellow"/>
              </w:rPr>
              <w:t>ed</w:t>
            </w:r>
            <w:r w:rsidRPr="00C11E16">
              <w:rPr>
                <w:rFonts w:ascii="Times New Roman" w:hAnsi="Times New Roman"/>
                <w:b w:val="0"/>
                <w:bCs w:val="0"/>
                <w:sz w:val="22"/>
                <w:szCs w:val="22"/>
              </w:rPr>
              <w:t xml:space="preserve"> - </w:t>
            </w:r>
            <w:r w:rsidRPr="00C11E16">
              <w:rPr>
                <w:rFonts w:ascii="Times New Roman" w:hAnsi="Times New Roman"/>
                <w:b w:val="0"/>
                <w:sz w:val="22"/>
                <w:szCs w:val="22"/>
              </w:rPr>
              <w:t xml:space="preserve">Children and youth </w:t>
            </w:r>
            <w:r w:rsidR="00A83D57" w:rsidRPr="00A83D57">
              <w:rPr>
                <w:rFonts w:ascii="Times New Roman" w:hAnsi="Times New Roman"/>
                <w:b w:val="0"/>
                <w:sz w:val="22"/>
                <w:szCs w:val="22"/>
                <w:highlight w:val="yellow"/>
              </w:rPr>
              <w:t>in the physical custody of a parent or guardian,</w:t>
            </w:r>
            <w:r w:rsidR="00A83D57">
              <w:rPr>
                <w:rFonts w:ascii="Times New Roman" w:hAnsi="Times New Roman"/>
                <w:b w:val="0"/>
                <w:sz w:val="22"/>
                <w:szCs w:val="22"/>
              </w:rPr>
              <w:t xml:space="preserve"> </w:t>
            </w:r>
            <w:r w:rsidRPr="00C11E16">
              <w:rPr>
                <w:rFonts w:ascii="Times New Roman" w:hAnsi="Times New Roman"/>
                <w:b w:val="0"/>
                <w:sz w:val="22"/>
                <w:szCs w:val="22"/>
              </w:rPr>
              <w:t>who are living in homeless shelters, emergency shelters, transitional shelters or similar setting</w:t>
            </w:r>
            <w:r w:rsidR="00C81587" w:rsidRPr="00C11E16">
              <w:rPr>
                <w:rFonts w:ascii="Times New Roman" w:hAnsi="Times New Roman"/>
                <w:b w:val="0"/>
                <w:sz w:val="22"/>
                <w:szCs w:val="22"/>
              </w:rPr>
              <w:t>s</w:t>
            </w:r>
            <w:r w:rsidR="00A83D57">
              <w:rPr>
                <w:rFonts w:ascii="Times New Roman" w:hAnsi="Times New Roman"/>
                <w:b w:val="0"/>
                <w:sz w:val="22"/>
                <w:szCs w:val="22"/>
              </w:rPr>
              <w:t>.</w:t>
            </w:r>
          </w:p>
        </w:tc>
      </w:tr>
      <w:tr w:rsidR="002D7816" w:rsidRPr="00C11E16" w:rsidTr="00D41634">
        <w:tc>
          <w:tcPr>
            <w:tcW w:w="280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02</w:t>
            </w:r>
          </w:p>
        </w:tc>
        <w:tc>
          <w:tcPr>
            <w:tcW w:w="7632" w:type="dxa"/>
          </w:tcPr>
          <w:p w:rsidR="002D7816" w:rsidRPr="00C11E16" w:rsidRDefault="002D7816" w:rsidP="00A83D57">
            <w:pPr>
              <w:pStyle w:val="Heading1"/>
              <w:rPr>
                <w:rFonts w:ascii="Times New Roman" w:hAnsi="Times New Roman"/>
                <w:b w:val="0"/>
                <w:bCs w:val="0"/>
                <w:sz w:val="22"/>
                <w:szCs w:val="22"/>
              </w:rPr>
            </w:pPr>
            <w:r w:rsidRPr="00C11E16">
              <w:rPr>
                <w:rFonts w:ascii="Times New Roman" w:hAnsi="Times New Roman"/>
                <w:b w:val="0"/>
                <w:bCs w:val="0"/>
                <w:sz w:val="22"/>
                <w:szCs w:val="22"/>
              </w:rPr>
              <w:t xml:space="preserve">Doubled up - </w:t>
            </w:r>
            <w:r w:rsidR="00A83D57">
              <w:rPr>
                <w:rFonts w:ascii="Times New Roman" w:hAnsi="Times New Roman"/>
                <w:b w:val="0"/>
                <w:sz w:val="22"/>
                <w:szCs w:val="22"/>
              </w:rPr>
              <w:t xml:space="preserve">Children and youth, </w:t>
            </w:r>
            <w:r w:rsidR="00A83D57" w:rsidRPr="00A83D57">
              <w:rPr>
                <w:rFonts w:ascii="Times New Roman" w:hAnsi="Times New Roman"/>
                <w:b w:val="0"/>
                <w:sz w:val="22"/>
                <w:szCs w:val="22"/>
                <w:highlight w:val="yellow"/>
              </w:rPr>
              <w:t>in the physical custody of a parent or guardian,</w:t>
            </w:r>
            <w:r w:rsidR="00A83D57">
              <w:rPr>
                <w:rFonts w:ascii="Times New Roman" w:hAnsi="Times New Roman"/>
                <w:b w:val="0"/>
                <w:sz w:val="22"/>
                <w:szCs w:val="22"/>
              </w:rPr>
              <w:t xml:space="preserve"> </w:t>
            </w:r>
            <w:r w:rsidRPr="00C11E16">
              <w:rPr>
                <w:rFonts w:ascii="Times New Roman" w:hAnsi="Times New Roman"/>
                <w:b w:val="0"/>
                <w:sz w:val="22"/>
                <w:szCs w:val="22"/>
              </w:rPr>
              <w:t xml:space="preserve">who are sharing the housing of other persons due to loss of housing, economic hardship, or a similar </w:t>
            </w:r>
            <w:proofErr w:type="gramStart"/>
            <w:r w:rsidRPr="00C11E16">
              <w:rPr>
                <w:rFonts w:ascii="Times New Roman" w:hAnsi="Times New Roman"/>
                <w:b w:val="0"/>
                <w:sz w:val="22"/>
                <w:szCs w:val="22"/>
              </w:rPr>
              <w:t>reason</w:t>
            </w:r>
            <w:r w:rsidR="00A83D57">
              <w:rPr>
                <w:rFonts w:ascii="Times New Roman" w:hAnsi="Times New Roman"/>
                <w:b w:val="0"/>
                <w:sz w:val="22"/>
                <w:szCs w:val="22"/>
              </w:rPr>
              <w:t>.</w:t>
            </w:r>
            <w:proofErr w:type="gramEnd"/>
          </w:p>
        </w:tc>
      </w:tr>
      <w:tr w:rsidR="002D7816" w:rsidRPr="00C11E16" w:rsidTr="00D41634">
        <w:tc>
          <w:tcPr>
            <w:tcW w:w="280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03</w:t>
            </w:r>
          </w:p>
        </w:tc>
        <w:tc>
          <w:tcPr>
            <w:tcW w:w="7632" w:type="dxa"/>
          </w:tcPr>
          <w:p w:rsidR="002D7816" w:rsidRPr="00C11E16" w:rsidRDefault="002D7816" w:rsidP="00A83D57">
            <w:pPr>
              <w:pStyle w:val="Heading1"/>
              <w:rPr>
                <w:rFonts w:ascii="Times New Roman" w:hAnsi="Times New Roman"/>
                <w:b w:val="0"/>
                <w:bCs w:val="0"/>
                <w:sz w:val="22"/>
                <w:szCs w:val="22"/>
              </w:rPr>
            </w:pPr>
            <w:r w:rsidRPr="00C11E16">
              <w:rPr>
                <w:rFonts w:ascii="Times New Roman" w:hAnsi="Times New Roman"/>
                <w:b w:val="0"/>
                <w:bCs w:val="0"/>
                <w:sz w:val="22"/>
                <w:szCs w:val="22"/>
              </w:rPr>
              <w:t xml:space="preserve">Unsheltered - </w:t>
            </w:r>
            <w:r w:rsidR="00A83D57">
              <w:rPr>
                <w:rFonts w:ascii="Times New Roman" w:hAnsi="Times New Roman"/>
                <w:b w:val="0"/>
                <w:sz w:val="22"/>
                <w:szCs w:val="22"/>
              </w:rPr>
              <w:t xml:space="preserve">Children and youth </w:t>
            </w:r>
            <w:r w:rsidR="00A83D57" w:rsidRPr="00A83D57">
              <w:rPr>
                <w:rFonts w:ascii="Times New Roman" w:hAnsi="Times New Roman"/>
                <w:b w:val="0"/>
                <w:sz w:val="22"/>
                <w:szCs w:val="22"/>
                <w:highlight w:val="yellow"/>
              </w:rPr>
              <w:t>in the physical custody of a parent or guardian,</w:t>
            </w:r>
            <w:r w:rsidR="00A83D57">
              <w:rPr>
                <w:rFonts w:ascii="Times New Roman" w:hAnsi="Times New Roman"/>
                <w:b w:val="0"/>
                <w:sz w:val="22"/>
                <w:szCs w:val="22"/>
              </w:rPr>
              <w:t xml:space="preserve"> </w:t>
            </w:r>
            <w:r w:rsidRPr="00C11E16">
              <w:rPr>
                <w:rFonts w:ascii="Times New Roman" w:hAnsi="Times New Roman"/>
                <w:b w:val="0"/>
                <w:sz w:val="22"/>
                <w:szCs w:val="22"/>
              </w:rPr>
              <w:t>who are living in cars, parks, public spaces, abandoned buildings, substandard housing, bus or train stations, or similar settings</w:t>
            </w:r>
            <w:r w:rsidR="00A83D57">
              <w:rPr>
                <w:rFonts w:ascii="Times New Roman" w:hAnsi="Times New Roman"/>
                <w:b w:val="0"/>
                <w:sz w:val="22"/>
                <w:szCs w:val="22"/>
              </w:rPr>
              <w:t>.</w:t>
            </w:r>
          </w:p>
        </w:tc>
      </w:tr>
      <w:tr w:rsidR="002D7816" w:rsidRPr="00C11E16" w:rsidTr="00D41634">
        <w:tc>
          <w:tcPr>
            <w:tcW w:w="280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04</w:t>
            </w:r>
          </w:p>
        </w:tc>
        <w:tc>
          <w:tcPr>
            <w:tcW w:w="7632" w:type="dxa"/>
          </w:tcPr>
          <w:p w:rsidR="002D7816" w:rsidRPr="00C11E16" w:rsidRDefault="002D7816" w:rsidP="00A83D57">
            <w:pPr>
              <w:pStyle w:val="Heading1"/>
              <w:rPr>
                <w:rFonts w:ascii="Times New Roman" w:hAnsi="Times New Roman"/>
                <w:b w:val="0"/>
                <w:bCs w:val="0"/>
                <w:sz w:val="22"/>
                <w:szCs w:val="22"/>
              </w:rPr>
            </w:pPr>
            <w:r w:rsidRPr="00C11E16">
              <w:rPr>
                <w:rFonts w:ascii="Times New Roman" w:hAnsi="Times New Roman"/>
                <w:b w:val="0"/>
                <w:bCs w:val="0"/>
                <w:sz w:val="22"/>
                <w:szCs w:val="22"/>
              </w:rPr>
              <w:t xml:space="preserve">Hotel/Motel - </w:t>
            </w:r>
            <w:r w:rsidRPr="00C11E16">
              <w:rPr>
                <w:rFonts w:ascii="Times New Roman" w:hAnsi="Times New Roman"/>
                <w:b w:val="0"/>
                <w:sz w:val="22"/>
                <w:szCs w:val="22"/>
              </w:rPr>
              <w:t xml:space="preserve">Children and youth </w:t>
            </w:r>
            <w:r w:rsidR="00A83D57" w:rsidRPr="00A83D57">
              <w:rPr>
                <w:rFonts w:ascii="Times New Roman" w:hAnsi="Times New Roman"/>
                <w:b w:val="0"/>
                <w:sz w:val="22"/>
                <w:szCs w:val="22"/>
                <w:highlight w:val="yellow"/>
              </w:rPr>
              <w:t>in the physical custody of a parent or guardian,</w:t>
            </w:r>
            <w:r w:rsidR="00A83D57">
              <w:rPr>
                <w:rFonts w:ascii="Times New Roman" w:hAnsi="Times New Roman"/>
                <w:b w:val="0"/>
                <w:sz w:val="22"/>
                <w:szCs w:val="22"/>
              </w:rPr>
              <w:t xml:space="preserve"> </w:t>
            </w:r>
            <w:r w:rsidRPr="00C11E16">
              <w:rPr>
                <w:rFonts w:ascii="Times New Roman" w:hAnsi="Times New Roman"/>
                <w:b w:val="0"/>
                <w:sz w:val="22"/>
                <w:szCs w:val="22"/>
              </w:rPr>
              <w:t xml:space="preserve">who are living in motels, hotels, or </w:t>
            </w:r>
            <w:r w:rsidR="00CD00D8" w:rsidRPr="00C11E16">
              <w:rPr>
                <w:rFonts w:ascii="Times New Roman" w:hAnsi="Times New Roman"/>
                <w:b w:val="0"/>
                <w:sz w:val="22"/>
                <w:szCs w:val="22"/>
              </w:rPr>
              <w:t>campgrounds</w:t>
            </w:r>
            <w:r w:rsidRPr="00C11E16">
              <w:rPr>
                <w:rFonts w:ascii="Times New Roman" w:hAnsi="Times New Roman"/>
                <w:b w:val="0"/>
                <w:sz w:val="22"/>
                <w:szCs w:val="22"/>
              </w:rPr>
              <w:t xml:space="preserve"> due to the lack of alternative adequate </w:t>
            </w:r>
            <w:r w:rsidR="00C81587" w:rsidRPr="00C11E16">
              <w:rPr>
                <w:rFonts w:ascii="Times New Roman" w:hAnsi="Times New Roman"/>
                <w:b w:val="0"/>
                <w:sz w:val="22"/>
                <w:szCs w:val="22"/>
              </w:rPr>
              <w:t>accommodations</w:t>
            </w:r>
            <w:r w:rsidR="00A83D57">
              <w:rPr>
                <w:rFonts w:ascii="Times New Roman" w:hAnsi="Times New Roman"/>
                <w:b w:val="0"/>
                <w:sz w:val="22"/>
                <w:szCs w:val="22"/>
              </w:rPr>
              <w:t>.</w:t>
            </w:r>
          </w:p>
        </w:tc>
      </w:tr>
      <w:tr w:rsidR="002D7816" w:rsidRPr="00C11E16" w:rsidTr="00D41634">
        <w:tc>
          <w:tcPr>
            <w:tcW w:w="2808" w:type="dxa"/>
          </w:tcPr>
          <w:p w:rsidR="002D7816" w:rsidRPr="00C11E16" w:rsidRDefault="00825347"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11</w:t>
            </w:r>
          </w:p>
        </w:tc>
        <w:tc>
          <w:tcPr>
            <w:tcW w:w="7632" w:type="dxa"/>
          </w:tcPr>
          <w:p w:rsidR="002D7816" w:rsidRPr="00C11E16" w:rsidRDefault="00A83D57" w:rsidP="00A83D57">
            <w:pPr>
              <w:pStyle w:val="Heading1"/>
              <w:rPr>
                <w:rFonts w:ascii="Times New Roman" w:hAnsi="Times New Roman"/>
                <w:b w:val="0"/>
                <w:bCs w:val="0"/>
                <w:sz w:val="22"/>
                <w:szCs w:val="22"/>
              </w:rPr>
            </w:pPr>
            <w:r>
              <w:rPr>
                <w:rFonts w:ascii="Times New Roman" w:hAnsi="Times New Roman"/>
                <w:b w:val="0"/>
                <w:sz w:val="22"/>
                <w:szCs w:val="22"/>
              </w:rPr>
              <w:t xml:space="preserve">Sheltered </w:t>
            </w:r>
            <w:r w:rsidRPr="00A83D57">
              <w:rPr>
                <w:rFonts w:ascii="Times New Roman" w:hAnsi="Times New Roman"/>
                <w:sz w:val="22"/>
                <w:szCs w:val="22"/>
                <w:highlight w:val="yellow"/>
              </w:rPr>
              <w:t>and</w:t>
            </w:r>
            <w:r>
              <w:rPr>
                <w:rFonts w:ascii="Times New Roman" w:hAnsi="Times New Roman"/>
                <w:b w:val="0"/>
                <w:sz w:val="22"/>
                <w:szCs w:val="22"/>
              </w:rPr>
              <w:t xml:space="preserve"> </w:t>
            </w:r>
            <w:r w:rsidR="00825347" w:rsidRPr="00C11E16">
              <w:rPr>
                <w:rFonts w:ascii="Times New Roman" w:hAnsi="Times New Roman"/>
                <w:b w:val="0"/>
                <w:sz w:val="22"/>
                <w:szCs w:val="22"/>
              </w:rPr>
              <w:t xml:space="preserve">Unaccompanied </w:t>
            </w:r>
            <w:r w:rsidR="00C81587" w:rsidRPr="00C11E16">
              <w:rPr>
                <w:rFonts w:ascii="Times New Roman" w:hAnsi="Times New Roman"/>
                <w:b w:val="0"/>
                <w:sz w:val="22"/>
                <w:szCs w:val="22"/>
              </w:rPr>
              <w:t xml:space="preserve">Youth - Children and youth </w:t>
            </w:r>
            <w:r w:rsidRPr="00A83D57">
              <w:rPr>
                <w:rFonts w:ascii="Times New Roman" w:hAnsi="Times New Roman"/>
                <w:sz w:val="22"/>
                <w:szCs w:val="22"/>
                <w:highlight w:val="yellow"/>
              </w:rPr>
              <w:t>not</w:t>
            </w:r>
            <w:r w:rsidRPr="00A83D57">
              <w:rPr>
                <w:rFonts w:ascii="Times New Roman" w:hAnsi="Times New Roman"/>
                <w:b w:val="0"/>
                <w:sz w:val="22"/>
                <w:szCs w:val="22"/>
                <w:highlight w:val="yellow"/>
              </w:rPr>
              <w:t xml:space="preserve"> in the physical custody of a parent or guardian,</w:t>
            </w:r>
            <w:r>
              <w:rPr>
                <w:rFonts w:ascii="Times New Roman" w:hAnsi="Times New Roman"/>
                <w:b w:val="0"/>
                <w:sz w:val="22"/>
                <w:szCs w:val="22"/>
              </w:rPr>
              <w:t xml:space="preserve"> </w:t>
            </w:r>
            <w:r w:rsidR="00C81587" w:rsidRPr="00C11E16">
              <w:rPr>
                <w:rFonts w:ascii="Times New Roman" w:hAnsi="Times New Roman"/>
                <w:b w:val="0"/>
                <w:sz w:val="22"/>
                <w:szCs w:val="22"/>
              </w:rPr>
              <w:t xml:space="preserve">who are living in homeless shelters, emergency shelters, transitional shelters or similar </w:t>
            </w:r>
            <w:proofErr w:type="gramStart"/>
            <w:r w:rsidR="00C81587" w:rsidRPr="00C11E16">
              <w:rPr>
                <w:rFonts w:ascii="Times New Roman" w:hAnsi="Times New Roman"/>
                <w:b w:val="0"/>
                <w:sz w:val="22"/>
                <w:szCs w:val="22"/>
              </w:rPr>
              <w:t>settings</w:t>
            </w:r>
            <w:r>
              <w:rPr>
                <w:rFonts w:ascii="Times New Roman" w:hAnsi="Times New Roman"/>
                <w:b w:val="0"/>
                <w:sz w:val="22"/>
                <w:szCs w:val="22"/>
              </w:rPr>
              <w:t>.</w:t>
            </w:r>
            <w:proofErr w:type="gramEnd"/>
            <w:r w:rsidR="00C81587" w:rsidRPr="00C11E16">
              <w:rPr>
                <w:rFonts w:ascii="Times New Roman" w:hAnsi="Times New Roman"/>
                <w:b w:val="0"/>
                <w:sz w:val="22"/>
                <w:szCs w:val="22"/>
              </w:rPr>
              <w:t xml:space="preserve"> </w:t>
            </w:r>
          </w:p>
        </w:tc>
      </w:tr>
      <w:tr w:rsidR="0050546C" w:rsidRPr="00C11E16" w:rsidTr="00D41634">
        <w:tc>
          <w:tcPr>
            <w:tcW w:w="2808" w:type="dxa"/>
          </w:tcPr>
          <w:p w:rsidR="0050546C" w:rsidRPr="00C11E16" w:rsidRDefault="0050546C"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1</w:t>
            </w:r>
            <w:r w:rsidR="00825347" w:rsidRPr="00C11E16">
              <w:rPr>
                <w:rFonts w:ascii="Times New Roman" w:hAnsi="Times New Roman"/>
                <w:b w:val="0"/>
                <w:bCs w:val="0"/>
                <w:sz w:val="22"/>
                <w:szCs w:val="22"/>
              </w:rPr>
              <w:t>2</w:t>
            </w:r>
          </w:p>
        </w:tc>
        <w:tc>
          <w:tcPr>
            <w:tcW w:w="7632" w:type="dxa"/>
          </w:tcPr>
          <w:p w:rsidR="0050546C" w:rsidRPr="00C11E16" w:rsidRDefault="00825347" w:rsidP="006C17CA">
            <w:pPr>
              <w:pStyle w:val="Heading1"/>
              <w:rPr>
                <w:rFonts w:ascii="Times New Roman" w:hAnsi="Times New Roman"/>
                <w:b w:val="0"/>
                <w:sz w:val="22"/>
                <w:szCs w:val="22"/>
              </w:rPr>
            </w:pPr>
            <w:r w:rsidRPr="00C11E16">
              <w:rPr>
                <w:rFonts w:ascii="Times New Roman" w:hAnsi="Times New Roman"/>
                <w:b w:val="0"/>
                <w:sz w:val="22"/>
                <w:szCs w:val="22"/>
              </w:rPr>
              <w:t>Doubled up</w:t>
            </w:r>
            <w:r w:rsidR="00A83D57">
              <w:rPr>
                <w:rFonts w:ascii="Times New Roman" w:hAnsi="Times New Roman"/>
                <w:b w:val="0"/>
                <w:sz w:val="22"/>
                <w:szCs w:val="22"/>
              </w:rPr>
              <w:t xml:space="preserve"> </w:t>
            </w:r>
            <w:r w:rsidR="00A83D57" w:rsidRPr="006C17CA">
              <w:rPr>
                <w:rFonts w:ascii="Times New Roman" w:hAnsi="Times New Roman"/>
                <w:sz w:val="22"/>
                <w:szCs w:val="22"/>
                <w:highlight w:val="yellow"/>
              </w:rPr>
              <w:t>and</w:t>
            </w:r>
            <w:r w:rsidR="00A83D57">
              <w:rPr>
                <w:rFonts w:ascii="Times New Roman" w:hAnsi="Times New Roman"/>
                <w:b w:val="0"/>
                <w:sz w:val="22"/>
                <w:szCs w:val="22"/>
              </w:rPr>
              <w:t xml:space="preserve"> </w:t>
            </w:r>
            <w:r w:rsidRPr="00C11E16">
              <w:rPr>
                <w:rFonts w:ascii="Times New Roman" w:hAnsi="Times New Roman"/>
                <w:b w:val="0"/>
                <w:sz w:val="22"/>
                <w:szCs w:val="22"/>
              </w:rPr>
              <w:t>Unaccompanied</w:t>
            </w:r>
            <w:r w:rsidR="00C81587" w:rsidRPr="00C11E16">
              <w:rPr>
                <w:rFonts w:ascii="Times New Roman" w:hAnsi="Times New Roman"/>
                <w:b w:val="0"/>
                <w:sz w:val="22"/>
                <w:szCs w:val="22"/>
              </w:rPr>
              <w:t xml:space="preserve"> - Children and youth</w:t>
            </w:r>
            <w:r w:rsidR="00A83D57" w:rsidRPr="00C11E16">
              <w:rPr>
                <w:rFonts w:ascii="Times New Roman" w:hAnsi="Times New Roman"/>
                <w:b w:val="0"/>
                <w:sz w:val="22"/>
                <w:szCs w:val="22"/>
              </w:rPr>
              <w:t xml:space="preserve"> </w:t>
            </w:r>
            <w:r w:rsidR="00A83D57" w:rsidRPr="00A83D57">
              <w:rPr>
                <w:rFonts w:ascii="Times New Roman" w:hAnsi="Times New Roman"/>
                <w:sz w:val="22"/>
                <w:szCs w:val="22"/>
                <w:highlight w:val="yellow"/>
              </w:rPr>
              <w:t>not</w:t>
            </w:r>
            <w:r w:rsidR="00A83D57" w:rsidRPr="00A83D57">
              <w:rPr>
                <w:rFonts w:ascii="Times New Roman" w:hAnsi="Times New Roman"/>
                <w:b w:val="0"/>
                <w:sz w:val="22"/>
                <w:szCs w:val="22"/>
                <w:highlight w:val="yellow"/>
              </w:rPr>
              <w:t xml:space="preserve"> in the physical custody of a parent or guardian,</w:t>
            </w:r>
            <w:r w:rsidR="00A83D57" w:rsidRPr="00C11E16">
              <w:rPr>
                <w:rFonts w:ascii="Times New Roman" w:hAnsi="Times New Roman"/>
                <w:b w:val="0"/>
                <w:sz w:val="22"/>
                <w:szCs w:val="22"/>
              </w:rPr>
              <w:t xml:space="preserve"> who</w:t>
            </w:r>
            <w:r w:rsidR="00C81587" w:rsidRPr="00C11E16">
              <w:rPr>
                <w:rFonts w:ascii="Times New Roman" w:hAnsi="Times New Roman"/>
                <w:b w:val="0"/>
                <w:sz w:val="22"/>
                <w:szCs w:val="22"/>
              </w:rPr>
              <w:t xml:space="preserve"> are sharing the housing of other persons due to loss of housing, economic hardship, or a similar reason</w:t>
            </w:r>
            <w:r w:rsidR="006C17CA">
              <w:rPr>
                <w:rFonts w:ascii="Times New Roman" w:hAnsi="Times New Roman"/>
                <w:b w:val="0"/>
                <w:sz w:val="22"/>
                <w:szCs w:val="22"/>
              </w:rPr>
              <w:t>.</w:t>
            </w:r>
          </w:p>
        </w:tc>
      </w:tr>
      <w:tr w:rsidR="00825347" w:rsidRPr="00C11E16" w:rsidTr="00D41634">
        <w:tc>
          <w:tcPr>
            <w:tcW w:w="2808" w:type="dxa"/>
          </w:tcPr>
          <w:p w:rsidR="00825347" w:rsidRPr="00C11E16" w:rsidRDefault="00825347"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13</w:t>
            </w:r>
          </w:p>
        </w:tc>
        <w:tc>
          <w:tcPr>
            <w:tcW w:w="7632" w:type="dxa"/>
          </w:tcPr>
          <w:p w:rsidR="00825347" w:rsidRPr="00C11E16" w:rsidRDefault="00825347" w:rsidP="006C17CA">
            <w:pPr>
              <w:pStyle w:val="Heading1"/>
              <w:rPr>
                <w:rFonts w:ascii="Times New Roman" w:hAnsi="Times New Roman"/>
                <w:b w:val="0"/>
                <w:sz w:val="22"/>
                <w:szCs w:val="22"/>
              </w:rPr>
            </w:pPr>
            <w:r w:rsidRPr="00C11E16">
              <w:rPr>
                <w:rFonts w:ascii="Times New Roman" w:hAnsi="Times New Roman"/>
                <w:b w:val="0"/>
                <w:sz w:val="22"/>
                <w:szCs w:val="22"/>
              </w:rPr>
              <w:t>Unsheltered</w:t>
            </w:r>
            <w:r w:rsidR="006C17CA">
              <w:rPr>
                <w:rFonts w:ascii="Times New Roman" w:hAnsi="Times New Roman"/>
                <w:b w:val="0"/>
                <w:sz w:val="22"/>
                <w:szCs w:val="22"/>
              </w:rPr>
              <w:t xml:space="preserve"> </w:t>
            </w:r>
            <w:r w:rsidR="006C17CA" w:rsidRPr="006C17CA">
              <w:rPr>
                <w:rFonts w:ascii="Times New Roman" w:hAnsi="Times New Roman"/>
                <w:sz w:val="22"/>
                <w:szCs w:val="22"/>
                <w:highlight w:val="yellow"/>
              </w:rPr>
              <w:t>and</w:t>
            </w:r>
            <w:r w:rsidR="006C17CA">
              <w:rPr>
                <w:rFonts w:ascii="Times New Roman" w:hAnsi="Times New Roman"/>
                <w:b w:val="0"/>
                <w:sz w:val="22"/>
                <w:szCs w:val="22"/>
              </w:rPr>
              <w:t xml:space="preserve"> </w:t>
            </w:r>
            <w:r w:rsidRPr="00C11E16">
              <w:rPr>
                <w:rFonts w:ascii="Times New Roman" w:hAnsi="Times New Roman"/>
                <w:b w:val="0"/>
                <w:sz w:val="22"/>
                <w:szCs w:val="22"/>
              </w:rPr>
              <w:t>Unaccompanied</w:t>
            </w:r>
            <w:r w:rsidR="00C81587" w:rsidRPr="00C11E16">
              <w:rPr>
                <w:rFonts w:ascii="Times New Roman" w:hAnsi="Times New Roman"/>
                <w:b w:val="0"/>
                <w:sz w:val="22"/>
                <w:szCs w:val="22"/>
              </w:rPr>
              <w:t xml:space="preserve"> – Children and youth</w:t>
            </w:r>
            <w:r w:rsidR="006C17CA" w:rsidRPr="00C11E16">
              <w:rPr>
                <w:rFonts w:ascii="Times New Roman" w:hAnsi="Times New Roman"/>
                <w:b w:val="0"/>
                <w:sz w:val="22"/>
                <w:szCs w:val="22"/>
              </w:rPr>
              <w:t xml:space="preserve"> </w:t>
            </w:r>
            <w:r w:rsidR="006C17CA" w:rsidRPr="00A83D57">
              <w:rPr>
                <w:rFonts w:ascii="Times New Roman" w:hAnsi="Times New Roman"/>
                <w:sz w:val="22"/>
                <w:szCs w:val="22"/>
                <w:highlight w:val="yellow"/>
              </w:rPr>
              <w:t>not</w:t>
            </w:r>
            <w:r w:rsidR="006C17CA" w:rsidRPr="00A83D57">
              <w:rPr>
                <w:rFonts w:ascii="Times New Roman" w:hAnsi="Times New Roman"/>
                <w:b w:val="0"/>
                <w:sz w:val="22"/>
                <w:szCs w:val="22"/>
                <w:highlight w:val="yellow"/>
              </w:rPr>
              <w:t xml:space="preserve"> in the physical custody of a parent or guardian,</w:t>
            </w:r>
            <w:r w:rsidR="006C17CA" w:rsidRPr="00C11E16">
              <w:rPr>
                <w:rFonts w:ascii="Times New Roman" w:hAnsi="Times New Roman"/>
                <w:b w:val="0"/>
                <w:sz w:val="22"/>
                <w:szCs w:val="22"/>
              </w:rPr>
              <w:t xml:space="preserve"> who</w:t>
            </w:r>
            <w:r w:rsidR="00C81587" w:rsidRPr="00C11E16">
              <w:rPr>
                <w:rFonts w:ascii="Times New Roman" w:hAnsi="Times New Roman"/>
                <w:b w:val="0"/>
                <w:sz w:val="22"/>
                <w:szCs w:val="22"/>
              </w:rPr>
              <w:t xml:space="preserve"> are living in cares, parks, public spaces, abandoned buildings, substandard housing, bus or train stations, or similar settings</w:t>
            </w:r>
            <w:r w:rsidR="006C17CA">
              <w:rPr>
                <w:rFonts w:ascii="Times New Roman" w:hAnsi="Times New Roman"/>
                <w:b w:val="0"/>
                <w:sz w:val="22"/>
                <w:szCs w:val="22"/>
              </w:rPr>
              <w:t>.</w:t>
            </w:r>
          </w:p>
        </w:tc>
      </w:tr>
      <w:tr w:rsidR="00825347" w:rsidRPr="00C11E16" w:rsidTr="00D41634">
        <w:tc>
          <w:tcPr>
            <w:tcW w:w="2808" w:type="dxa"/>
          </w:tcPr>
          <w:p w:rsidR="00825347" w:rsidRPr="00C11E16" w:rsidRDefault="00825347"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14</w:t>
            </w:r>
          </w:p>
        </w:tc>
        <w:tc>
          <w:tcPr>
            <w:tcW w:w="7632" w:type="dxa"/>
          </w:tcPr>
          <w:p w:rsidR="00825347" w:rsidRPr="00C11E16" w:rsidRDefault="00825347" w:rsidP="006C17CA">
            <w:pPr>
              <w:pStyle w:val="Heading1"/>
              <w:rPr>
                <w:rFonts w:ascii="Times New Roman" w:hAnsi="Times New Roman"/>
                <w:b w:val="0"/>
                <w:sz w:val="22"/>
                <w:szCs w:val="22"/>
              </w:rPr>
            </w:pPr>
            <w:r w:rsidRPr="00C11E16">
              <w:rPr>
                <w:rFonts w:ascii="Times New Roman" w:hAnsi="Times New Roman"/>
                <w:b w:val="0"/>
                <w:sz w:val="22"/>
                <w:szCs w:val="22"/>
              </w:rPr>
              <w:t>Hotel-Motel</w:t>
            </w:r>
            <w:r w:rsidR="006C17CA">
              <w:rPr>
                <w:rFonts w:ascii="Times New Roman" w:hAnsi="Times New Roman"/>
                <w:b w:val="0"/>
                <w:sz w:val="22"/>
                <w:szCs w:val="22"/>
              </w:rPr>
              <w:t xml:space="preserve"> </w:t>
            </w:r>
            <w:r w:rsidR="006C17CA" w:rsidRPr="006C17CA">
              <w:rPr>
                <w:rFonts w:ascii="Times New Roman" w:hAnsi="Times New Roman"/>
                <w:sz w:val="22"/>
                <w:szCs w:val="22"/>
                <w:highlight w:val="yellow"/>
              </w:rPr>
              <w:t>and</w:t>
            </w:r>
            <w:r w:rsidR="006C17CA">
              <w:rPr>
                <w:rFonts w:ascii="Times New Roman" w:hAnsi="Times New Roman"/>
                <w:b w:val="0"/>
                <w:sz w:val="22"/>
                <w:szCs w:val="22"/>
              </w:rPr>
              <w:t xml:space="preserve"> </w:t>
            </w:r>
            <w:r w:rsidR="0004380E" w:rsidRPr="00C11E16">
              <w:rPr>
                <w:rFonts w:ascii="Times New Roman" w:hAnsi="Times New Roman"/>
                <w:b w:val="0"/>
                <w:sz w:val="22"/>
                <w:szCs w:val="22"/>
              </w:rPr>
              <w:t>Unaccompanied Youth</w:t>
            </w:r>
            <w:r w:rsidR="00C81587" w:rsidRPr="00C11E16">
              <w:rPr>
                <w:rFonts w:ascii="Times New Roman" w:hAnsi="Times New Roman"/>
                <w:b w:val="0"/>
                <w:sz w:val="22"/>
                <w:szCs w:val="22"/>
              </w:rPr>
              <w:t xml:space="preserve"> – Children and youth</w:t>
            </w:r>
            <w:r w:rsidR="006C17CA" w:rsidRPr="00C11E16">
              <w:rPr>
                <w:rFonts w:ascii="Times New Roman" w:hAnsi="Times New Roman"/>
                <w:b w:val="0"/>
                <w:sz w:val="22"/>
                <w:szCs w:val="22"/>
              </w:rPr>
              <w:t xml:space="preserve"> </w:t>
            </w:r>
            <w:r w:rsidR="006C17CA" w:rsidRPr="00A83D57">
              <w:rPr>
                <w:rFonts w:ascii="Times New Roman" w:hAnsi="Times New Roman"/>
                <w:sz w:val="22"/>
                <w:szCs w:val="22"/>
                <w:highlight w:val="yellow"/>
              </w:rPr>
              <w:t>not</w:t>
            </w:r>
            <w:r w:rsidR="006C17CA" w:rsidRPr="00A83D57">
              <w:rPr>
                <w:rFonts w:ascii="Times New Roman" w:hAnsi="Times New Roman"/>
                <w:b w:val="0"/>
                <w:sz w:val="22"/>
                <w:szCs w:val="22"/>
                <w:highlight w:val="yellow"/>
              </w:rPr>
              <w:t xml:space="preserve"> in the physical custody of a parent or guardian,</w:t>
            </w:r>
            <w:r w:rsidR="00C81587" w:rsidRPr="00C11E16">
              <w:rPr>
                <w:rFonts w:ascii="Times New Roman" w:hAnsi="Times New Roman"/>
                <w:b w:val="0"/>
                <w:sz w:val="22"/>
                <w:szCs w:val="22"/>
              </w:rPr>
              <w:t xml:space="preserve"> who are living in motels, hotels, or </w:t>
            </w:r>
            <w:r w:rsidR="00CD00D8" w:rsidRPr="00C11E16">
              <w:rPr>
                <w:rFonts w:ascii="Times New Roman" w:hAnsi="Times New Roman"/>
                <w:b w:val="0"/>
                <w:sz w:val="22"/>
                <w:szCs w:val="22"/>
              </w:rPr>
              <w:t>campgrounds</w:t>
            </w:r>
            <w:r w:rsidR="00C81587" w:rsidRPr="00C11E16">
              <w:rPr>
                <w:rFonts w:ascii="Times New Roman" w:hAnsi="Times New Roman"/>
                <w:b w:val="0"/>
                <w:sz w:val="22"/>
                <w:szCs w:val="22"/>
              </w:rPr>
              <w:t xml:space="preserve"> due to the lack of alternative adequate accommodations</w:t>
            </w:r>
            <w:r w:rsidR="006C17CA">
              <w:rPr>
                <w:rFonts w:ascii="Times New Roman" w:hAnsi="Times New Roman"/>
                <w:b w:val="0"/>
                <w:sz w:val="22"/>
                <w:szCs w:val="22"/>
              </w:rPr>
              <w:t>.</w:t>
            </w:r>
          </w:p>
        </w:tc>
      </w:tr>
    </w:tbl>
    <w:p w:rsidR="002D7816" w:rsidRPr="00C11E16" w:rsidRDefault="002D7816" w:rsidP="00737482">
      <w:pPr>
        <w:jc w:val="center"/>
        <w:rPr>
          <w:rFonts w:ascii="Times New Roman" w:hAnsi="Times New Roman"/>
          <w:sz w:val="22"/>
        </w:rPr>
      </w:pPr>
    </w:p>
    <w:p w:rsidR="00B11A50" w:rsidRPr="00C11E16" w:rsidRDefault="00B11A50">
      <w:pPr>
        <w:rPr>
          <w:rFonts w:ascii="Calibri" w:hAnsi="Calibri"/>
          <w:b/>
          <w:bCs/>
          <w:color w:val="auto"/>
          <w:sz w:val="12"/>
          <w:szCs w:val="12"/>
        </w:rPr>
      </w:pPr>
      <w:r w:rsidRPr="00C11E16">
        <w:rPr>
          <w:rFonts w:ascii="Times New Roman" w:hAnsi="Times New Roman"/>
          <w:color w:val="auto"/>
        </w:rPr>
        <w:br w:type="page"/>
      </w:r>
    </w:p>
    <w:p w:rsidR="00B27182" w:rsidRPr="00C11E16" w:rsidRDefault="00760130" w:rsidP="00B27182">
      <w:pPr>
        <w:pStyle w:val="Heading2"/>
        <w:keepLines/>
        <w:spacing w:before="200"/>
        <w:rPr>
          <w:rFonts w:ascii="Times New Roman" w:hAnsi="Times New Roman"/>
          <w:color w:val="auto"/>
          <w:u w:val="none"/>
        </w:rPr>
      </w:pPr>
      <w:r w:rsidRPr="00C11E16">
        <w:rPr>
          <w:rFonts w:ascii="Times New Roman" w:hAnsi="Times New Roman"/>
          <w:color w:val="auto"/>
          <w:u w:val="none"/>
        </w:rPr>
        <w:lastRenderedPageBreak/>
        <w:t xml:space="preserve">Table M </w:t>
      </w:r>
      <w:r w:rsidR="002F4CF4" w:rsidRPr="00C11E16">
        <w:rPr>
          <w:rFonts w:ascii="Times New Roman" w:hAnsi="Times New Roman"/>
          <w:color w:val="auto"/>
          <w:u w:val="none"/>
        </w:rPr>
        <w:t>- Nexus</w:t>
      </w:r>
      <w:r w:rsidR="00B27182" w:rsidRPr="00C11E16">
        <w:rPr>
          <w:rFonts w:ascii="Times New Roman" w:hAnsi="Times New Roman"/>
          <w:color w:val="auto"/>
          <w:u w:val="none"/>
        </w:rPr>
        <w:t xml:space="preserve"> Districts</w:t>
      </w:r>
    </w:p>
    <w:p w:rsidR="00B27182" w:rsidRPr="00C11E16" w:rsidRDefault="00B27182" w:rsidP="00B27182">
      <w:pPr>
        <w:rPr>
          <w:rFonts w:ascii="Times New Roman" w:hAnsi="Times New Roman"/>
          <w:sz w:val="16"/>
          <w:szCs w:val="16"/>
        </w:rPr>
      </w:pPr>
    </w:p>
    <w:p w:rsidR="002D7816" w:rsidRPr="00C11E16" w:rsidRDefault="002D7816" w:rsidP="00737482">
      <w:pPr>
        <w:tabs>
          <w:tab w:val="left" w:pos="2700"/>
          <w:tab w:val="left" w:pos="5670"/>
          <w:tab w:val="left" w:pos="8370"/>
        </w:tabs>
        <w:ind w:right="-1260"/>
        <w:rPr>
          <w:rFonts w:ascii="Times New Roman" w:hAnsi="Times New Roman"/>
          <w:b/>
          <w:sz w:val="18"/>
          <w:szCs w:val="18"/>
        </w:rPr>
      </w:pPr>
      <w:r w:rsidRPr="00C11E16">
        <w:rPr>
          <w:rFonts w:ascii="Times New Roman" w:hAnsi="Times New Roman"/>
          <w:b/>
          <w:sz w:val="18"/>
          <w:szCs w:val="18"/>
        </w:rPr>
        <w:t xml:space="preserve">LEA </w:t>
      </w:r>
      <w:r w:rsidRPr="00C11E16">
        <w:rPr>
          <w:rFonts w:ascii="Times New Roman" w:hAnsi="Times New Roman"/>
          <w:b/>
          <w:sz w:val="18"/>
          <w:szCs w:val="18"/>
        </w:rPr>
        <w:tab/>
      </w:r>
      <w:proofErr w:type="spellStart"/>
      <w:r w:rsidRPr="00C11E16">
        <w:rPr>
          <w:rFonts w:ascii="Times New Roman" w:hAnsi="Times New Roman"/>
          <w:b/>
          <w:sz w:val="18"/>
          <w:szCs w:val="18"/>
        </w:rPr>
        <w:t>LEA</w:t>
      </w:r>
      <w:proofErr w:type="spellEnd"/>
      <w:r w:rsidRPr="00C11E16">
        <w:rPr>
          <w:rFonts w:ascii="Times New Roman" w:hAnsi="Times New Roman"/>
          <w:b/>
          <w:sz w:val="18"/>
          <w:szCs w:val="18"/>
        </w:rPr>
        <w:tab/>
      </w:r>
      <w:proofErr w:type="spellStart"/>
      <w:r w:rsidRPr="00C11E16">
        <w:rPr>
          <w:rFonts w:ascii="Times New Roman" w:hAnsi="Times New Roman"/>
          <w:b/>
          <w:sz w:val="18"/>
          <w:szCs w:val="18"/>
        </w:rPr>
        <w:t>LEA</w:t>
      </w:r>
      <w:proofErr w:type="spellEnd"/>
      <w:r w:rsidRPr="00C11E16">
        <w:rPr>
          <w:rFonts w:ascii="Times New Roman" w:hAnsi="Times New Roman"/>
          <w:b/>
          <w:sz w:val="18"/>
          <w:szCs w:val="18"/>
        </w:rPr>
        <w:tab/>
      </w:r>
      <w:proofErr w:type="spellStart"/>
      <w:r w:rsidRPr="00C11E16">
        <w:rPr>
          <w:rFonts w:ascii="Times New Roman" w:hAnsi="Times New Roman"/>
          <w:b/>
          <w:sz w:val="18"/>
          <w:szCs w:val="18"/>
        </w:rPr>
        <w:t>LEA</w:t>
      </w:r>
      <w:proofErr w:type="spellEnd"/>
    </w:p>
    <w:p w:rsidR="002D7816" w:rsidRPr="00C11E16" w:rsidRDefault="002D7816" w:rsidP="00737482">
      <w:pPr>
        <w:tabs>
          <w:tab w:val="left" w:pos="810"/>
          <w:tab w:val="left" w:pos="1170"/>
          <w:tab w:val="left" w:pos="2700"/>
          <w:tab w:val="left" w:pos="3600"/>
          <w:tab w:val="left" w:pos="5670"/>
          <w:tab w:val="left" w:pos="6480"/>
          <w:tab w:val="left" w:pos="8370"/>
          <w:tab w:val="left" w:pos="9180"/>
        </w:tabs>
        <w:ind w:right="-1260"/>
        <w:rPr>
          <w:rFonts w:ascii="Times New Roman" w:hAnsi="Times New Roman"/>
          <w:sz w:val="20"/>
        </w:rPr>
      </w:pPr>
      <w:r w:rsidRPr="00C11E16">
        <w:rPr>
          <w:rFonts w:ascii="Times New Roman" w:hAnsi="Times New Roman"/>
          <w:b/>
          <w:sz w:val="18"/>
          <w:szCs w:val="18"/>
          <w:u w:val="single"/>
        </w:rPr>
        <w:t>CODE</w:t>
      </w:r>
      <w:r w:rsidRPr="00C11E16">
        <w:rPr>
          <w:rFonts w:ascii="Times New Roman" w:hAnsi="Times New Roman"/>
          <w:b/>
          <w:sz w:val="18"/>
          <w:szCs w:val="18"/>
        </w:rPr>
        <w:tab/>
      </w:r>
      <w:r w:rsidRPr="00C11E16">
        <w:rPr>
          <w:rFonts w:ascii="Times New Roman" w:hAnsi="Times New Roman"/>
          <w:b/>
          <w:sz w:val="18"/>
          <w:szCs w:val="18"/>
          <w:u w:val="single"/>
        </w:rPr>
        <w:t>TOWN</w:t>
      </w:r>
      <w:r w:rsidRPr="00C11E16">
        <w:rPr>
          <w:rFonts w:ascii="Times New Roman" w:hAnsi="Times New Roman"/>
          <w:b/>
          <w:sz w:val="18"/>
          <w:szCs w:val="18"/>
        </w:rPr>
        <w:tab/>
      </w:r>
      <w:r w:rsidRPr="00C11E16">
        <w:rPr>
          <w:rFonts w:ascii="Times New Roman" w:hAnsi="Times New Roman"/>
          <w:b/>
          <w:sz w:val="18"/>
          <w:szCs w:val="18"/>
          <w:u w:val="single"/>
        </w:rPr>
        <w:t>CODE</w:t>
      </w:r>
      <w:r w:rsidRPr="00C11E16">
        <w:rPr>
          <w:rFonts w:ascii="Times New Roman" w:hAnsi="Times New Roman"/>
          <w:b/>
          <w:sz w:val="18"/>
          <w:szCs w:val="18"/>
        </w:rPr>
        <w:tab/>
      </w:r>
      <w:r w:rsidRPr="00C11E16">
        <w:rPr>
          <w:rFonts w:ascii="Times New Roman" w:hAnsi="Times New Roman"/>
          <w:b/>
          <w:sz w:val="18"/>
          <w:szCs w:val="18"/>
          <w:u w:val="single"/>
        </w:rPr>
        <w:t>TOWN</w:t>
      </w:r>
      <w:r w:rsidRPr="00C11E16">
        <w:rPr>
          <w:rFonts w:ascii="Times New Roman" w:hAnsi="Times New Roman"/>
          <w:b/>
          <w:sz w:val="18"/>
          <w:szCs w:val="18"/>
        </w:rPr>
        <w:tab/>
      </w:r>
      <w:r w:rsidRPr="00C11E16">
        <w:rPr>
          <w:rFonts w:ascii="Times New Roman" w:hAnsi="Times New Roman"/>
          <w:b/>
          <w:sz w:val="18"/>
          <w:szCs w:val="18"/>
          <w:u w:val="single"/>
        </w:rPr>
        <w:t>CODE</w:t>
      </w:r>
      <w:r w:rsidRPr="00C11E16">
        <w:rPr>
          <w:rFonts w:ascii="Times New Roman" w:hAnsi="Times New Roman"/>
          <w:b/>
          <w:sz w:val="18"/>
          <w:szCs w:val="18"/>
        </w:rPr>
        <w:tab/>
      </w:r>
      <w:r w:rsidRPr="00C11E16">
        <w:rPr>
          <w:rFonts w:ascii="Times New Roman" w:hAnsi="Times New Roman"/>
          <w:b/>
          <w:sz w:val="18"/>
          <w:szCs w:val="18"/>
          <w:u w:val="single"/>
        </w:rPr>
        <w:t>TOWN</w:t>
      </w:r>
      <w:r w:rsidRPr="00C11E16">
        <w:rPr>
          <w:rFonts w:ascii="Times New Roman" w:hAnsi="Times New Roman"/>
          <w:b/>
          <w:sz w:val="18"/>
          <w:szCs w:val="18"/>
        </w:rPr>
        <w:tab/>
      </w:r>
      <w:r w:rsidRPr="00C11E16">
        <w:rPr>
          <w:rFonts w:ascii="Times New Roman" w:hAnsi="Times New Roman"/>
          <w:b/>
          <w:sz w:val="18"/>
          <w:szCs w:val="18"/>
          <w:u w:val="single"/>
        </w:rPr>
        <w:t>CODE</w:t>
      </w:r>
      <w:r w:rsidRPr="00C11E16">
        <w:rPr>
          <w:rFonts w:ascii="Times New Roman" w:hAnsi="Times New Roman"/>
          <w:b/>
          <w:sz w:val="18"/>
          <w:szCs w:val="18"/>
        </w:rPr>
        <w:tab/>
      </w:r>
      <w:r w:rsidRPr="00C11E16">
        <w:rPr>
          <w:rFonts w:ascii="Times New Roman" w:hAnsi="Times New Roman"/>
          <w:b/>
          <w:sz w:val="18"/>
          <w:szCs w:val="18"/>
          <w:u w:val="single"/>
        </w:rPr>
        <w:t>TOWN</w:t>
      </w:r>
    </w:p>
    <w:p w:rsidR="002D7816" w:rsidRPr="00C11E16" w:rsidRDefault="002D7816" w:rsidP="00737482">
      <w:pPr>
        <w:tabs>
          <w:tab w:val="left" w:pos="720"/>
        </w:tabs>
        <w:spacing w:line="72" w:lineRule="auto"/>
        <w:rPr>
          <w:rFonts w:ascii="Times New Roman" w:hAnsi="Times New Roman"/>
          <w:sz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2207"/>
        <w:gridCol w:w="589"/>
        <w:gridCol w:w="2299"/>
        <w:gridCol w:w="589"/>
        <w:gridCol w:w="2115"/>
        <w:gridCol w:w="589"/>
        <w:gridCol w:w="1931"/>
      </w:tblGrid>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001</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Andover</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054</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Glastonbury</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111</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Plymouth</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164</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Windsor</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002</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Ansonia</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056</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Granby</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112</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Pomfret</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165</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Windsor Locks</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003</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Ashford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057</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Greenwich</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113</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Portland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166</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Wolcott</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004</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Avon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058</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Griswold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114</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Preston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167</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Woodbridge</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005</w:t>
            </w:r>
          </w:p>
        </w:tc>
        <w:tc>
          <w:tcPr>
            <w:tcW w:w="2207" w:type="dxa"/>
          </w:tcPr>
          <w:p w:rsidR="002D7816" w:rsidRPr="00C11E16" w:rsidRDefault="002D7816" w:rsidP="00CC046B">
            <w:pPr>
              <w:rPr>
                <w:rFonts w:ascii="Times New Roman" w:hAnsi="Times New Roman"/>
                <w:sz w:val="20"/>
                <w:szCs w:val="20"/>
              </w:rPr>
            </w:pPr>
            <w:proofErr w:type="spellStart"/>
            <w:r w:rsidRPr="00C11E16">
              <w:rPr>
                <w:rFonts w:ascii="Times New Roman" w:hAnsi="Times New Roman"/>
                <w:sz w:val="20"/>
                <w:szCs w:val="20"/>
              </w:rPr>
              <w:t>Barkhamsted</w:t>
            </w:r>
            <w:proofErr w:type="spellEnd"/>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059</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Groton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116</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Putnam</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169</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Woodstock</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007</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Berlin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060</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Guilford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117</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Redding</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201</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Region 1</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008</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Bethany</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062</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Hamden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118</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Ridgefield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204</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Region 4</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009</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Bethel</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063</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Hampton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119</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Rocky Hill</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205</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Region 5</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011</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Bloomfield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064</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Hartford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121</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Salem</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206</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Region 6</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012</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Bolton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065</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Hartland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122</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Salisbury</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207</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Region 7</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013</w:t>
            </w:r>
          </w:p>
        </w:tc>
        <w:tc>
          <w:tcPr>
            <w:tcW w:w="2207" w:type="dxa"/>
          </w:tcPr>
          <w:p w:rsidR="002D7816" w:rsidRPr="00C11E16" w:rsidRDefault="002D7816" w:rsidP="00CC046B">
            <w:pPr>
              <w:rPr>
                <w:rFonts w:ascii="Times New Roman" w:hAnsi="Times New Roman"/>
                <w:sz w:val="20"/>
                <w:szCs w:val="20"/>
              </w:rPr>
            </w:pPr>
            <w:proofErr w:type="spellStart"/>
            <w:r w:rsidRPr="00C11E16">
              <w:rPr>
                <w:rFonts w:ascii="Times New Roman" w:hAnsi="Times New Roman"/>
                <w:sz w:val="20"/>
                <w:szCs w:val="20"/>
              </w:rPr>
              <w:t>Bozrah</w:t>
            </w:r>
            <w:proofErr w:type="spellEnd"/>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067</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Hebron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123</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Scotland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208</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Region 8</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014</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Branford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068</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Kent</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124</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Seymour</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209</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Region 9</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015</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Bridgeport</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069</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Killingly</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125</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Sharon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210</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Region 10</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017</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Bristol</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071</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Lebanon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126</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Shelton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211</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Region 11</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018</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Brookfield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072</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Ledyard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127</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Sherman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212</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Region 12</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019</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Brooklyn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073</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Lisbon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128</w:t>
            </w:r>
          </w:p>
        </w:tc>
        <w:tc>
          <w:tcPr>
            <w:tcW w:w="2115" w:type="dxa"/>
          </w:tcPr>
          <w:p w:rsidR="002D7816" w:rsidRPr="00C11E16" w:rsidRDefault="002D7816" w:rsidP="00CC046B">
            <w:pPr>
              <w:pStyle w:val="Heading1"/>
              <w:rPr>
                <w:rFonts w:ascii="Times New Roman" w:hAnsi="Times New Roman"/>
                <w:b w:val="0"/>
                <w:bCs w:val="0"/>
                <w:sz w:val="20"/>
                <w:szCs w:val="20"/>
              </w:rPr>
            </w:pPr>
            <w:r w:rsidRPr="00C11E16">
              <w:rPr>
                <w:rFonts w:ascii="Times New Roman" w:hAnsi="Times New Roman"/>
                <w:b w:val="0"/>
                <w:bCs w:val="0"/>
                <w:sz w:val="20"/>
                <w:szCs w:val="20"/>
              </w:rPr>
              <w:t>Simsbury</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213</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Region 13</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021</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Canaan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074</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Litchfield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129</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Somers</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214</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Region 14</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022</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Canterbury</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076</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Madison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131</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Southington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215</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Region 15</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023</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Canton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077</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Manchester</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132</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South Windsor</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216</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Region 16</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024</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Chaplin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078</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Mansfield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133</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Sprague</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217</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Region 17</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025</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Cheshire</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079</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Marlborough</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134</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Stafford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218</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Region 18</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026</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Chester</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080</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Meriden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135</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Stamford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219</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Region 19</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027</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Clinton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083</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Middletown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136</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Sterling</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336</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 xml:space="preserve">Unified </w:t>
            </w:r>
            <w:proofErr w:type="spellStart"/>
            <w:r w:rsidRPr="00C11E16">
              <w:rPr>
                <w:rFonts w:ascii="Times New Roman" w:hAnsi="Times New Roman"/>
                <w:sz w:val="20"/>
                <w:szCs w:val="20"/>
              </w:rPr>
              <w:t>Schl</w:t>
            </w:r>
            <w:proofErr w:type="spellEnd"/>
            <w:r w:rsidRPr="00C11E16">
              <w:rPr>
                <w:rFonts w:ascii="Times New Roman" w:hAnsi="Times New Roman"/>
                <w:sz w:val="20"/>
                <w:szCs w:val="20"/>
              </w:rPr>
              <w:t xml:space="preserve"> </w:t>
            </w:r>
            <w:proofErr w:type="spellStart"/>
            <w:r w:rsidRPr="00C11E16">
              <w:rPr>
                <w:rFonts w:ascii="Times New Roman" w:hAnsi="Times New Roman"/>
                <w:sz w:val="20"/>
                <w:szCs w:val="20"/>
              </w:rPr>
              <w:t>Dist</w:t>
            </w:r>
            <w:proofErr w:type="spellEnd"/>
            <w:r w:rsidRPr="00C11E16">
              <w:rPr>
                <w:rFonts w:ascii="Times New Roman" w:hAnsi="Times New Roman"/>
                <w:sz w:val="20"/>
                <w:szCs w:val="20"/>
              </w:rPr>
              <w:t xml:space="preserve"> 1</w:t>
            </w:r>
          </w:p>
        </w:tc>
      </w:tr>
      <w:tr w:rsidR="002D7816" w:rsidRPr="00C11E16" w:rsidTr="00392B7E">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028</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Colchester</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084</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Milford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137</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Stonington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337</w:t>
            </w:r>
          </w:p>
        </w:tc>
        <w:tc>
          <w:tcPr>
            <w:tcW w:w="1931"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DMHAS</w:t>
            </w: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029</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Colebrook</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085</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Monroe</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138</w:t>
            </w:r>
          </w:p>
        </w:tc>
        <w:tc>
          <w:tcPr>
            <w:tcW w:w="2115" w:type="dxa"/>
            <w:tcBorders>
              <w:bottom w:val="single" w:sz="4" w:space="0" w:color="auto"/>
            </w:tcBorders>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Stratford</w:t>
            </w:r>
          </w:p>
        </w:tc>
        <w:tc>
          <w:tcPr>
            <w:tcW w:w="589" w:type="dxa"/>
          </w:tcPr>
          <w:p w:rsidR="002D7816" w:rsidRPr="00C11E16" w:rsidRDefault="002D7816" w:rsidP="00FE116E">
            <w:pPr>
              <w:rPr>
                <w:rFonts w:ascii="Times New Roman" w:hAnsi="Times New Roman"/>
                <w:sz w:val="20"/>
                <w:szCs w:val="20"/>
              </w:rPr>
            </w:pPr>
            <w:r w:rsidRPr="00C11E16">
              <w:rPr>
                <w:rFonts w:ascii="Times New Roman" w:hAnsi="Times New Roman"/>
                <w:sz w:val="20"/>
                <w:szCs w:val="20"/>
              </w:rPr>
              <w:t>347</w:t>
            </w:r>
          </w:p>
        </w:tc>
        <w:tc>
          <w:tcPr>
            <w:tcW w:w="1931" w:type="dxa"/>
          </w:tcPr>
          <w:p w:rsidR="002D7816" w:rsidRPr="00C11E16" w:rsidRDefault="002D7816" w:rsidP="00FE116E">
            <w:pPr>
              <w:rPr>
                <w:rFonts w:ascii="Times New Roman" w:hAnsi="Times New Roman"/>
                <w:sz w:val="20"/>
                <w:szCs w:val="20"/>
              </w:rPr>
            </w:pPr>
            <w:r w:rsidRPr="00C11E16">
              <w:rPr>
                <w:rFonts w:ascii="Times New Roman" w:hAnsi="Times New Roman"/>
                <w:sz w:val="20"/>
                <w:szCs w:val="20"/>
              </w:rPr>
              <w:t xml:space="preserve">Unified </w:t>
            </w:r>
            <w:proofErr w:type="spellStart"/>
            <w:r w:rsidRPr="00C11E16">
              <w:rPr>
                <w:rFonts w:ascii="Times New Roman" w:hAnsi="Times New Roman"/>
                <w:sz w:val="20"/>
                <w:szCs w:val="20"/>
              </w:rPr>
              <w:t>Schl</w:t>
            </w:r>
            <w:proofErr w:type="spellEnd"/>
            <w:r w:rsidRPr="00C11E16">
              <w:rPr>
                <w:rFonts w:ascii="Times New Roman" w:hAnsi="Times New Roman"/>
                <w:sz w:val="20"/>
                <w:szCs w:val="20"/>
              </w:rPr>
              <w:t xml:space="preserve"> </w:t>
            </w:r>
            <w:proofErr w:type="spellStart"/>
            <w:r w:rsidRPr="00C11E16">
              <w:rPr>
                <w:rFonts w:ascii="Times New Roman" w:hAnsi="Times New Roman"/>
                <w:sz w:val="20"/>
                <w:szCs w:val="20"/>
              </w:rPr>
              <w:t>Dist</w:t>
            </w:r>
            <w:proofErr w:type="spellEnd"/>
            <w:r w:rsidRPr="00C11E16">
              <w:rPr>
                <w:rFonts w:ascii="Times New Roman" w:hAnsi="Times New Roman"/>
                <w:sz w:val="20"/>
                <w:szCs w:val="20"/>
              </w:rPr>
              <w:t xml:space="preserve"> 2</w:t>
            </w: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030</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Columbia</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086</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Montville</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139</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Suffield</w:t>
            </w:r>
          </w:p>
        </w:tc>
        <w:tc>
          <w:tcPr>
            <w:tcW w:w="589" w:type="dxa"/>
            <w:tcBorders>
              <w:bottom w:val="single" w:sz="4" w:space="0" w:color="auto"/>
            </w:tcBorders>
          </w:tcPr>
          <w:p w:rsidR="002D7816" w:rsidRPr="00C11E16" w:rsidRDefault="002D7816" w:rsidP="00FE116E">
            <w:pPr>
              <w:rPr>
                <w:rFonts w:ascii="Times New Roman" w:hAnsi="Times New Roman"/>
                <w:sz w:val="20"/>
                <w:szCs w:val="20"/>
              </w:rPr>
            </w:pPr>
            <w:r w:rsidRPr="00C11E16">
              <w:rPr>
                <w:rFonts w:ascii="Times New Roman" w:hAnsi="Times New Roman"/>
                <w:sz w:val="20"/>
                <w:szCs w:val="20"/>
              </w:rPr>
              <w:t>900</w:t>
            </w:r>
          </w:p>
        </w:tc>
        <w:tc>
          <w:tcPr>
            <w:tcW w:w="1931" w:type="dxa"/>
            <w:tcBorders>
              <w:bottom w:val="single" w:sz="4" w:space="0" w:color="auto"/>
            </w:tcBorders>
          </w:tcPr>
          <w:p w:rsidR="002D7816" w:rsidRPr="00C11E16" w:rsidRDefault="002D7816" w:rsidP="0097466E">
            <w:pPr>
              <w:rPr>
                <w:rFonts w:ascii="Times New Roman" w:hAnsi="Times New Roman"/>
                <w:sz w:val="20"/>
                <w:szCs w:val="20"/>
              </w:rPr>
            </w:pPr>
            <w:r w:rsidRPr="00C11E16">
              <w:rPr>
                <w:rFonts w:ascii="Times New Roman" w:hAnsi="Times New Roman"/>
                <w:sz w:val="20"/>
                <w:szCs w:val="20"/>
              </w:rPr>
              <w:t>CT</w:t>
            </w:r>
            <w:r w:rsidR="0097466E">
              <w:rPr>
                <w:rFonts w:ascii="Times New Roman" w:hAnsi="Times New Roman"/>
                <w:sz w:val="20"/>
                <w:szCs w:val="20"/>
              </w:rPr>
              <w:t>ECS</w:t>
            </w:r>
            <w:bookmarkStart w:id="60" w:name="_GoBack"/>
            <w:bookmarkEnd w:id="60"/>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031</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Cornwall</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088</w:t>
            </w:r>
          </w:p>
        </w:tc>
        <w:tc>
          <w:tcPr>
            <w:tcW w:w="2299" w:type="dxa"/>
          </w:tcPr>
          <w:p w:rsidR="002D7816" w:rsidRPr="00C11E16" w:rsidRDefault="002D7816" w:rsidP="00CC046B">
            <w:pPr>
              <w:pStyle w:val="Heading1"/>
              <w:rPr>
                <w:rFonts w:ascii="Times New Roman" w:hAnsi="Times New Roman"/>
                <w:b w:val="0"/>
                <w:bCs w:val="0"/>
                <w:sz w:val="20"/>
                <w:szCs w:val="20"/>
              </w:rPr>
            </w:pPr>
            <w:r w:rsidRPr="00C11E16">
              <w:rPr>
                <w:rFonts w:ascii="Times New Roman" w:hAnsi="Times New Roman"/>
                <w:b w:val="0"/>
                <w:bCs w:val="0"/>
                <w:sz w:val="20"/>
                <w:szCs w:val="20"/>
              </w:rPr>
              <w:t>Naugatuck</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140</w:t>
            </w:r>
          </w:p>
        </w:tc>
        <w:tc>
          <w:tcPr>
            <w:tcW w:w="2115"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Thomaston</w:t>
            </w:r>
          </w:p>
        </w:tc>
        <w:tc>
          <w:tcPr>
            <w:tcW w:w="589" w:type="dxa"/>
            <w:tcBorders>
              <w:bottom w:val="single" w:sz="4" w:space="0" w:color="auto"/>
            </w:tcBorders>
          </w:tcPr>
          <w:p w:rsidR="002D7816" w:rsidRPr="00C11E16" w:rsidRDefault="002D7816" w:rsidP="00FE116E">
            <w:pPr>
              <w:rPr>
                <w:rFonts w:ascii="Times New Roman" w:hAnsi="Times New Roman"/>
                <w:sz w:val="20"/>
                <w:szCs w:val="20"/>
              </w:rPr>
            </w:pPr>
            <w:r w:rsidRPr="00C11E16">
              <w:rPr>
                <w:rFonts w:ascii="Times New Roman" w:hAnsi="Times New Roman"/>
                <w:sz w:val="20"/>
                <w:szCs w:val="20"/>
              </w:rPr>
              <w:t>999</w:t>
            </w:r>
          </w:p>
        </w:tc>
        <w:tc>
          <w:tcPr>
            <w:tcW w:w="1931" w:type="dxa"/>
            <w:tcBorders>
              <w:bottom w:val="single" w:sz="4" w:space="0" w:color="auto"/>
            </w:tcBorders>
          </w:tcPr>
          <w:p w:rsidR="002D7816" w:rsidRPr="00C11E16" w:rsidRDefault="002D7816" w:rsidP="00FE116E">
            <w:pPr>
              <w:rPr>
                <w:rFonts w:ascii="Times New Roman" w:hAnsi="Times New Roman"/>
                <w:sz w:val="20"/>
                <w:szCs w:val="20"/>
              </w:rPr>
            </w:pPr>
            <w:r w:rsidRPr="00C11E16">
              <w:rPr>
                <w:rFonts w:ascii="Times New Roman" w:hAnsi="Times New Roman"/>
                <w:sz w:val="20"/>
                <w:szCs w:val="20"/>
              </w:rPr>
              <w:t>Out of State</w:t>
            </w: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032</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Coventry</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089</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New Britain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141</w:t>
            </w:r>
          </w:p>
        </w:tc>
        <w:tc>
          <w:tcPr>
            <w:tcW w:w="2115" w:type="dxa"/>
            <w:tcBorders>
              <w:right w:val="single" w:sz="4" w:space="0" w:color="auto"/>
            </w:tcBorders>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Thompson</w:t>
            </w:r>
          </w:p>
        </w:tc>
        <w:tc>
          <w:tcPr>
            <w:tcW w:w="589" w:type="dxa"/>
            <w:tcBorders>
              <w:top w:val="single" w:sz="4" w:space="0" w:color="auto"/>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single" w:sz="4" w:space="0" w:color="auto"/>
              <w:left w:val="nil"/>
              <w:bottom w:val="nil"/>
              <w:right w:val="nil"/>
            </w:tcBorders>
          </w:tcPr>
          <w:p w:rsidR="002D7816" w:rsidRPr="00C11E16" w:rsidRDefault="002D7816" w:rsidP="00CC046B">
            <w:pPr>
              <w:rPr>
                <w:rFonts w:ascii="Times New Roman" w:hAnsi="Times New Roman"/>
                <w:sz w:val="20"/>
                <w:szCs w:val="20"/>
              </w:rPr>
            </w:pP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033</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Cromwell</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090</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New Canaan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142</w:t>
            </w:r>
          </w:p>
        </w:tc>
        <w:tc>
          <w:tcPr>
            <w:tcW w:w="2115" w:type="dxa"/>
            <w:tcBorders>
              <w:right w:val="single" w:sz="4" w:space="0" w:color="auto"/>
            </w:tcBorders>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Tolland</w:t>
            </w:r>
          </w:p>
        </w:tc>
        <w:tc>
          <w:tcPr>
            <w:tcW w:w="589" w:type="dxa"/>
            <w:tcBorders>
              <w:top w:val="nil"/>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nil"/>
              <w:left w:val="nil"/>
              <w:bottom w:val="nil"/>
              <w:right w:val="nil"/>
            </w:tcBorders>
          </w:tcPr>
          <w:p w:rsidR="002D7816" w:rsidRPr="00C11E16" w:rsidRDefault="002D7816" w:rsidP="00CC046B">
            <w:pPr>
              <w:rPr>
                <w:rFonts w:ascii="Times New Roman" w:hAnsi="Times New Roman"/>
                <w:sz w:val="20"/>
                <w:szCs w:val="20"/>
              </w:rPr>
            </w:pP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034</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Danbury</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091</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New Fairfield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143</w:t>
            </w:r>
          </w:p>
        </w:tc>
        <w:tc>
          <w:tcPr>
            <w:tcW w:w="2115" w:type="dxa"/>
            <w:tcBorders>
              <w:right w:val="single" w:sz="4" w:space="0" w:color="auto"/>
            </w:tcBorders>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Torrington</w:t>
            </w:r>
          </w:p>
        </w:tc>
        <w:tc>
          <w:tcPr>
            <w:tcW w:w="589" w:type="dxa"/>
            <w:tcBorders>
              <w:top w:val="nil"/>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nil"/>
              <w:left w:val="nil"/>
              <w:bottom w:val="nil"/>
              <w:right w:val="nil"/>
            </w:tcBorders>
          </w:tcPr>
          <w:p w:rsidR="002D7816" w:rsidRPr="00C11E16" w:rsidRDefault="002D7816" w:rsidP="00CC046B">
            <w:pPr>
              <w:rPr>
                <w:rFonts w:ascii="Times New Roman" w:hAnsi="Times New Roman"/>
                <w:sz w:val="20"/>
                <w:szCs w:val="20"/>
              </w:rPr>
            </w:pP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035</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Darien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092</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New Hartford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144</w:t>
            </w:r>
          </w:p>
        </w:tc>
        <w:tc>
          <w:tcPr>
            <w:tcW w:w="2115" w:type="dxa"/>
            <w:tcBorders>
              <w:right w:val="single" w:sz="4" w:space="0" w:color="auto"/>
            </w:tcBorders>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Trumbull</w:t>
            </w:r>
          </w:p>
        </w:tc>
        <w:tc>
          <w:tcPr>
            <w:tcW w:w="589" w:type="dxa"/>
            <w:tcBorders>
              <w:top w:val="nil"/>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nil"/>
              <w:left w:val="nil"/>
              <w:bottom w:val="nil"/>
              <w:right w:val="nil"/>
            </w:tcBorders>
          </w:tcPr>
          <w:p w:rsidR="002D7816" w:rsidRPr="00C11E16" w:rsidRDefault="002D7816" w:rsidP="00CC046B">
            <w:pPr>
              <w:rPr>
                <w:rFonts w:ascii="Times New Roman" w:hAnsi="Times New Roman"/>
                <w:sz w:val="20"/>
                <w:szCs w:val="20"/>
              </w:rPr>
            </w:pP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036</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Deep River</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093</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New Haven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145</w:t>
            </w:r>
          </w:p>
        </w:tc>
        <w:tc>
          <w:tcPr>
            <w:tcW w:w="2115" w:type="dxa"/>
            <w:tcBorders>
              <w:right w:val="single" w:sz="4" w:space="0" w:color="auto"/>
            </w:tcBorders>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Union</w:t>
            </w:r>
          </w:p>
        </w:tc>
        <w:tc>
          <w:tcPr>
            <w:tcW w:w="589" w:type="dxa"/>
            <w:tcBorders>
              <w:top w:val="nil"/>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nil"/>
              <w:left w:val="nil"/>
              <w:bottom w:val="nil"/>
              <w:right w:val="nil"/>
            </w:tcBorders>
          </w:tcPr>
          <w:p w:rsidR="002D7816" w:rsidRPr="00C11E16" w:rsidRDefault="002D7816" w:rsidP="00CC046B">
            <w:pPr>
              <w:rPr>
                <w:rFonts w:ascii="Times New Roman" w:hAnsi="Times New Roman"/>
                <w:sz w:val="20"/>
                <w:szCs w:val="20"/>
              </w:rPr>
            </w:pP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037</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Derby</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094</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Newington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146</w:t>
            </w:r>
          </w:p>
        </w:tc>
        <w:tc>
          <w:tcPr>
            <w:tcW w:w="2115" w:type="dxa"/>
            <w:tcBorders>
              <w:right w:val="single" w:sz="4" w:space="0" w:color="auto"/>
            </w:tcBorders>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Vernon</w:t>
            </w:r>
          </w:p>
        </w:tc>
        <w:tc>
          <w:tcPr>
            <w:tcW w:w="589" w:type="dxa"/>
            <w:tcBorders>
              <w:top w:val="nil"/>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nil"/>
              <w:left w:val="nil"/>
              <w:bottom w:val="nil"/>
              <w:right w:val="nil"/>
            </w:tcBorders>
          </w:tcPr>
          <w:p w:rsidR="002D7816" w:rsidRPr="00C11E16" w:rsidRDefault="002D7816" w:rsidP="00CC046B">
            <w:pPr>
              <w:rPr>
                <w:rFonts w:ascii="Times New Roman" w:hAnsi="Times New Roman"/>
                <w:sz w:val="20"/>
                <w:szCs w:val="20"/>
              </w:rPr>
            </w:pP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039</w:t>
            </w:r>
          </w:p>
        </w:tc>
        <w:tc>
          <w:tcPr>
            <w:tcW w:w="2207" w:type="dxa"/>
          </w:tcPr>
          <w:p w:rsidR="002D7816" w:rsidRPr="00C11E16" w:rsidRDefault="002D7816" w:rsidP="00CC046B">
            <w:pPr>
              <w:rPr>
                <w:rFonts w:ascii="Times New Roman" w:hAnsi="Times New Roman"/>
                <w:sz w:val="20"/>
                <w:szCs w:val="20"/>
              </w:rPr>
            </w:pPr>
            <w:proofErr w:type="spellStart"/>
            <w:r w:rsidRPr="00C11E16">
              <w:rPr>
                <w:rFonts w:ascii="Times New Roman" w:hAnsi="Times New Roman"/>
                <w:sz w:val="20"/>
                <w:szCs w:val="20"/>
              </w:rPr>
              <w:t>Eastford</w:t>
            </w:r>
            <w:proofErr w:type="spellEnd"/>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095</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New London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147</w:t>
            </w:r>
          </w:p>
        </w:tc>
        <w:tc>
          <w:tcPr>
            <w:tcW w:w="2115" w:type="dxa"/>
            <w:tcBorders>
              <w:right w:val="single" w:sz="4" w:space="0" w:color="auto"/>
            </w:tcBorders>
          </w:tcPr>
          <w:p w:rsidR="002D7816" w:rsidRPr="00C11E16" w:rsidRDefault="002D7816" w:rsidP="00CC046B">
            <w:pPr>
              <w:rPr>
                <w:rFonts w:ascii="Times New Roman" w:hAnsi="Times New Roman"/>
                <w:sz w:val="20"/>
                <w:szCs w:val="20"/>
              </w:rPr>
            </w:pPr>
            <w:proofErr w:type="spellStart"/>
            <w:r w:rsidRPr="00C11E16">
              <w:rPr>
                <w:rFonts w:ascii="Times New Roman" w:hAnsi="Times New Roman"/>
                <w:sz w:val="20"/>
                <w:szCs w:val="20"/>
              </w:rPr>
              <w:t>Voluntown</w:t>
            </w:r>
            <w:proofErr w:type="spellEnd"/>
          </w:p>
        </w:tc>
        <w:tc>
          <w:tcPr>
            <w:tcW w:w="589" w:type="dxa"/>
            <w:tcBorders>
              <w:top w:val="nil"/>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nil"/>
              <w:left w:val="nil"/>
              <w:bottom w:val="nil"/>
              <w:right w:val="nil"/>
            </w:tcBorders>
          </w:tcPr>
          <w:p w:rsidR="002D7816" w:rsidRPr="00C11E16" w:rsidRDefault="002D7816" w:rsidP="00CC046B">
            <w:pPr>
              <w:rPr>
                <w:rFonts w:ascii="Times New Roman" w:hAnsi="Times New Roman"/>
                <w:sz w:val="20"/>
                <w:szCs w:val="20"/>
              </w:rPr>
            </w:pP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040</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East Granby</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096</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New Milford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148</w:t>
            </w:r>
          </w:p>
        </w:tc>
        <w:tc>
          <w:tcPr>
            <w:tcW w:w="2115" w:type="dxa"/>
            <w:tcBorders>
              <w:right w:val="single" w:sz="4" w:space="0" w:color="auto"/>
            </w:tcBorders>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Wallingford</w:t>
            </w:r>
          </w:p>
        </w:tc>
        <w:tc>
          <w:tcPr>
            <w:tcW w:w="589" w:type="dxa"/>
            <w:tcBorders>
              <w:top w:val="nil"/>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nil"/>
              <w:left w:val="nil"/>
              <w:bottom w:val="nil"/>
              <w:right w:val="nil"/>
            </w:tcBorders>
          </w:tcPr>
          <w:p w:rsidR="002D7816" w:rsidRPr="00C11E16" w:rsidRDefault="002D7816" w:rsidP="00CC046B">
            <w:pPr>
              <w:pStyle w:val="Heading1"/>
              <w:rPr>
                <w:rFonts w:ascii="Times New Roman" w:hAnsi="Times New Roman"/>
                <w:b w:val="0"/>
                <w:bCs w:val="0"/>
                <w:sz w:val="20"/>
                <w:szCs w:val="20"/>
              </w:rPr>
            </w:pP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041</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East Haddam</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097</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Newtown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151</w:t>
            </w:r>
          </w:p>
        </w:tc>
        <w:tc>
          <w:tcPr>
            <w:tcW w:w="2115" w:type="dxa"/>
            <w:tcBorders>
              <w:right w:val="single" w:sz="4" w:space="0" w:color="auto"/>
            </w:tcBorders>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Waterbury</w:t>
            </w:r>
          </w:p>
        </w:tc>
        <w:tc>
          <w:tcPr>
            <w:tcW w:w="589" w:type="dxa"/>
            <w:tcBorders>
              <w:top w:val="nil"/>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nil"/>
              <w:left w:val="nil"/>
              <w:bottom w:val="nil"/>
              <w:right w:val="nil"/>
            </w:tcBorders>
          </w:tcPr>
          <w:p w:rsidR="002D7816" w:rsidRPr="00C11E16" w:rsidRDefault="002D7816" w:rsidP="00CC046B">
            <w:pPr>
              <w:rPr>
                <w:rFonts w:ascii="Times New Roman" w:hAnsi="Times New Roman"/>
                <w:sz w:val="20"/>
                <w:szCs w:val="20"/>
              </w:rPr>
            </w:pP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042</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East Hampton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098</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Norfolk</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152</w:t>
            </w:r>
          </w:p>
        </w:tc>
        <w:tc>
          <w:tcPr>
            <w:tcW w:w="2115" w:type="dxa"/>
            <w:tcBorders>
              <w:right w:val="single" w:sz="4" w:space="0" w:color="auto"/>
            </w:tcBorders>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Waterford</w:t>
            </w:r>
          </w:p>
        </w:tc>
        <w:tc>
          <w:tcPr>
            <w:tcW w:w="589" w:type="dxa"/>
            <w:tcBorders>
              <w:top w:val="nil"/>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nil"/>
              <w:left w:val="nil"/>
              <w:bottom w:val="nil"/>
              <w:right w:val="nil"/>
            </w:tcBorders>
          </w:tcPr>
          <w:p w:rsidR="002D7816" w:rsidRPr="00C11E16" w:rsidRDefault="002D7816" w:rsidP="00CC046B">
            <w:pPr>
              <w:rPr>
                <w:rFonts w:ascii="Times New Roman" w:hAnsi="Times New Roman"/>
                <w:sz w:val="20"/>
                <w:szCs w:val="20"/>
              </w:rPr>
            </w:pP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043</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East Hartford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099</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North Branford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153</w:t>
            </w:r>
          </w:p>
        </w:tc>
        <w:tc>
          <w:tcPr>
            <w:tcW w:w="2115" w:type="dxa"/>
            <w:tcBorders>
              <w:right w:val="single" w:sz="4" w:space="0" w:color="auto"/>
            </w:tcBorders>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Watertown</w:t>
            </w:r>
          </w:p>
        </w:tc>
        <w:tc>
          <w:tcPr>
            <w:tcW w:w="589" w:type="dxa"/>
            <w:tcBorders>
              <w:top w:val="nil"/>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nil"/>
              <w:left w:val="nil"/>
              <w:bottom w:val="nil"/>
              <w:right w:val="nil"/>
            </w:tcBorders>
          </w:tcPr>
          <w:p w:rsidR="002D7816" w:rsidRPr="00C11E16" w:rsidRDefault="002D7816" w:rsidP="00CC046B">
            <w:pPr>
              <w:rPr>
                <w:rFonts w:ascii="Times New Roman" w:hAnsi="Times New Roman"/>
                <w:sz w:val="20"/>
                <w:szCs w:val="20"/>
              </w:rPr>
            </w:pP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044</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East Haven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100</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North Canaan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154</w:t>
            </w:r>
          </w:p>
        </w:tc>
        <w:tc>
          <w:tcPr>
            <w:tcW w:w="2115" w:type="dxa"/>
            <w:tcBorders>
              <w:right w:val="single" w:sz="4" w:space="0" w:color="auto"/>
            </w:tcBorders>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Westbrook</w:t>
            </w:r>
          </w:p>
        </w:tc>
        <w:tc>
          <w:tcPr>
            <w:tcW w:w="589" w:type="dxa"/>
            <w:tcBorders>
              <w:top w:val="nil"/>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nil"/>
              <w:left w:val="nil"/>
              <w:bottom w:val="nil"/>
              <w:right w:val="nil"/>
            </w:tcBorders>
          </w:tcPr>
          <w:p w:rsidR="002D7816" w:rsidRPr="00C11E16" w:rsidRDefault="002D7816" w:rsidP="00CC046B">
            <w:pPr>
              <w:pStyle w:val="Heading1"/>
              <w:rPr>
                <w:rFonts w:ascii="Times New Roman" w:hAnsi="Times New Roman"/>
                <w:b w:val="0"/>
                <w:bCs w:val="0"/>
                <w:sz w:val="20"/>
                <w:szCs w:val="20"/>
              </w:rPr>
            </w:pP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045</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East Lyme</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101</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North Haven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155</w:t>
            </w:r>
          </w:p>
        </w:tc>
        <w:tc>
          <w:tcPr>
            <w:tcW w:w="2115" w:type="dxa"/>
            <w:tcBorders>
              <w:right w:val="single" w:sz="4" w:space="0" w:color="auto"/>
            </w:tcBorders>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West Hartford</w:t>
            </w:r>
          </w:p>
        </w:tc>
        <w:tc>
          <w:tcPr>
            <w:tcW w:w="589" w:type="dxa"/>
            <w:tcBorders>
              <w:top w:val="nil"/>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nil"/>
              <w:left w:val="nil"/>
              <w:bottom w:val="nil"/>
              <w:right w:val="nil"/>
            </w:tcBorders>
          </w:tcPr>
          <w:p w:rsidR="002D7816" w:rsidRPr="00C11E16" w:rsidRDefault="002D7816" w:rsidP="00CC046B">
            <w:pPr>
              <w:rPr>
                <w:rFonts w:ascii="Times New Roman" w:hAnsi="Times New Roman"/>
                <w:sz w:val="20"/>
                <w:szCs w:val="20"/>
              </w:rPr>
            </w:pP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046</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Easton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102</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North Stonington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156</w:t>
            </w:r>
          </w:p>
        </w:tc>
        <w:tc>
          <w:tcPr>
            <w:tcW w:w="2115" w:type="dxa"/>
            <w:tcBorders>
              <w:right w:val="single" w:sz="4" w:space="0" w:color="auto"/>
            </w:tcBorders>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West Haven</w:t>
            </w:r>
          </w:p>
        </w:tc>
        <w:tc>
          <w:tcPr>
            <w:tcW w:w="589" w:type="dxa"/>
            <w:tcBorders>
              <w:top w:val="nil"/>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nil"/>
              <w:left w:val="nil"/>
              <w:bottom w:val="nil"/>
              <w:right w:val="nil"/>
            </w:tcBorders>
          </w:tcPr>
          <w:p w:rsidR="002D7816" w:rsidRPr="00C11E16" w:rsidRDefault="002D7816" w:rsidP="00CC046B">
            <w:pPr>
              <w:rPr>
                <w:rFonts w:ascii="Times New Roman" w:hAnsi="Times New Roman"/>
                <w:sz w:val="20"/>
                <w:szCs w:val="20"/>
              </w:rPr>
            </w:pP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047</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East Windsor</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103</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Norwalk</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157</w:t>
            </w:r>
          </w:p>
        </w:tc>
        <w:tc>
          <w:tcPr>
            <w:tcW w:w="2115" w:type="dxa"/>
            <w:tcBorders>
              <w:right w:val="single" w:sz="4" w:space="0" w:color="auto"/>
            </w:tcBorders>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Weston</w:t>
            </w:r>
          </w:p>
        </w:tc>
        <w:tc>
          <w:tcPr>
            <w:tcW w:w="589" w:type="dxa"/>
            <w:tcBorders>
              <w:top w:val="nil"/>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nil"/>
              <w:left w:val="nil"/>
              <w:bottom w:val="nil"/>
              <w:right w:val="nil"/>
            </w:tcBorders>
          </w:tcPr>
          <w:p w:rsidR="002D7816" w:rsidRPr="00C11E16" w:rsidRDefault="002D7816" w:rsidP="00CC046B">
            <w:pPr>
              <w:rPr>
                <w:rFonts w:ascii="Times New Roman" w:hAnsi="Times New Roman"/>
                <w:sz w:val="20"/>
                <w:szCs w:val="20"/>
              </w:rPr>
            </w:pP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048</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Ellington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104</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Norwich</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158</w:t>
            </w:r>
          </w:p>
        </w:tc>
        <w:tc>
          <w:tcPr>
            <w:tcW w:w="2115" w:type="dxa"/>
            <w:tcBorders>
              <w:right w:val="single" w:sz="4" w:space="0" w:color="auto"/>
            </w:tcBorders>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Westport</w:t>
            </w:r>
          </w:p>
        </w:tc>
        <w:tc>
          <w:tcPr>
            <w:tcW w:w="589" w:type="dxa"/>
            <w:tcBorders>
              <w:top w:val="nil"/>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nil"/>
              <w:left w:val="nil"/>
              <w:bottom w:val="nil"/>
              <w:right w:val="nil"/>
            </w:tcBorders>
          </w:tcPr>
          <w:p w:rsidR="002D7816" w:rsidRPr="00C11E16" w:rsidRDefault="002D7816" w:rsidP="00CC046B">
            <w:pPr>
              <w:rPr>
                <w:rFonts w:ascii="Times New Roman" w:hAnsi="Times New Roman"/>
                <w:sz w:val="20"/>
                <w:szCs w:val="20"/>
              </w:rPr>
            </w:pP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049</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Enfield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106</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Old Saybrook</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159</w:t>
            </w:r>
          </w:p>
        </w:tc>
        <w:tc>
          <w:tcPr>
            <w:tcW w:w="2115" w:type="dxa"/>
            <w:tcBorders>
              <w:right w:val="single" w:sz="4" w:space="0" w:color="auto"/>
            </w:tcBorders>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Wethersfield</w:t>
            </w:r>
          </w:p>
        </w:tc>
        <w:tc>
          <w:tcPr>
            <w:tcW w:w="589" w:type="dxa"/>
            <w:tcBorders>
              <w:top w:val="nil"/>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nil"/>
              <w:left w:val="nil"/>
              <w:bottom w:val="nil"/>
              <w:right w:val="nil"/>
            </w:tcBorders>
          </w:tcPr>
          <w:p w:rsidR="002D7816" w:rsidRPr="00C11E16" w:rsidRDefault="002D7816" w:rsidP="00CC046B">
            <w:pPr>
              <w:rPr>
                <w:rFonts w:ascii="Times New Roman" w:hAnsi="Times New Roman"/>
                <w:sz w:val="20"/>
                <w:szCs w:val="20"/>
              </w:rPr>
            </w:pP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050</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Essex</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107</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Orange</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160</w:t>
            </w:r>
          </w:p>
        </w:tc>
        <w:tc>
          <w:tcPr>
            <w:tcW w:w="2115" w:type="dxa"/>
            <w:tcBorders>
              <w:right w:val="single" w:sz="4" w:space="0" w:color="auto"/>
            </w:tcBorders>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Willington</w:t>
            </w:r>
          </w:p>
        </w:tc>
        <w:tc>
          <w:tcPr>
            <w:tcW w:w="589" w:type="dxa"/>
            <w:tcBorders>
              <w:top w:val="nil"/>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nil"/>
              <w:left w:val="nil"/>
              <w:bottom w:val="nil"/>
              <w:right w:val="nil"/>
            </w:tcBorders>
          </w:tcPr>
          <w:p w:rsidR="002D7816" w:rsidRPr="00C11E16" w:rsidRDefault="002D7816" w:rsidP="00CC046B">
            <w:pPr>
              <w:rPr>
                <w:rFonts w:ascii="Times New Roman" w:hAnsi="Times New Roman"/>
                <w:sz w:val="20"/>
                <w:szCs w:val="20"/>
              </w:rPr>
            </w:pP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051</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Fairfield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108</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Oxford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161</w:t>
            </w:r>
          </w:p>
        </w:tc>
        <w:tc>
          <w:tcPr>
            <w:tcW w:w="2115" w:type="dxa"/>
            <w:tcBorders>
              <w:right w:val="single" w:sz="4" w:space="0" w:color="auto"/>
            </w:tcBorders>
          </w:tcPr>
          <w:p w:rsidR="002D7816" w:rsidRPr="00C11E16" w:rsidRDefault="002D7816" w:rsidP="00CC046B">
            <w:pPr>
              <w:pStyle w:val="Heading1"/>
              <w:rPr>
                <w:rFonts w:ascii="Times New Roman" w:hAnsi="Times New Roman"/>
                <w:b w:val="0"/>
                <w:bCs w:val="0"/>
                <w:sz w:val="20"/>
                <w:szCs w:val="20"/>
              </w:rPr>
            </w:pPr>
            <w:r w:rsidRPr="00C11E16">
              <w:rPr>
                <w:rFonts w:ascii="Times New Roman" w:hAnsi="Times New Roman"/>
                <w:b w:val="0"/>
                <w:bCs w:val="0"/>
                <w:sz w:val="20"/>
                <w:szCs w:val="20"/>
              </w:rPr>
              <w:t>Wilton</w:t>
            </w:r>
          </w:p>
        </w:tc>
        <w:tc>
          <w:tcPr>
            <w:tcW w:w="589" w:type="dxa"/>
            <w:tcBorders>
              <w:top w:val="nil"/>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nil"/>
              <w:left w:val="nil"/>
              <w:bottom w:val="nil"/>
              <w:right w:val="nil"/>
            </w:tcBorders>
          </w:tcPr>
          <w:p w:rsidR="002D7816" w:rsidRPr="00C11E16" w:rsidRDefault="002D7816" w:rsidP="00CC046B">
            <w:pPr>
              <w:rPr>
                <w:rFonts w:ascii="Times New Roman" w:hAnsi="Times New Roman"/>
                <w:sz w:val="20"/>
                <w:szCs w:val="20"/>
              </w:rPr>
            </w:pP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052</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Farmington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109</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Plainfield</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162</w:t>
            </w:r>
          </w:p>
        </w:tc>
        <w:tc>
          <w:tcPr>
            <w:tcW w:w="2115" w:type="dxa"/>
            <w:tcBorders>
              <w:right w:val="single" w:sz="4" w:space="0" w:color="auto"/>
            </w:tcBorders>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Winchester</w:t>
            </w:r>
          </w:p>
        </w:tc>
        <w:tc>
          <w:tcPr>
            <w:tcW w:w="589" w:type="dxa"/>
            <w:tcBorders>
              <w:top w:val="nil"/>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nil"/>
              <w:left w:val="nil"/>
              <w:bottom w:val="nil"/>
              <w:right w:val="nil"/>
            </w:tcBorders>
          </w:tcPr>
          <w:p w:rsidR="002D7816" w:rsidRPr="00C11E16" w:rsidRDefault="002D7816" w:rsidP="00CC046B">
            <w:pPr>
              <w:rPr>
                <w:rFonts w:ascii="Times New Roman" w:hAnsi="Times New Roman"/>
                <w:sz w:val="20"/>
                <w:szCs w:val="20"/>
              </w:rPr>
            </w:pPr>
          </w:p>
        </w:tc>
      </w:tr>
      <w:tr w:rsidR="002D7816" w:rsidRPr="00C11E16" w:rsidTr="00B27182">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053</w:t>
            </w:r>
          </w:p>
        </w:tc>
        <w:tc>
          <w:tcPr>
            <w:tcW w:w="2207"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Franklin</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110</w:t>
            </w:r>
          </w:p>
        </w:tc>
        <w:tc>
          <w:tcPr>
            <w:tcW w:w="229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Plainville</w:t>
            </w:r>
          </w:p>
        </w:tc>
        <w:tc>
          <w:tcPr>
            <w:tcW w:w="589" w:type="dxa"/>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163</w:t>
            </w:r>
          </w:p>
        </w:tc>
        <w:tc>
          <w:tcPr>
            <w:tcW w:w="2115" w:type="dxa"/>
            <w:tcBorders>
              <w:right w:val="single" w:sz="4" w:space="0" w:color="auto"/>
            </w:tcBorders>
          </w:tcPr>
          <w:p w:rsidR="002D7816" w:rsidRPr="00C11E16" w:rsidRDefault="002D7816" w:rsidP="00CC046B">
            <w:pPr>
              <w:rPr>
                <w:rFonts w:ascii="Times New Roman" w:hAnsi="Times New Roman"/>
                <w:sz w:val="20"/>
                <w:szCs w:val="20"/>
              </w:rPr>
            </w:pPr>
            <w:r w:rsidRPr="00C11E16">
              <w:rPr>
                <w:rFonts w:ascii="Times New Roman" w:hAnsi="Times New Roman"/>
                <w:sz w:val="20"/>
                <w:szCs w:val="20"/>
              </w:rPr>
              <w:t>Windham</w:t>
            </w:r>
          </w:p>
        </w:tc>
        <w:tc>
          <w:tcPr>
            <w:tcW w:w="589" w:type="dxa"/>
            <w:tcBorders>
              <w:top w:val="nil"/>
              <w:left w:val="single" w:sz="4" w:space="0" w:color="auto"/>
              <w:bottom w:val="nil"/>
              <w:right w:val="nil"/>
            </w:tcBorders>
          </w:tcPr>
          <w:p w:rsidR="002D7816" w:rsidRPr="00C11E16" w:rsidRDefault="002D7816" w:rsidP="00CC046B">
            <w:pPr>
              <w:rPr>
                <w:rFonts w:ascii="Times New Roman" w:hAnsi="Times New Roman"/>
                <w:sz w:val="20"/>
                <w:szCs w:val="20"/>
              </w:rPr>
            </w:pPr>
          </w:p>
        </w:tc>
        <w:tc>
          <w:tcPr>
            <w:tcW w:w="1931" w:type="dxa"/>
            <w:tcBorders>
              <w:top w:val="nil"/>
              <w:left w:val="nil"/>
              <w:bottom w:val="nil"/>
              <w:right w:val="nil"/>
            </w:tcBorders>
          </w:tcPr>
          <w:p w:rsidR="002D7816" w:rsidRPr="00C11E16" w:rsidRDefault="002D7816" w:rsidP="00CC046B">
            <w:pPr>
              <w:rPr>
                <w:rFonts w:ascii="Times New Roman" w:hAnsi="Times New Roman"/>
                <w:sz w:val="20"/>
                <w:szCs w:val="20"/>
              </w:rPr>
            </w:pPr>
          </w:p>
        </w:tc>
      </w:tr>
    </w:tbl>
    <w:p w:rsidR="002F4CF4" w:rsidRPr="00C11E16" w:rsidRDefault="002F4CF4" w:rsidP="007045F4"/>
    <w:p w:rsidR="007045F4" w:rsidRPr="00C11E16" w:rsidRDefault="007045F4">
      <w:pPr>
        <w:rPr>
          <w:rFonts w:ascii="Times New Roman" w:hAnsi="Times New Roman"/>
          <w:b/>
          <w:bCs/>
          <w:color w:val="auto"/>
        </w:rPr>
      </w:pPr>
      <w:r w:rsidRPr="00C11E16">
        <w:rPr>
          <w:rFonts w:ascii="Times New Roman" w:hAnsi="Times New Roman"/>
          <w:color w:val="auto"/>
        </w:rPr>
        <w:br w:type="page"/>
      </w:r>
    </w:p>
    <w:p w:rsidR="002D7816" w:rsidRPr="00C11E16" w:rsidRDefault="002D7816" w:rsidP="000A2CF4">
      <w:pPr>
        <w:pStyle w:val="Heading2"/>
        <w:keepLines/>
        <w:spacing w:before="200"/>
        <w:rPr>
          <w:rFonts w:ascii="Times New Roman" w:hAnsi="Times New Roman"/>
          <w:color w:val="auto"/>
          <w:u w:val="none"/>
        </w:rPr>
      </w:pPr>
      <w:r w:rsidRPr="00C11E16">
        <w:rPr>
          <w:rFonts w:ascii="Times New Roman" w:hAnsi="Times New Roman"/>
          <w:color w:val="auto"/>
          <w:u w:val="none"/>
        </w:rPr>
        <w:lastRenderedPageBreak/>
        <w:t>Table N</w:t>
      </w:r>
      <w:r w:rsidR="00AC60C1" w:rsidRPr="00C11E16">
        <w:rPr>
          <w:rFonts w:ascii="Times New Roman" w:hAnsi="Times New Roman"/>
          <w:color w:val="auto"/>
          <w:u w:val="none"/>
        </w:rPr>
        <w:t xml:space="preserve"> </w:t>
      </w:r>
      <w:r w:rsidR="002F4CF4" w:rsidRPr="00C11E16">
        <w:rPr>
          <w:rFonts w:ascii="Times New Roman" w:hAnsi="Times New Roman"/>
          <w:color w:val="auto"/>
          <w:u w:val="none"/>
        </w:rPr>
        <w:t>– Exit</w:t>
      </w:r>
      <w:r w:rsidRPr="00C11E16">
        <w:rPr>
          <w:rFonts w:ascii="Times New Roman" w:hAnsi="Times New Roman"/>
          <w:color w:val="auto"/>
          <w:u w:val="none"/>
        </w:rPr>
        <w:t xml:space="preserve"> Type</w:t>
      </w:r>
    </w:p>
    <w:p w:rsidR="0011213E" w:rsidRPr="00C11E16" w:rsidRDefault="0011213E" w:rsidP="0011213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4"/>
        <w:gridCol w:w="9076"/>
      </w:tblGrid>
      <w:tr w:rsidR="002D7816" w:rsidRPr="00C11E16" w:rsidTr="00D41634">
        <w:tc>
          <w:tcPr>
            <w:tcW w:w="1728" w:type="dxa"/>
          </w:tcPr>
          <w:p w:rsidR="002D7816" w:rsidRPr="00C11E16" w:rsidRDefault="002D7816" w:rsidP="00CC046B">
            <w:pPr>
              <w:pStyle w:val="Heading1"/>
              <w:rPr>
                <w:rFonts w:ascii="Times New Roman" w:hAnsi="Times New Roman"/>
                <w:sz w:val="22"/>
                <w:szCs w:val="22"/>
              </w:rPr>
            </w:pPr>
            <w:r w:rsidRPr="00C11E16">
              <w:rPr>
                <w:rFonts w:ascii="Times New Roman" w:hAnsi="Times New Roman"/>
                <w:sz w:val="22"/>
                <w:szCs w:val="22"/>
              </w:rPr>
              <w:t>Code</w:t>
            </w:r>
          </w:p>
        </w:tc>
        <w:tc>
          <w:tcPr>
            <w:tcW w:w="9180" w:type="dxa"/>
          </w:tcPr>
          <w:p w:rsidR="002D7816" w:rsidRPr="00C11E16" w:rsidRDefault="002D7816" w:rsidP="00CC046B">
            <w:pPr>
              <w:pStyle w:val="Heading1"/>
              <w:rPr>
                <w:rFonts w:ascii="Times New Roman" w:hAnsi="Times New Roman"/>
                <w:sz w:val="22"/>
                <w:szCs w:val="22"/>
              </w:rPr>
            </w:pPr>
            <w:r w:rsidRPr="00C11E16">
              <w:rPr>
                <w:rFonts w:ascii="Times New Roman" w:hAnsi="Times New Roman"/>
                <w:sz w:val="22"/>
                <w:szCs w:val="22"/>
              </w:rPr>
              <w:t>Description</w:t>
            </w:r>
          </w:p>
        </w:tc>
      </w:tr>
      <w:tr w:rsidR="002D7816" w:rsidRPr="00C11E16" w:rsidTr="00D41634">
        <w:tc>
          <w:tcPr>
            <w:tcW w:w="1728" w:type="dxa"/>
          </w:tcPr>
          <w:p w:rsidR="002D7816" w:rsidRPr="00C11E16" w:rsidRDefault="002D7816" w:rsidP="00D41634">
            <w:pPr>
              <w:pStyle w:val="Heading1"/>
              <w:spacing w:before="100" w:beforeAutospacing="1" w:after="100" w:afterAutospacing="1"/>
              <w:rPr>
                <w:rFonts w:ascii="Times New Roman" w:hAnsi="Times New Roman"/>
                <w:b w:val="0"/>
                <w:bCs w:val="0"/>
                <w:sz w:val="22"/>
                <w:szCs w:val="22"/>
              </w:rPr>
            </w:pPr>
            <w:r w:rsidRPr="00C11E16">
              <w:rPr>
                <w:rFonts w:ascii="Times New Roman" w:hAnsi="Times New Roman"/>
                <w:b w:val="0"/>
                <w:bCs w:val="0"/>
                <w:sz w:val="22"/>
                <w:szCs w:val="22"/>
              </w:rPr>
              <w:t>01</w:t>
            </w:r>
          </w:p>
        </w:tc>
        <w:tc>
          <w:tcPr>
            <w:tcW w:w="9180" w:type="dxa"/>
          </w:tcPr>
          <w:p w:rsidR="002D7816" w:rsidRPr="00C11E16" w:rsidRDefault="002D7816" w:rsidP="00D41634">
            <w:pPr>
              <w:pStyle w:val="Heading1"/>
              <w:spacing w:before="100" w:beforeAutospacing="1" w:after="100" w:afterAutospacing="1"/>
              <w:rPr>
                <w:rFonts w:ascii="Times New Roman" w:hAnsi="Times New Roman"/>
                <w:b w:val="0"/>
                <w:bCs w:val="0"/>
                <w:sz w:val="22"/>
                <w:szCs w:val="22"/>
              </w:rPr>
            </w:pPr>
            <w:r w:rsidRPr="00C11E16">
              <w:rPr>
                <w:rFonts w:ascii="Times New Roman" w:hAnsi="Times New Roman"/>
                <w:bCs w:val="0"/>
                <w:sz w:val="22"/>
                <w:szCs w:val="22"/>
              </w:rPr>
              <w:t>Transfer to a different public school in the same local education agency in the same state or to a private special education facility in accordance with an IEP or other special circumstances</w:t>
            </w:r>
            <w:r w:rsidRPr="00C11E16">
              <w:rPr>
                <w:rFonts w:ascii="Times New Roman" w:hAnsi="Times New Roman"/>
                <w:b w:val="0"/>
                <w:bCs w:val="0"/>
                <w:sz w:val="22"/>
                <w:szCs w:val="22"/>
              </w:rPr>
              <w:t xml:space="preserve"> - </w:t>
            </w:r>
            <w:r w:rsidRPr="00C11E16">
              <w:rPr>
                <w:rFonts w:ascii="Times New Roman" w:hAnsi="Times New Roman"/>
                <w:b w:val="0"/>
                <w:sz w:val="22"/>
                <w:szCs w:val="22"/>
              </w:rPr>
              <w:t>A student who transfers to a public school that is located within the administrative boundaries of the same local education agency or to a private special education facility in accordance with an IEP or other special circumstances.</w:t>
            </w:r>
            <w:r w:rsidRPr="00C11E16">
              <w:rPr>
                <w:rFonts w:ascii="Times New Roman" w:hAnsi="Times New Roman"/>
                <w:sz w:val="22"/>
                <w:szCs w:val="22"/>
              </w:rPr>
              <w:t xml:space="preserve"> </w:t>
            </w:r>
            <w:r w:rsidRPr="00C11E16">
              <w:rPr>
                <w:rFonts w:ascii="Times New Roman" w:hAnsi="Times New Roman"/>
                <w:b w:val="0"/>
                <w:bCs w:val="0"/>
                <w:i/>
                <w:iCs/>
                <w:sz w:val="22"/>
                <w:szCs w:val="22"/>
              </w:rPr>
              <w:t xml:space="preserve"> </w:t>
            </w:r>
          </w:p>
        </w:tc>
      </w:tr>
      <w:tr w:rsidR="002D7816" w:rsidRPr="00C11E16" w:rsidTr="00D41634">
        <w:tc>
          <w:tcPr>
            <w:tcW w:w="172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02</w:t>
            </w:r>
          </w:p>
        </w:tc>
        <w:tc>
          <w:tcPr>
            <w:tcW w:w="9180" w:type="dxa"/>
          </w:tcPr>
          <w:p w:rsidR="002D7816" w:rsidRPr="00C11E16" w:rsidRDefault="002D7816" w:rsidP="00CC046B">
            <w:pPr>
              <w:pStyle w:val="Heading1"/>
              <w:rPr>
                <w:rFonts w:ascii="Times New Roman" w:hAnsi="Times New Roman"/>
                <w:b w:val="0"/>
                <w:bCs w:val="0"/>
                <w:iCs/>
                <w:sz w:val="22"/>
                <w:szCs w:val="22"/>
              </w:rPr>
            </w:pPr>
            <w:r w:rsidRPr="00C11E16">
              <w:rPr>
                <w:rFonts w:ascii="Times New Roman" w:hAnsi="Times New Roman"/>
                <w:bCs w:val="0"/>
                <w:iCs/>
                <w:sz w:val="22"/>
                <w:szCs w:val="22"/>
              </w:rPr>
              <w:t>Transfer to a public school in a different local education agency in the same state</w:t>
            </w:r>
            <w:r w:rsidRPr="00C11E16">
              <w:rPr>
                <w:rFonts w:ascii="Times New Roman" w:hAnsi="Times New Roman"/>
                <w:sz w:val="22"/>
                <w:szCs w:val="22"/>
              </w:rPr>
              <w:t xml:space="preserve"> </w:t>
            </w:r>
            <w:r w:rsidRPr="00C11E16">
              <w:rPr>
                <w:rFonts w:ascii="Times New Roman" w:hAnsi="Times New Roman"/>
                <w:b w:val="0"/>
                <w:sz w:val="22"/>
                <w:szCs w:val="22"/>
              </w:rPr>
              <w:t>- A student who transfers to a public school that is not located within the administrative boundaries of the same local education agency but is in the same state.</w:t>
            </w:r>
            <w:r w:rsidRPr="00C11E16">
              <w:rPr>
                <w:rFonts w:ascii="Times New Roman" w:hAnsi="Times New Roman"/>
                <w:sz w:val="22"/>
                <w:szCs w:val="22"/>
              </w:rPr>
              <w:t xml:space="preserve"> </w:t>
            </w:r>
          </w:p>
        </w:tc>
      </w:tr>
      <w:tr w:rsidR="002D7816" w:rsidRPr="00C11E16" w:rsidTr="00D41634">
        <w:tc>
          <w:tcPr>
            <w:tcW w:w="172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03</w:t>
            </w:r>
          </w:p>
        </w:tc>
        <w:tc>
          <w:tcPr>
            <w:tcW w:w="9180" w:type="dxa"/>
          </w:tcPr>
          <w:p w:rsidR="002D7816" w:rsidRPr="00C11E16" w:rsidRDefault="002D7816" w:rsidP="00CC046B">
            <w:pPr>
              <w:pStyle w:val="Heading1"/>
              <w:rPr>
                <w:rFonts w:ascii="Times New Roman" w:hAnsi="Times New Roman"/>
                <w:b w:val="0"/>
                <w:bCs w:val="0"/>
                <w:iCs/>
                <w:sz w:val="22"/>
                <w:szCs w:val="22"/>
              </w:rPr>
            </w:pPr>
            <w:r w:rsidRPr="00C11E16">
              <w:rPr>
                <w:rFonts w:ascii="Times New Roman" w:hAnsi="Times New Roman"/>
                <w:bCs w:val="0"/>
                <w:iCs/>
                <w:sz w:val="22"/>
                <w:szCs w:val="22"/>
              </w:rPr>
              <w:t>Transfer to a public school in a different state</w:t>
            </w:r>
            <w:r w:rsidRPr="00C11E16">
              <w:rPr>
                <w:rFonts w:ascii="Times New Roman" w:hAnsi="Times New Roman"/>
                <w:b w:val="0"/>
                <w:sz w:val="22"/>
                <w:szCs w:val="22"/>
              </w:rPr>
              <w:t xml:space="preserve"> - A student who transfers to a public school that is located in another state or to a United States overseas dependents school.  This also includes U.S. territories.</w:t>
            </w:r>
          </w:p>
        </w:tc>
      </w:tr>
      <w:tr w:rsidR="002D7816" w:rsidRPr="00C11E16" w:rsidTr="00D41634">
        <w:tc>
          <w:tcPr>
            <w:tcW w:w="172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04</w:t>
            </w:r>
          </w:p>
        </w:tc>
        <w:tc>
          <w:tcPr>
            <w:tcW w:w="9180" w:type="dxa"/>
          </w:tcPr>
          <w:p w:rsidR="002D7816" w:rsidRPr="00C11E16" w:rsidRDefault="002D7816" w:rsidP="00D41634">
            <w:pPr>
              <w:pStyle w:val="CM13"/>
              <w:spacing w:line="231" w:lineRule="atLeast"/>
              <w:rPr>
                <w:rFonts w:ascii="Times New Roman" w:hAnsi="Times New Roman"/>
                <w:iCs/>
                <w:color w:val="000000"/>
                <w:sz w:val="22"/>
                <w:szCs w:val="22"/>
              </w:rPr>
            </w:pPr>
            <w:r w:rsidRPr="00C11E16">
              <w:rPr>
                <w:rFonts w:ascii="Times New Roman" w:hAnsi="Times New Roman"/>
                <w:b/>
                <w:sz w:val="22"/>
                <w:szCs w:val="22"/>
              </w:rPr>
              <w:t xml:space="preserve">Transfer to a private, non-religiously-affiliated school in the same local education agency </w:t>
            </w:r>
            <w:r w:rsidRPr="00C11E16">
              <w:rPr>
                <w:rFonts w:ascii="Times New Roman" w:hAnsi="Times New Roman"/>
                <w:sz w:val="22"/>
                <w:szCs w:val="22"/>
              </w:rPr>
              <w:t>- A student who transfers to a private school (operated by a non-governmental, non</w:t>
            </w:r>
            <w:r w:rsidRPr="00C11E16">
              <w:rPr>
                <w:rFonts w:ascii="Times New Roman" w:hAnsi="Times New Roman"/>
                <w:sz w:val="22"/>
                <w:szCs w:val="22"/>
              </w:rPr>
              <w:softHyphen/>
              <w:t xml:space="preserve">religious group or organization) that is located within the administrative boundaries of the same local education agency. </w:t>
            </w:r>
          </w:p>
        </w:tc>
      </w:tr>
      <w:tr w:rsidR="002D7816" w:rsidRPr="00C11E16" w:rsidTr="00D41634">
        <w:tc>
          <w:tcPr>
            <w:tcW w:w="172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05</w:t>
            </w:r>
          </w:p>
        </w:tc>
        <w:tc>
          <w:tcPr>
            <w:tcW w:w="9180" w:type="dxa"/>
          </w:tcPr>
          <w:p w:rsidR="002D7816" w:rsidRPr="00C11E16" w:rsidRDefault="002D7816" w:rsidP="00CC046B">
            <w:pPr>
              <w:pStyle w:val="Heading1"/>
              <w:rPr>
                <w:rFonts w:ascii="Times New Roman" w:hAnsi="Times New Roman"/>
                <w:b w:val="0"/>
                <w:bCs w:val="0"/>
                <w:iCs/>
                <w:sz w:val="22"/>
                <w:szCs w:val="22"/>
              </w:rPr>
            </w:pPr>
            <w:r w:rsidRPr="00C11E16">
              <w:rPr>
                <w:rFonts w:ascii="Times New Roman" w:hAnsi="Times New Roman"/>
                <w:bCs w:val="0"/>
                <w:iCs/>
                <w:sz w:val="22"/>
                <w:szCs w:val="22"/>
              </w:rPr>
              <w:t>Transfer to a private, non-religiously-affiliated school in a different local education agency in the same state</w:t>
            </w:r>
            <w:r w:rsidRPr="00C11E16">
              <w:rPr>
                <w:rFonts w:ascii="Times New Roman" w:hAnsi="Times New Roman"/>
                <w:b w:val="0"/>
                <w:sz w:val="22"/>
                <w:szCs w:val="22"/>
              </w:rPr>
              <w:t xml:space="preserve"> - A student who transfers to a private school (operated by a non</w:t>
            </w:r>
            <w:r w:rsidRPr="00C11E16">
              <w:rPr>
                <w:rFonts w:ascii="Times New Roman" w:hAnsi="Times New Roman"/>
                <w:b w:val="0"/>
                <w:sz w:val="22"/>
                <w:szCs w:val="22"/>
              </w:rPr>
              <w:softHyphen/>
              <w:t>governmental, non-religious group or organization) that is not located within the administrative boundaries of the same local education agency but is in same state.</w:t>
            </w:r>
          </w:p>
        </w:tc>
      </w:tr>
      <w:tr w:rsidR="002D7816" w:rsidRPr="00C11E16" w:rsidTr="00D41634">
        <w:tc>
          <w:tcPr>
            <w:tcW w:w="172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06</w:t>
            </w:r>
          </w:p>
        </w:tc>
        <w:tc>
          <w:tcPr>
            <w:tcW w:w="9180" w:type="dxa"/>
          </w:tcPr>
          <w:p w:rsidR="002D7816" w:rsidRPr="00C11E16" w:rsidRDefault="002D7816" w:rsidP="004525FF">
            <w:pPr>
              <w:pStyle w:val="Heading1"/>
              <w:rPr>
                <w:rFonts w:ascii="Times New Roman" w:hAnsi="Times New Roman"/>
                <w:b w:val="0"/>
                <w:bCs w:val="0"/>
                <w:iCs/>
                <w:sz w:val="22"/>
                <w:szCs w:val="22"/>
              </w:rPr>
            </w:pPr>
            <w:r w:rsidRPr="00C11E16">
              <w:rPr>
                <w:rFonts w:ascii="Times New Roman" w:hAnsi="Times New Roman"/>
                <w:bCs w:val="0"/>
                <w:iCs/>
                <w:sz w:val="22"/>
                <w:szCs w:val="22"/>
              </w:rPr>
              <w:t>Transfer to a private, non-religiously-affiliated school in a different state</w:t>
            </w:r>
            <w:r w:rsidRPr="00C11E16">
              <w:rPr>
                <w:rFonts w:ascii="Times New Roman" w:hAnsi="Times New Roman"/>
                <w:b w:val="0"/>
                <w:bCs w:val="0"/>
                <w:iCs/>
                <w:sz w:val="22"/>
                <w:szCs w:val="22"/>
              </w:rPr>
              <w:t xml:space="preserve"> </w:t>
            </w:r>
            <w:r w:rsidRPr="00C11E16">
              <w:rPr>
                <w:rFonts w:ascii="Times New Roman" w:hAnsi="Times New Roman"/>
                <w:b w:val="0"/>
                <w:sz w:val="22"/>
                <w:szCs w:val="22"/>
              </w:rPr>
              <w:t xml:space="preserve">- A student who transfers to a private school (operated by a non-governmental, non-religious group or organization) that is located in another state. </w:t>
            </w:r>
          </w:p>
        </w:tc>
      </w:tr>
      <w:tr w:rsidR="002D7816" w:rsidRPr="00C11E16" w:rsidTr="00D41634">
        <w:tc>
          <w:tcPr>
            <w:tcW w:w="172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07</w:t>
            </w:r>
          </w:p>
        </w:tc>
        <w:tc>
          <w:tcPr>
            <w:tcW w:w="9180" w:type="dxa"/>
          </w:tcPr>
          <w:p w:rsidR="002D7816" w:rsidRPr="00C11E16" w:rsidRDefault="002D7816" w:rsidP="004525FF">
            <w:pPr>
              <w:pStyle w:val="Heading1"/>
              <w:rPr>
                <w:rFonts w:ascii="Times New Roman" w:hAnsi="Times New Roman"/>
                <w:b w:val="0"/>
                <w:bCs w:val="0"/>
                <w:sz w:val="22"/>
                <w:szCs w:val="22"/>
              </w:rPr>
            </w:pPr>
            <w:r w:rsidRPr="00C11E16">
              <w:rPr>
                <w:rFonts w:ascii="Times New Roman" w:hAnsi="Times New Roman"/>
                <w:bCs w:val="0"/>
                <w:iCs/>
                <w:sz w:val="22"/>
                <w:szCs w:val="22"/>
              </w:rPr>
              <w:t xml:space="preserve">Transfer to a private, religiously-affiliated school in the same local education agency </w:t>
            </w:r>
            <w:r w:rsidRPr="00C11E16">
              <w:rPr>
                <w:rFonts w:ascii="Times New Roman" w:hAnsi="Times New Roman"/>
                <w:b w:val="0"/>
                <w:bCs w:val="0"/>
                <w:iCs/>
                <w:sz w:val="22"/>
                <w:szCs w:val="22"/>
              </w:rPr>
              <w:t>- A student who transfers to a private school (affiliated with and operated by a non</w:t>
            </w:r>
            <w:r w:rsidRPr="00C11E16">
              <w:rPr>
                <w:rFonts w:ascii="Times New Roman" w:hAnsi="Times New Roman"/>
                <w:b w:val="0"/>
                <w:bCs w:val="0"/>
                <w:iCs/>
                <w:sz w:val="22"/>
                <w:szCs w:val="22"/>
              </w:rPr>
              <w:softHyphen/>
              <w:t>governmental, religious group or organization) that is located within the administrative boundaries of the same local education agency.</w:t>
            </w:r>
          </w:p>
        </w:tc>
      </w:tr>
      <w:tr w:rsidR="002D7816" w:rsidRPr="00C11E16" w:rsidTr="00D41634">
        <w:tc>
          <w:tcPr>
            <w:tcW w:w="172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08</w:t>
            </w:r>
          </w:p>
        </w:tc>
        <w:tc>
          <w:tcPr>
            <w:tcW w:w="9180" w:type="dxa"/>
          </w:tcPr>
          <w:p w:rsidR="002D7816" w:rsidRPr="00C11E16" w:rsidRDefault="002D7816" w:rsidP="00CC046B">
            <w:pPr>
              <w:pStyle w:val="Heading1"/>
              <w:rPr>
                <w:rFonts w:ascii="Times New Roman" w:hAnsi="Times New Roman"/>
                <w:b w:val="0"/>
                <w:bCs w:val="0"/>
                <w:iCs/>
                <w:sz w:val="22"/>
                <w:szCs w:val="22"/>
              </w:rPr>
            </w:pPr>
            <w:r w:rsidRPr="00C11E16">
              <w:rPr>
                <w:rFonts w:ascii="Times New Roman" w:hAnsi="Times New Roman"/>
                <w:bCs w:val="0"/>
                <w:iCs/>
                <w:sz w:val="22"/>
                <w:szCs w:val="22"/>
              </w:rPr>
              <w:t>Transfer to a private, religiously-affiliated school in a different local education agency in the same state</w:t>
            </w:r>
            <w:r w:rsidRPr="00C11E16">
              <w:rPr>
                <w:rFonts w:ascii="Times New Roman" w:hAnsi="Times New Roman"/>
                <w:b w:val="0"/>
                <w:bCs w:val="0"/>
                <w:iCs/>
                <w:sz w:val="22"/>
                <w:szCs w:val="22"/>
              </w:rPr>
              <w:t xml:space="preserve"> </w:t>
            </w:r>
            <w:r w:rsidRPr="00C11E16">
              <w:rPr>
                <w:rFonts w:ascii="Times New Roman" w:hAnsi="Times New Roman"/>
                <w:b w:val="0"/>
                <w:sz w:val="22"/>
                <w:szCs w:val="22"/>
              </w:rPr>
              <w:t xml:space="preserve">- A student who transfers to a private school (affiliated with and operated by a non-governmental, religious group or organization) that is not located within the administrative boundaries of the same local education agency but is in the same state. </w:t>
            </w:r>
          </w:p>
        </w:tc>
      </w:tr>
      <w:tr w:rsidR="002D7816" w:rsidRPr="00C11E16" w:rsidTr="00D41634">
        <w:tc>
          <w:tcPr>
            <w:tcW w:w="172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09</w:t>
            </w:r>
          </w:p>
        </w:tc>
        <w:tc>
          <w:tcPr>
            <w:tcW w:w="9180" w:type="dxa"/>
          </w:tcPr>
          <w:p w:rsidR="002D7816" w:rsidRPr="00C11E16" w:rsidRDefault="002D7816" w:rsidP="002D1AA4">
            <w:pPr>
              <w:pStyle w:val="Heading1"/>
              <w:rPr>
                <w:rFonts w:ascii="Times New Roman" w:hAnsi="Times New Roman"/>
                <w:b w:val="0"/>
                <w:bCs w:val="0"/>
                <w:iCs/>
                <w:sz w:val="22"/>
                <w:szCs w:val="22"/>
              </w:rPr>
            </w:pPr>
            <w:r w:rsidRPr="00C11E16">
              <w:rPr>
                <w:rFonts w:ascii="Times New Roman" w:hAnsi="Times New Roman"/>
                <w:bCs w:val="0"/>
                <w:iCs/>
                <w:sz w:val="22"/>
                <w:szCs w:val="22"/>
              </w:rPr>
              <w:t>Transfer to a private, religiously-affiliated school in a different state</w:t>
            </w:r>
            <w:r w:rsidRPr="00C11E16">
              <w:rPr>
                <w:rFonts w:ascii="Times New Roman" w:hAnsi="Times New Roman"/>
                <w:b w:val="0"/>
                <w:sz w:val="22"/>
                <w:szCs w:val="22"/>
              </w:rPr>
              <w:t xml:space="preserve"> - A student who transfers to a private school (affiliated with and operated by a non-governmental, religious group or organization) that is located in another state. </w:t>
            </w:r>
          </w:p>
        </w:tc>
      </w:tr>
      <w:tr w:rsidR="002D7816" w:rsidRPr="00C11E16" w:rsidTr="00D41634">
        <w:tc>
          <w:tcPr>
            <w:tcW w:w="172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10</w:t>
            </w:r>
          </w:p>
        </w:tc>
        <w:tc>
          <w:tcPr>
            <w:tcW w:w="9180" w:type="dxa"/>
          </w:tcPr>
          <w:p w:rsidR="002D7816" w:rsidRPr="00C11E16" w:rsidRDefault="002D7816" w:rsidP="00CC046B">
            <w:pPr>
              <w:pStyle w:val="Heading1"/>
              <w:rPr>
                <w:rFonts w:ascii="Times New Roman" w:hAnsi="Times New Roman"/>
                <w:b w:val="0"/>
                <w:bCs w:val="0"/>
                <w:iCs/>
                <w:sz w:val="22"/>
                <w:szCs w:val="22"/>
              </w:rPr>
            </w:pPr>
            <w:r w:rsidRPr="00C11E16">
              <w:rPr>
                <w:rFonts w:ascii="Times New Roman" w:hAnsi="Times New Roman"/>
                <w:bCs w:val="0"/>
                <w:iCs/>
                <w:sz w:val="22"/>
                <w:szCs w:val="22"/>
              </w:rPr>
              <w:t>Transfer to a school outside of the country</w:t>
            </w:r>
            <w:r w:rsidRPr="00C11E16">
              <w:rPr>
                <w:rFonts w:ascii="Times New Roman" w:hAnsi="Times New Roman"/>
                <w:b w:val="0"/>
                <w:bCs w:val="0"/>
                <w:iCs/>
                <w:sz w:val="22"/>
                <w:szCs w:val="22"/>
              </w:rPr>
              <w:t xml:space="preserve"> </w:t>
            </w:r>
            <w:r w:rsidRPr="00C11E16">
              <w:rPr>
                <w:rFonts w:ascii="Times New Roman" w:hAnsi="Times New Roman"/>
                <w:b w:val="0"/>
                <w:sz w:val="22"/>
                <w:szCs w:val="22"/>
              </w:rPr>
              <w:t>- A student who transfers to a school outside the country that is not a United States overseas dependents school (includes private and public school systems).</w:t>
            </w:r>
          </w:p>
        </w:tc>
      </w:tr>
      <w:tr w:rsidR="002D7816" w:rsidRPr="00C11E16" w:rsidTr="00D41634">
        <w:tc>
          <w:tcPr>
            <w:tcW w:w="172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11</w:t>
            </w:r>
          </w:p>
        </w:tc>
        <w:tc>
          <w:tcPr>
            <w:tcW w:w="9180" w:type="dxa"/>
          </w:tcPr>
          <w:p w:rsidR="002D7816" w:rsidRPr="00C11E16" w:rsidRDefault="002D7816" w:rsidP="003935D1">
            <w:pPr>
              <w:pStyle w:val="Heading1"/>
              <w:rPr>
                <w:rFonts w:ascii="Times New Roman" w:hAnsi="Times New Roman"/>
                <w:b w:val="0"/>
                <w:bCs w:val="0"/>
                <w:iCs/>
                <w:sz w:val="22"/>
                <w:szCs w:val="22"/>
              </w:rPr>
            </w:pPr>
            <w:r w:rsidRPr="00C11E16">
              <w:rPr>
                <w:rFonts w:ascii="Times New Roman" w:hAnsi="Times New Roman"/>
                <w:bCs w:val="0"/>
                <w:iCs/>
                <w:sz w:val="22"/>
                <w:szCs w:val="22"/>
              </w:rPr>
              <w:t>Transfer to an institution</w:t>
            </w:r>
            <w:r w:rsidRPr="00C11E16">
              <w:rPr>
                <w:rFonts w:ascii="Times New Roman" w:hAnsi="Times New Roman"/>
                <w:b w:val="0"/>
                <w:bCs w:val="0"/>
                <w:iCs/>
                <w:sz w:val="22"/>
                <w:szCs w:val="22"/>
              </w:rPr>
              <w:t xml:space="preserve"> </w:t>
            </w:r>
            <w:r w:rsidRPr="00C11E16">
              <w:rPr>
                <w:rFonts w:ascii="Times New Roman" w:hAnsi="Times New Roman"/>
                <w:b w:val="0"/>
                <w:sz w:val="22"/>
                <w:szCs w:val="22"/>
              </w:rPr>
              <w:t xml:space="preserve">- A student who transfers to an institution that has an educational program. This includes mental health institutions, correctional institutions, juvenile service agencies and care shelters.  These codes should only be used for students transferring to Unified School District #1 (USD #1) Department of Correction or Unified School District #2 (USD #2) Department of Children and Families or the Department of Mental Health and Addiction Services (DMHAS).  </w:t>
            </w:r>
            <w:r w:rsidRPr="00C11E16">
              <w:rPr>
                <w:rFonts w:ascii="Times New Roman" w:hAnsi="Times New Roman"/>
                <w:b w:val="0"/>
                <w:sz w:val="22"/>
                <w:szCs w:val="22"/>
                <w:u w:val="single"/>
              </w:rPr>
              <w:t>Do not use this code for students in municipal detention centers.</w:t>
            </w:r>
          </w:p>
        </w:tc>
      </w:tr>
      <w:tr w:rsidR="002D7816" w:rsidRPr="00C11E16" w:rsidTr="00D41634">
        <w:tc>
          <w:tcPr>
            <w:tcW w:w="1728" w:type="dxa"/>
          </w:tcPr>
          <w:p w:rsidR="002D7816" w:rsidRPr="00C11E16" w:rsidRDefault="002D7816" w:rsidP="00CC046B">
            <w:pPr>
              <w:pStyle w:val="Heading1"/>
              <w:rPr>
                <w:rFonts w:ascii="Times New Roman" w:hAnsi="Times New Roman"/>
                <w:b w:val="0"/>
                <w:bCs w:val="0"/>
                <w:sz w:val="22"/>
                <w:szCs w:val="22"/>
              </w:rPr>
            </w:pPr>
            <w:r w:rsidRPr="00C11E16">
              <w:rPr>
                <w:rFonts w:ascii="Times New Roman" w:hAnsi="Times New Roman"/>
                <w:b w:val="0"/>
                <w:bCs w:val="0"/>
                <w:sz w:val="22"/>
                <w:szCs w:val="22"/>
              </w:rPr>
              <w:t>12</w:t>
            </w:r>
          </w:p>
        </w:tc>
        <w:tc>
          <w:tcPr>
            <w:tcW w:w="9180" w:type="dxa"/>
          </w:tcPr>
          <w:p w:rsidR="002D7816" w:rsidRPr="00C11E16" w:rsidRDefault="002D7816" w:rsidP="003935D1">
            <w:pPr>
              <w:pStyle w:val="Heading1"/>
              <w:rPr>
                <w:rFonts w:ascii="Times New Roman" w:hAnsi="Times New Roman"/>
                <w:b w:val="0"/>
                <w:bCs w:val="0"/>
                <w:iCs/>
                <w:sz w:val="22"/>
                <w:szCs w:val="22"/>
              </w:rPr>
            </w:pPr>
            <w:r w:rsidRPr="00C11E16">
              <w:rPr>
                <w:rFonts w:ascii="Times New Roman" w:hAnsi="Times New Roman"/>
                <w:bCs w:val="0"/>
                <w:iCs/>
                <w:sz w:val="22"/>
                <w:szCs w:val="22"/>
              </w:rPr>
              <w:t>Transfer to a charter school</w:t>
            </w:r>
            <w:r w:rsidRPr="00C11E16">
              <w:rPr>
                <w:rFonts w:ascii="Times New Roman" w:hAnsi="Times New Roman"/>
                <w:b w:val="0"/>
                <w:bCs w:val="0"/>
                <w:iCs/>
                <w:sz w:val="22"/>
                <w:szCs w:val="22"/>
              </w:rPr>
              <w:t xml:space="preserve"> </w:t>
            </w:r>
            <w:r w:rsidRPr="00C11E16">
              <w:rPr>
                <w:rFonts w:ascii="Times New Roman" w:hAnsi="Times New Roman"/>
                <w:b w:val="0"/>
                <w:i/>
                <w:iCs/>
                <w:sz w:val="22"/>
                <w:szCs w:val="22"/>
              </w:rPr>
              <w:t xml:space="preserve">- </w:t>
            </w:r>
            <w:r w:rsidRPr="00C11E16">
              <w:rPr>
                <w:rFonts w:ascii="Times New Roman" w:hAnsi="Times New Roman"/>
                <w:b w:val="0"/>
                <w:sz w:val="22"/>
                <w:szCs w:val="22"/>
              </w:rPr>
              <w:t xml:space="preserve">A student who transfers to an institution designated as a charter school. </w:t>
            </w:r>
          </w:p>
        </w:tc>
      </w:tr>
    </w:tbl>
    <w:p w:rsidR="002D7816" w:rsidRPr="00C11E16" w:rsidRDefault="002D7816" w:rsidP="00A26200">
      <w:pPr>
        <w:rPr>
          <w:rFonts w:ascii="Times New Roman" w:hAnsi="Times New Roman"/>
        </w:rPr>
      </w:pPr>
    </w:p>
    <w:p w:rsidR="00DD5F51" w:rsidRPr="00C11E16" w:rsidRDefault="00DD5F51" w:rsidP="00A26200">
      <w:pPr>
        <w:rPr>
          <w:rFonts w:ascii="Times New Roman" w:hAnsi="Times New Roman"/>
        </w:rPr>
      </w:pPr>
    </w:p>
    <w:p w:rsidR="000705EE" w:rsidRDefault="000705EE" w:rsidP="00A26200">
      <w:pPr>
        <w:rPr>
          <w:rFonts w:ascii="Times New Roman" w:hAnsi="Times New Roman"/>
          <w:b/>
          <w:bCs/>
        </w:rPr>
      </w:pPr>
    </w:p>
    <w:p w:rsidR="000705EE" w:rsidRDefault="000705EE" w:rsidP="00A26200">
      <w:pPr>
        <w:rPr>
          <w:rFonts w:ascii="Times New Roman" w:hAnsi="Times New Roman"/>
          <w:b/>
          <w:bCs/>
        </w:rPr>
      </w:pPr>
    </w:p>
    <w:p w:rsidR="00DD5F51" w:rsidRPr="00C11E16" w:rsidRDefault="00DD5F51" w:rsidP="00A26200">
      <w:pPr>
        <w:rPr>
          <w:rFonts w:ascii="Times New Roman" w:hAnsi="Times New Roman"/>
          <w:b/>
          <w:bCs/>
        </w:rPr>
      </w:pPr>
      <w:r w:rsidRPr="00C11E16">
        <w:rPr>
          <w:rFonts w:ascii="Times New Roman" w:hAnsi="Times New Roman"/>
          <w:b/>
          <w:bCs/>
        </w:rPr>
        <w:lastRenderedPageBreak/>
        <w:t>Table N – Exit Type (cont</w:t>
      </w:r>
      <w:r w:rsidR="00805ABA" w:rsidRPr="00C11E16">
        <w:rPr>
          <w:rFonts w:ascii="Times New Roman" w:hAnsi="Times New Roman"/>
          <w:b/>
          <w:bCs/>
        </w:rPr>
        <w:t>.</w:t>
      </w:r>
      <w:r w:rsidRPr="00C11E16">
        <w:rPr>
          <w:rFonts w:ascii="Times New Roman" w:hAnsi="Times New Roman"/>
          <w:b/>
          <w:bCs/>
        </w:rPr>
        <w:t>)</w:t>
      </w:r>
    </w:p>
    <w:p w:rsidR="00BB5127" w:rsidRPr="00C11E16" w:rsidRDefault="00BB5127" w:rsidP="00A26200">
      <w:pP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9077"/>
      </w:tblGrid>
      <w:tr w:rsidR="00504446" w:rsidRPr="00C11E16" w:rsidTr="00E52D5A">
        <w:tc>
          <w:tcPr>
            <w:tcW w:w="1728" w:type="dxa"/>
          </w:tcPr>
          <w:p w:rsidR="00504446" w:rsidRPr="00C11E16" w:rsidRDefault="00504446" w:rsidP="00E52D5A">
            <w:pPr>
              <w:pStyle w:val="Heading1"/>
              <w:rPr>
                <w:rFonts w:ascii="Times New Roman" w:hAnsi="Times New Roman"/>
                <w:sz w:val="22"/>
                <w:szCs w:val="22"/>
              </w:rPr>
            </w:pPr>
            <w:r w:rsidRPr="00C11E16">
              <w:rPr>
                <w:rFonts w:ascii="Times New Roman" w:hAnsi="Times New Roman"/>
                <w:sz w:val="22"/>
                <w:szCs w:val="22"/>
              </w:rPr>
              <w:t>Code</w:t>
            </w:r>
          </w:p>
        </w:tc>
        <w:tc>
          <w:tcPr>
            <w:tcW w:w="9180" w:type="dxa"/>
          </w:tcPr>
          <w:p w:rsidR="00504446" w:rsidRPr="00C11E16" w:rsidRDefault="00504446" w:rsidP="00E52D5A">
            <w:pPr>
              <w:pStyle w:val="Heading1"/>
              <w:rPr>
                <w:rFonts w:ascii="Times New Roman" w:hAnsi="Times New Roman"/>
                <w:sz w:val="22"/>
                <w:szCs w:val="22"/>
              </w:rPr>
            </w:pPr>
            <w:r w:rsidRPr="00C11E16">
              <w:rPr>
                <w:rFonts w:ascii="Times New Roman" w:hAnsi="Times New Roman"/>
                <w:sz w:val="22"/>
                <w:szCs w:val="22"/>
              </w:rPr>
              <w:t>Description</w:t>
            </w:r>
          </w:p>
        </w:tc>
      </w:tr>
      <w:tr w:rsidR="00504446" w:rsidRPr="00C11E16" w:rsidTr="00E52D5A">
        <w:tblPrEx>
          <w:tblLook w:val="00A0" w:firstRow="1" w:lastRow="0" w:firstColumn="1" w:lastColumn="0" w:noHBand="0" w:noVBand="0"/>
        </w:tblPrEx>
        <w:tc>
          <w:tcPr>
            <w:tcW w:w="1728" w:type="dxa"/>
          </w:tcPr>
          <w:p w:rsidR="00504446" w:rsidRPr="00C11E16" w:rsidRDefault="00504446" w:rsidP="00E52D5A">
            <w:pPr>
              <w:pStyle w:val="Heading1"/>
              <w:rPr>
                <w:rFonts w:ascii="Times New Roman" w:hAnsi="Times New Roman"/>
                <w:b w:val="0"/>
                <w:bCs w:val="0"/>
                <w:sz w:val="22"/>
                <w:szCs w:val="22"/>
              </w:rPr>
            </w:pPr>
            <w:r w:rsidRPr="00C11E16">
              <w:rPr>
                <w:rFonts w:ascii="Times New Roman" w:hAnsi="Times New Roman"/>
                <w:b w:val="0"/>
                <w:bCs w:val="0"/>
                <w:sz w:val="22"/>
                <w:szCs w:val="22"/>
              </w:rPr>
              <w:t>13</w:t>
            </w:r>
          </w:p>
        </w:tc>
        <w:tc>
          <w:tcPr>
            <w:tcW w:w="9180" w:type="dxa"/>
          </w:tcPr>
          <w:p w:rsidR="00504446" w:rsidRPr="00C11E16" w:rsidRDefault="00504446" w:rsidP="00E52D5A">
            <w:pPr>
              <w:pStyle w:val="Heading1"/>
              <w:rPr>
                <w:rFonts w:ascii="Times New Roman" w:hAnsi="Times New Roman"/>
                <w:b w:val="0"/>
                <w:bCs w:val="0"/>
                <w:iCs/>
                <w:sz w:val="22"/>
                <w:szCs w:val="22"/>
              </w:rPr>
            </w:pPr>
            <w:r w:rsidRPr="00C11E16">
              <w:rPr>
                <w:rFonts w:ascii="Times New Roman" w:hAnsi="Times New Roman"/>
                <w:bCs w:val="0"/>
                <w:iCs/>
                <w:sz w:val="22"/>
                <w:szCs w:val="22"/>
              </w:rPr>
              <w:t>Transfer to home schooling</w:t>
            </w:r>
            <w:r w:rsidRPr="00C11E16">
              <w:rPr>
                <w:rFonts w:ascii="Times New Roman" w:hAnsi="Times New Roman"/>
                <w:b w:val="0"/>
                <w:bCs w:val="0"/>
                <w:iCs/>
                <w:sz w:val="22"/>
                <w:szCs w:val="22"/>
              </w:rPr>
              <w:t xml:space="preserve"> </w:t>
            </w:r>
            <w:r w:rsidRPr="00C11E16">
              <w:rPr>
                <w:rFonts w:ascii="Times New Roman" w:hAnsi="Times New Roman"/>
                <w:b w:val="0"/>
                <w:sz w:val="22"/>
                <w:szCs w:val="22"/>
              </w:rPr>
              <w:t xml:space="preserve">- A student who transfers to a period of instruction in a home environment for reasons other than health. </w:t>
            </w:r>
          </w:p>
        </w:tc>
      </w:tr>
      <w:tr w:rsidR="00504446" w:rsidRPr="00C11E16" w:rsidTr="00E52D5A">
        <w:tblPrEx>
          <w:tblLook w:val="00A0" w:firstRow="1" w:lastRow="0" w:firstColumn="1" w:lastColumn="0" w:noHBand="0" w:noVBand="0"/>
        </w:tblPrEx>
        <w:tc>
          <w:tcPr>
            <w:tcW w:w="1728" w:type="dxa"/>
          </w:tcPr>
          <w:p w:rsidR="00504446" w:rsidRPr="00C11E16" w:rsidRDefault="00504446" w:rsidP="00E52D5A">
            <w:pPr>
              <w:pStyle w:val="Heading1"/>
              <w:rPr>
                <w:rFonts w:ascii="Times New Roman" w:hAnsi="Times New Roman"/>
                <w:b w:val="0"/>
                <w:bCs w:val="0"/>
                <w:sz w:val="22"/>
                <w:szCs w:val="22"/>
              </w:rPr>
            </w:pPr>
            <w:r w:rsidRPr="00C11E16">
              <w:rPr>
                <w:rFonts w:ascii="Times New Roman" w:hAnsi="Times New Roman"/>
                <w:b w:val="0"/>
                <w:bCs w:val="0"/>
                <w:sz w:val="22"/>
                <w:szCs w:val="22"/>
              </w:rPr>
              <w:t>15</w:t>
            </w:r>
          </w:p>
        </w:tc>
        <w:tc>
          <w:tcPr>
            <w:tcW w:w="9180" w:type="dxa"/>
          </w:tcPr>
          <w:p w:rsidR="00504446" w:rsidRPr="00C11E16" w:rsidRDefault="00504446" w:rsidP="00E52D5A">
            <w:pPr>
              <w:pStyle w:val="Heading1"/>
              <w:rPr>
                <w:rFonts w:ascii="Times New Roman" w:hAnsi="Times New Roman"/>
                <w:b w:val="0"/>
                <w:bCs w:val="0"/>
                <w:iCs/>
                <w:sz w:val="22"/>
                <w:szCs w:val="22"/>
              </w:rPr>
            </w:pPr>
            <w:r w:rsidRPr="00C11E16">
              <w:rPr>
                <w:rFonts w:ascii="Times New Roman" w:hAnsi="Times New Roman"/>
                <w:bCs w:val="0"/>
                <w:iCs/>
                <w:sz w:val="22"/>
                <w:szCs w:val="22"/>
              </w:rPr>
              <w:t>Graduated with regular, advanced, International Baccalaureate, or other type of diploma</w:t>
            </w:r>
            <w:r w:rsidRPr="00C11E16">
              <w:rPr>
                <w:rFonts w:ascii="Times New Roman" w:hAnsi="Times New Roman"/>
                <w:b w:val="0"/>
                <w:bCs w:val="0"/>
                <w:iCs/>
                <w:sz w:val="22"/>
                <w:szCs w:val="22"/>
              </w:rPr>
              <w:t xml:space="preserve"> </w:t>
            </w:r>
            <w:r w:rsidRPr="00C11E16">
              <w:rPr>
                <w:rFonts w:ascii="Times New Roman" w:hAnsi="Times New Roman"/>
                <w:b w:val="0"/>
                <w:sz w:val="22"/>
                <w:szCs w:val="22"/>
              </w:rPr>
              <w:t xml:space="preserve">- A student who has received a regular high school diploma upon completion of state and local requirements for both coursework and assessment or a high school diploma from a program other than the regular school program. </w:t>
            </w:r>
          </w:p>
        </w:tc>
      </w:tr>
      <w:tr w:rsidR="00504446" w:rsidRPr="00C11E16" w:rsidTr="00E52D5A">
        <w:tblPrEx>
          <w:tblLook w:val="00A0" w:firstRow="1" w:lastRow="0" w:firstColumn="1" w:lastColumn="0" w:noHBand="0" w:noVBand="0"/>
        </w:tblPrEx>
        <w:tc>
          <w:tcPr>
            <w:tcW w:w="1728" w:type="dxa"/>
          </w:tcPr>
          <w:p w:rsidR="00504446" w:rsidRPr="00C11E16" w:rsidRDefault="00504446" w:rsidP="00E52D5A">
            <w:pPr>
              <w:pStyle w:val="Heading1"/>
              <w:rPr>
                <w:rFonts w:ascii="Times New Roman" w:hAnsi="Times New Roman"/>
                <w:b w:val="0"/>
                <w:bCs w:val="0"/>
                <w:sz w:val="22"/>
                <w:szCs w:val="22"/>
              </w:rPr>
            </w:pPr>
            <w:r w:rsidRPr="00C11E16">
              <w:rPr>
                <w:rFonts w:ascii="Times New Roman" w:hAnsi="Times New Roman"/>
                <w:b w:val="0"/>
                <w:bCs w:val="0"/>
                <w:sz w:val="22"/>
                <w:szCs w:val="22"/>
              </w:rPr>
              <w:t>16</w:t>
            </w:r>
          </w:p>
        </w:tc>
        <w:tc>
          <w:tcPr>
            <w:tcW w:w="9180" w:type="dxa"/>
          </w:tcPr>
          <w:p w:rsidR="00504446" w:rsidRPr="00C11E16" w:rsidRDefault="00504446" w:rsidP="00E52D5A">
            <w:pPr>
              <w:pStyle w:val="Heading1"/>
              <w:rPr>
                <w:rFonts w:ascii="Times New Roman" w:hAnsi="Times New Roman"/>
                <w:b w:val="0"/>
                <w:bCs w:val="0"/>
                <w:iCs/>
                <w:sz w:val="22"/>
                <w:szCs w:val="22"/>
              </w:rPr>
            </w:pPr>
            <w:r w:rsidRPr="00C11E16">
              <w:rPr>
                <w:rFonts w:ascii="Times New Roman" w:hAnsi="Times New Roman"/>
                <w:bCs w:val="0"/>
                <w:iCs/>
                <w:sz w:val="22"/>
                <w:szCs w:val="22"/>
              </w:rPr>
              <w:t>Completed school with other credentials</w:t>
            </w:r>
            <w:r w:rsidRPr="00C11E16">
              <w:rPr>
                <w:rFonts w:ascii="Times New Roman" w:hAnsi="Times New Roman"/>
                <w:b w:val="0"/>
                <w:bCs w:val="0"/>
                <w:iCs/>
                <w:sz w:val="22"/>
                <w:szCs w:val="22"/>
              </w:rPr>
              <w:t xml:space="preserve"> </w:t>
            </w:r>
            <w:r w:rsidRPr="00C11E16">
              <w:rPr>
                <w:rFonts w:ascii="Times New Roman" w:hAnsi="Times New Roman"/>
                <w:b w:val="0"/>
                <w:sz w:val="22"/>
                <w:szCs w:val="22"/>
              </w:rPr>
              <w:t>- A student who has received a certificate of completion or attendance in lieu of a high school diploma. This code is only to be used for students with disabilities.</w:t>
            </w:r>
          </w:p>
        </w:tc>
      </w:tr>
      <w:tr w:rsidR="00504446" w:rsidRPr="00C11E16" w:rsidTr="00E52D5A">
        <w:tblPrEx>
          <w:tblLook w:val="00A0" w:firstRow="1" w:lastRow="0" w:firstColumn="1" w:lastColumn="0" w:noHBand="0" w:noVBand="0"/>
        </w:tblPrEx>
        <w:tc>
          <w:tcPr>
            <w:tcW w:w="1728" w:type="dxa"/>
          </w:tcPr>
          <w:p w:rsidR="00504446" w:rsidRPr="00C11E16" w:rsidRDefault="00504446" w:rsidP="00E52D5A">
            <w:pPr>
              <w:pStyle w:val="Heading1"/>
              <w:rPr>
                <w:rFonts w:ascii="Times New Roman" w:hAnsi="Times New Roman"/>
                <w:b w:val="0"/>
                <w:bCs w:val="0"/>
                <w:sz w:val="22"/>
                <w:szCs w:val="22"/>
              </w:rPr>
            </w:pPr>
            <w:r w:rsidRPr="00C11E16">
              <w:rPr>
                <w:rFonts w:ascii="Times New Roman" w:hAnsi="Times New Roman"/>
                <w:b w:val="0"/>
                <w:bCs w:val="0"/>
                <w:sz w:val="22"/>
                <w:szCs w:val="22"/>
              </w:rPr>
              <w:t>17</w:t>
            </w:r>
          </w:p>
        </w:tc>
        <w:tc>
          <w:tcPr>
            <w:tcW w:w="9180" w:type="dxa"/>
          </w:tcPr>
          <w:p w:rsidR="00504446" w:rsidRPr="00C11E16" w:rsidRDefault="00504446" w:rsidP="00E52D5A">
            <w:pPr>
              <w:pStyle w:val="Heading1"/>
              <w:rPr>
                <w:rFonts w:ascii="Times New Roman" w:hAnsi="Times New Roman"/>
                <w:b w:val="0"/>
                <w:bCs w:val="0"/>
                <w:iCs/>
                <w:sz w:val="22"/>
                <w:szCs w:val="22"/>
              </w:rPr>
            </w:pPr>
            <w:r w:rsidRPr="00C11E16">
              <w:rPr>
                <w:rFonts w:ascii="Times New Roman" w:hAnsi="Times New Roman"/>
                <w:bCs w:val="0"/>
                <w:iCs/>
                <w:sz w:val="22"/>
                <w:szCs w:val="22"/>
              </w:rPr>
              <w:t>Death</w:t>
            </w:r>
            <w:r w:rsidRPr="00C11E16">
              <w:rPr>
                <w:rFonts w:ascii="Times New Roman" w:hAnsi="Times New Roman"/>
                <w:b w:val="0"/>
                <w:bCs w:val="0"/>
                <w:iCs/>
                <w:sz w:val="22"/>
                <w:szCs w:val="22"/>
              </w:rPr>
              <w:t xml:space="preserve"> </w:t>
            </w:r>
            <w:r w:rsidRPr="00C11E16">
              <w:rPr>
                <w:rFonts w:ascii="Times New Roman" w:hAnsi="Times New Roman"/>
                <w:b w:val="0"/>
                <w:sz w:val="22"/>
                <w:szCs w:val="22"/>
              </w:rPr>
              <w:t xml:space="preserve">- A student whose membership is terminated because he or she died during or between regular school sessions. </w:t>
            </w:r>
          </w:p>
        </w:tc>
      </w:tr>
      <w:tr w:rsidR="00504446" w:rsidRPr="00C11E16" w:rsidTr="00E52D5A">
        <w:tblPrEx>
          <w:tblLook w:val="00A0" w:firstRow="1" w:lastRow="0" w:firstColumn="1" w:lastColumn="0" w:noHBand="0" w:noVBand="0"/>
        </w:tblPrEx>
        <w:tc>
          <w:tcPr>
            <w:tcW w:w="1728" w:type="dxa"/>
          </w:tcPr>
          <w:p w:rsidR="00504446" w:rsidRPr="00C11E16" w:rsidRDefault="00504446" w:rsidP="00E52D5A">
            <w:pPr>
              <w:pStyle w:val="Heading1"/>
              <w:rPr>
                <w:rFonts w:ascii="Times New Roman" w:hAnsi="Times New Roman"/>
                <w:b w:val="0"/>
                <w:bCs w:val="0"/>
                <w:sz w:val="22"/>
                <w:szCs w:val="22"/>
              </w:rPr>
            </w:pPr>
            <w:r w:rsidRPr="00C11E16">
              <w:rPr>
                <w:rFonts w:ascii="Times New Roman" w:hAnsi="Times New Roman"/>
                <w:b w:val="0"/>
                <w:bCs w:val="0"/>
                <w:sz w:val="22"/>
                <w:szCs w:val="22"/>
              </w:rPr>
              <w:t>20</w:t>
            </w:r>
          </w:p>
        </w:tc>
        <w:tc>
          <w:tcPr>
            <w:tcW w:w="9180" w:type="dxa"/>
          </w:tcPr>
          <w:p w:rsidR="00504446" w:rsidRPr="00C11E16" w:rsidRDefault="00504446" w:rsidP="00E52D5A">
            <w:pPr>
              <w:pStyle w:val="Heading1"/>
              <w:rPr>
                <w:rFonts w:ascii="Times New Roman" w:hAnsi="Times New Roman"/>
                <w:b w:val="0"/>
                <w:bCs w:val="0"/>
                <w:iCs/>
                <w:sz w:val="22"/>
                <w:szCs w:val="22"/>
              </w:rPr>
            </w:pPr>
            <w:r w:rsidRPr="00C11E16">
              <w:rPr>
                <w:rFonts w:ascii="Times New Roman" w:hAnsi="Times New Roman"/>
                <w:bCs w:val="0"/>
                <w:iCs/>
                <w:sz w:val="22"/>
                <w:szCs w:val="22"/>
              </w:rPr>
              <w:t>Reached maximum age for services</w:t>
            </w:r>
            <w:r w:rsidRPr="00C11E16">
              <w:rPr>
                <w:rFonts w:ascii="Times New Roman" w:hAnsi="Times New Roman"/>
                <w:b w:val="0"/>
                <w:bCs w:val="0"/>
                <w:iCs/>
                <w:sz w:val="22"/>
                <w:szCs w:val="22"/>
              </w:rPr>
              <w:t xml:space="preserve"> </w:t>
            </w:r>
            <w:r w:rsidRPr="00C11E16">
              <w:rPr>
                <w:rFonts w:ascii="Times New Roman" w:hAnsi="Times New Roman"/>
                <w:b w:val="0"/>
                <w:bCs w:val="0"/>
                <w:i/>
                <w:iCs/>
                <w:sz w:val="22"/>
                <w:szCs w:val="22"/>
              </w:rPr>
              <w:t xml:space="preserve">- </w:t>
            </w:r>
            <w:r w:rsidRPr="00C11E16">
              <w:rPr>
                <w:rFonts w:ascii="Times New Roman" w:hAnsi="Times New Roman"/>
                <w:b w:val="0"/>
                <w:sz w:val="22"/>
                <w:szCs w:val="22"/>
              </w:rPr>
              <w:t xml:space="preserve">A student who left school because he or she has reached the maximum age to receive instructional services allowed by federal, state, or local laws. </w:t>
            </w:r>
          </w:p>
        </w:tc>
      </w:tr>
      <w:tr w:rsidR="00504446" w:rsidRPr="00C11E16" w:rsidTr="00E52D5A">
        <w:tblPrEx>
          <w:tblLook w:val="00A0" w:firstRow="1" w:lastRow="0" w:firstColumn="1" w:lastColumn="0" w:noHBand="0" w:noVBand="0"/>
        </w:tblPrEx>
        <w:tc>
          <w:tcPr>
            <w:tcW w:w="1728" w:type="dxa"/>
          </w:tcPr>
          <w:p w:rsidR="00504446" w:rsidRPr="00C11E16" w:rsidRDefault="00504446" w:rsidP="00E52D5A">
            <w:pPr>
              <w:pStyle w:val="Heading1"/>
              <w:rPr>
                <w:rFonts w:ascii="Times New Roman" w:hAnsi="Times New Roman"/>
                <w:b w:val="0"/>
                <w:bCs w:val="0"/>
                <w:sz w:val="22"/>
                <w:szCs w:val="22"/>
              </w:rPr>
            </w:pPr>
            <w:r w:rsidRPr="00C11E16">
              <w:rPr>
                <w:rFonts w:ascii="Times New Roman" w:hAnsi="Times New Roman"/>
                <w:b w:val="0"/>
                <w:bCs w:val="0"/>
                <w:sz w:val="22"/>
                <w:szCs w:val="22"/>
              </w:rPr>
              <w:t>21</w:t>
            </w:r>
          </w:p>
        </w:tc>
        <w:tc>
          <w:tcPr>
            <w:tcW w:w="9180" w:type="dxa"/>
          </w:tcPr>
          <w:p w:rsidR="00504446" w:rsidRPr="00C11E16" w:rsidRDefault="00504446" w:rsidP="00E52D5A">
            <w:pPr>
              <w:pStyle w:val="Default"/>
              <w:rPr>
                <w:rFonts w:ascii="Times New Roman" w:hAnsi="Times New Roman"/>
                <w:sz w:val="22"/>
                <w:szCs w:val="22"/>
              </w:rPr>
            </w:pPr>
            <w:r w:rsidRPr="00C11E16">
              <w:rPr>
                <w:rFonts w:ascii="Times New Roman" w:hAnsi="Times New Roman"/>
                <w:b/>
                <w:bCs/>
                <w:iCs/>
                <w:sz w:val="22"/>
                <w:szCs w:val="22"/>
              </w:rPr>
              <w:t xml:space="preserve">Discontinued schooling – </w:t>
            </w:r>
          </w:p>
          <w:p w:rsidR="00504446" w:rsidRPr="00C11E16" w:rsidRDefault="00504446" w:rsidP="00911247">
            <w:pPr>
              <w:pStyle w:val="Default"/>
              <w:numPr>
                <w:ilvl w:val="0"/>
                <w:numId w:val="13"/>
              </w:numPr>
              <w:tabs>
                <w:tab w:val="clear" w:pos="972"/>
                <w:tab w:val="num" w:pos="432"/>
              </w:tabs>
              <w:ind w:left="432"/>
              <w:rPr>
                <w:rFonts w:ascii="Times New Roman" w:hAnsi="Times New Roman"/>
                <w:sz w:val="22"/>
                <w:szCs w:val="22"/>
              </w:rPr>
            </w:pPr>
            <w:r w:rsidRPr="00C11E16">
              <w:rPr>
                <w:rFonts w:ascii="Times New Roman" w:hAnsi="Times New Roman"/>
                <w:sz w:val="22"/>
                <w:szCs w:val="22"/>
              </w:rPr>
              <w:t>A student</w:t>
            </w:r>
            <w:r w:rsidR="00115F46" w:rsidRPr="00C11E16">
              <w:rPr>
                <w:rFonts w:ascii="Times New Roman" w:hAnsi="Times New Roman"/>
                <w:sz w:val="22"/>
                <w:szCs w:val="22"/>
              </w:rPr>
              <w:t xml:space="preserve"> who is at least </w:t>
            </w:r>
            <w:r w:rsidR="000A5482" w:rsidRPr="00C11E16">
              <w:rPr>
                <w:rFonts w:ascii="Times New Roman" w:hAnsi="Times New Roman"/>
                <w:sz w:val="22"/>
                <w:szCs w:val="22"/>
              </w:rPr>
              <w:t>18</w:t>
            </w:r>
            <w:r w:rsidR="00115F46" w:rsidRPr="00C11E16">
              <w:rPr>
                <w:rFonts w:ascii="Times New Roman" w:hAnsi="Times New Roman"/>
                <w:sz w:val="22"/>
                <w:szCs w:val="22"/>
              </w:rPr>
              <w:t xml:space="preserve"> years old</w:t>
            </w:r>
            <w:r w:rsidRPr="00C11E16">
              <w:rPr>
                <w:rFonts w:ascii="Times New Roman" w:hAnsi="Times New Roman"/>
                <w:sz w:val="22"/>
                <w:szCs w:val="22"/>
              </w:rPr>
              <w:t xml:space="preserve"> who notifies</w:t>
            </w:r>
            <w:r w:rsidR="000A5482" w:rsidRPr="00C11E16">
              <w:rPr>
                <w:rFonts w:ascii="Times New Roman" w:hAnsi="Times New Roman"/>
                <w:sz w:val="22"/>
                <w:szCs w:val="22"/>
              </w:rPr>
              <w:t xml:space="preserve"> the</w:t>
            </w:r>
            <w:r w:rsidRPr="00C11E16">
              <w:rPr>
                <w:rFonts w:ascii="Times New Roman" w:hAnsi="Times New Roman"/>
                <w:sz w:val="22"/>
                <w:szCs w:val="22"/>
              </w:rPr>
              <w:t xml:space="preserve"> school and stops attending school for reasons with a specified length of time considered by the state or district to constitute “dropping out.” OR</w:t>
            </w:r>
          </w:p>
          <w:p w:rsidR="00504446" w:rsidRPr="00C11E16" w:rsidRDefault="00504446" w:rsidP="00911247">
            <w:pPr>
              <w:pStyle w:val="Default"/>
              <w:numPr>
                <w:ilvl w:val="0"/>
                <w:numId w:val="13"/>
              </w:numPr>
              <w:tabs>
                <w:tab w:val="clear" w:pos="972"/>
                <w:tab w:val="num" w:pos="432"/>
              </w:tabs>
              <w:ind w:left="432"/>
              <w:rPr>
                <w:rFonts w:ascii="Times New Roman" w:hAnsi="Times New Roman"/>
                <w:sz w:val="22"/>
                <w:szCs w:val="22"/>
              </w:rPr>
            </w:pPr>
            <w:r w:rsidRPr="00C11E16">
              <w:rPr>
                <w:rFonts w:ascii="Times New Roman" w:hAnsi="Times New Roman"/>
                <w:sz w:val="22"/>
                <w:szCs w:val="22"/>
              </w:rPr>
              <w:t>A student whose parent or person having control of the child exercises his/her option of not sending the child to school until the child is 7 years of age, and completes an option/withdrawal form.  This includes students who are no longer receiving special education services at a service provider location (previously known as itinerant service students).</w:t>
            </w:r>
          </w:p>
          <w:p w:rsidR="00115F46" w:rsidRPr="00C11E16" w:rsidRDefault="00115F46" w:rsidP="00E216F8">
            <w:pPr>
              <w:pStyle w:val="Default"/>
              <w:ind w:left="72"/>
              <w:rPr>
                <w:rFonts w:ascii="Times New Roman" w:hAnsi="Times New Roman"/>
                <w:sz w:val="22"/>
                <w:szCs w:val="22"/>
              </w:rPr>
            </w:pPr>
          </w:p>
          <w:p w:rsidR="00053178" w:rsidRPr="00C11E16" w:rsidRDefault="00504446" w:rsidP="00E216F8">
            <w:pPr>
              <w:pStyle w:val="Heading1"/>
              <w:rPr>
                <w:rFonts w:ascii="Times New Roman" w:hAnsi="Times New Roman"/>
                <w:b w:val="0"/>
                <w:sz w:val="22"/>
                <w:szCs w:val="22"/>
              </w:rPr>
            </w:pPr>
            <w:r w:rsidRPr="00C11E16">
              <w:rPr>
                <w:rFonts w:ascii="Times New Roman" w:hAnsi="Times New Roman"/>
                <w:b w:val="0"/>
                <w:sz w:val="22"/>
                <w:szCs w:val="22"/>
              </w:rPr>
              <w:t xml:space="preserve">Note:  Pursuant to C.G.S. Section 10-184, students under the age of 18 cannot drop </w:t>
            </w:r>
            <w:r w:rsidR="000A5482" w:rsidRPr="00C11E16">
              <w:rPr>
                <w:rFonts w:ascii="Times New Roman" w:hAnsi="Times New Roman"/>
                <w:b w:val="0"/>
                <w:sz w:val="22"/>
                <w:szCs w:val="22"/>
              </w:rPr>
              <w:t xml:space="preserve">without parental consent. </w:t>
            </w:r>
            <w:r w:rsidR="00053178" w:rsidRPr="00C11E16">
              <w:rPr>
                <w:rFonts w:ascii="Times New Roman" w:hAnsi="Times New Roman"/>
                <w:b w:val="0"/>
                <w:sz w:val="22"/>
                <w:szCs w:val="22"/>
              </w:rPr>
              <w:t xml:space="preserve"> </w:t>
            </w:r>
          </w:p>
          <w:p w:rsidR="000A5482" w:rsidRPr="00C11E16" w:rsidRDefault="000A5482" w:rsidP="00E216F8"/>
          <w:p w:rsidR="000A5482" w:rsidRPr="00C11E16" w:rsidRDefault="000A5482" w:rsidP="00E216F8">
            <w:r w:rsidRPr="00C11E16">
              <w:rPr>
                <w:rFonts w:ascii="Times New Roman" w:hAnsi="Times New Roman"/>
                <w:sz w:val="22"/>
                <w:szCs w:val="22"/>
              </w:rPr>
              <w:t xml:space="preserve">This code shall NOT be used to exit students from your district who will be away from school for a period of time for travel and/or vacation. </w:t>
            </w:r>
          </w:p>
        </w:tc>
      </w:tr>
      <w:tr w:rsidR="00504446" w:rsidRPr="00C11E16" w:rsidTr="00E52D5A">
        <w:tblPrEx>
          <w:tblLook w:val="00A0" w:firstRow="1" w:lastRow="0" w:firstColumn="1" w:lastColumn="0" w:noHBand="0" w:noVBand="0"/>
        </w:tblPrEx>
        <w:tc>
          <w:tcPr>
            <w:tcW w:w="1728" w:type="dxa"/>
          </w:tcPr>
          <w:p w:rsidR="00504446" w:rsidRPr="00C11E16" w:rsidRDefault="00504446" w:rsidP="00E52D5A">
            <w:pPr>
              <w:pStyle w:val="Heading1"/>
              <w:rPr>
                <w:rFonts w:ascii="Times New Roman" w:hAnsi="Times New Roman"/>
                <w:b w:val="0"/>
                <w:bCs w:val="0"/>
                <w:sz w:val="22"/>
                <w:szCs w:val="22"/>
              </w:rPr>
            </w:pPr>
            <w:r w:rsidRPr="00C11E16">
              <w:rPr>
                <w:rFonts w:ascii="Times New Roman" w:hAnsi="Times New Roman"/>
                <w:b w:val="0"/>
                <w:bCs w:val="0"/>
                <w:sz w:val="22"/>
                <w:szCs w:val="22"/>
              </w:rPr>
              <w:t>23</w:t>
            </w:r>
          </w:p>
        </w:tc>
        <w:tc>
          <w:tcPr>
            <w:tcW w:w="9180" w:type="dxa"/>
          </w:tcPr>
          <w:p w:rsidR="00504446" w:rsidRPr="00C11E16" w:rsidRDefault="00504446" w:rsidP="00E52D5A">
            <w:pPr>
              <w:tabs>
                <w:tab w:val="left" w:pos="360"/>
                <w:tab w:val="left" w:pos="540"/>
              </w:tabs>
              <w:rPr>
                <w:rFonts w:ascii="Times New Roman" w:hAnsi="Times New Roman"/>
                <w:sz w:val="22"/>
                <w:szCs w:val="22"/>
              </w:rPr>
            </w:pPr>
            <w:r w:rsidRPr="00C11E16">
              <w:rPr>
                <w:rFonts w:ascii="Times New Roman" w:hAnsi="Times New Roman"/>
                <w:b/>
                <w:bCs/>
                <w:iCs/>
                <w:sz w:val="22"/>
                <w:szCs w:val="22"/>
              </w:rPr>
              <w:t>Transfer to GED program/</w:t>
            </w:r>
            <w:r w:rsidRPr="00C11E16">
              <w:rPr>
                <w:rStyle w:val="Strong"/>
                <w:rFonts w:ascii="Times New Roman" w:hAnsi="Times New Roman"/>
                <w:sz w:val="22"/>
                <w:szCs w:val="22"/>
              </w:rPr>
              <w:t xml:space="preserve">EDP </w:t>
            </w:r>
            <w:r w:rsidRPr="00C11E16">
              <w:rPr>
                <w:rFonts w:ascii="Times New Roman" w:hAnsi="Times New Roman"/>
                <w:sz w:val="22"/>
                <w:szCs w:val="22"/>
              </w:rPr>
              <w:t xml:space="preserve">- A student who meets </w:t>
            </w:r>
            <w:r w:rsidRPr="00C11E16">
              <w:rPr>
                <w:rFonts w:ascii="Times New Roman" w:hAnsi="Times New Roman"/>
                <w:sz w:val="22"/>
                <w:szCs w:val="22"/>
                <w:u w:val="single"/>
              </w:rPr>
              <w:t>one</w:t>
            </w:r>
            <w:r w:rsidRPr="00C11E16">
              <w:rPr>
                <w:rFonts w:ascii="Times New Roman" w:hAnsi="Times New Roman"/>
                <w:sz w:val="22"/>
                <w:szCs w:val="22"/>
              </w:rPr>
              <w:t xml:space="preserve"> of the following conditions:</w:t>
            </w:r>
          </w:p>
          <w:p w:rsidR="00504446" w:rsidRPr="00C11E16" w:rsidRDefault="00504446" w:rsidP="00911247">
            <w:pPr>
              <w:numPr>
                <w:ilvl w:val="0"/>
                <w:numId w:val="7"/>
              </w:numPr>
              <w:tabs>
                <w:tab w:val="left" w:pos="432"/>
              </w:tabs>
              <w:ind w:left="432"/>
              <w:rPr>
                <w:rFonts w:ascii="Times New Roman" w:hAnsi="Times New Roman"/>
                <w:sz w:val="22"/>
                <w:szCs w:val="22"/>
              </w:rPr>
            </w:pPr>
            <w:r w:rsidRPr="00C11E16">
              <w:rPr>
                <w:rFonts w:ascii="Times New Roman" w:hAnsi="Times New Roman"/>
                <w:sz w:val="22"/>
                <w:szCs w:val="22"/>
              </w:rPr>
              <w:t>A student who has transferred to a GED program prior to the completion of his or her secondary education and will receive a CT State High School Diploma upon completion of the GED program</w:t>
            </w:r>
          </w:p>
          <w:p w:rsidR="00504446" w:rsidRPr="00C11E16" w:rsidRDefault="00504446" w:rsidP="00911247">
            <w:pPr>
              <w:pStyle w:val="Heading1"/>
              <w:numPr>
                <w:ilvl w:val="0"/>
                <w:numId w:val="7"/>
              </w:numPr>
              <w:tabs>
                <w:tab w:val="clear" w:pos="1440"/>
                <w:tab w:val="num" w:pos="432"/>
              </w:tabs>
              <w:ind w:left="432"/>
              <w:rPr>
                <w:rFonts w:ascii="Times New Roman" w:hAnsi="Times New Roman"/>
                <w:b w:val="0"/>
                <w:bCs w:val="0"/>
                <w:iCs/>
                <w:sz w:val="22"/>
                <w:szCs w:val="22"/>
              </w:rPr>
            </w:pPr>
            <w:r w:rsidRPr="00C11E16">
              <w:rPr>
                <w:rFonts w:ascii="Times New Roman" w:hAnsi="Times New Roman"/>
                <w:b w:val="0"/>
                <w:sz w:val="22"/>
                <w:szCs w:val="22"/>
              </w:rPr>
              <w:t>A student who completes a portfolio assessment to earn a high school diploma by his or her Local Education Agency</w:t>
            </w:r>
          </w:p>
        </w:tc>
      </w:tr>
      <w:tr w:rsidR="00504446" w:rsidRPr="00C11E16" w:rsidTr="00E52D5A">
        <w:tblPrEx>
          <w:tblLook w:val="00A0" w:firstRow="1" w:lastRow="0" w:firstColumn="1" w:lastColumn="0" w:noHBand="0" w:noVBand="0"/>
        </w:tblPrEx>
        <w:tc>
          <w:tcPr>
            <w:tcW w:w="1728" w:type="dxa"/>
          </w:tcPr>
          <w:p w:rsidR="00504446" w:rsidRPr="00C11E16" w:rsidRDefault="00504446" w:rsidP="00E52D5A">
            <w:pPr>
              <w:pStyle w:val="Heading1"/>
              <w:rPr>
                <w:rFonts w:ascii="Times New Roman" w:hAnsi="Times New Roman"/>
                <w:b w:val="0"/>
                <w:bCs w:val="0"/>
                <w:sz w:val="22"/>
                <w:szCs w:val="22"/>
              </w:rPr>
            </w:pPr>
            <w:r w:rsidRPr="00C11E16">
              <w:rPr>
                <w:rFonts w:ascii="Times New Roman" w:hAnsi="Times New Roman"/>
                <w:b w:val="0"/>
                <w:bCs w:val="0"/>
                <w:sz w:val="22"/>
                <w:szCs w:val="22"/>
              </w:rPr>
              <w:t>24</w:t>
            </w:r>
          </w:p>
        </w:tc>
        <w:tc>
          <w:tcPr>
            <w:tcW w:w="9180" w:type="dxa"/>
          </w:tcPr>
          <w:p w:rsidR="00504446" w:rsidRPr="00C11E16" w:rsidRDefault="00504446" w:rsidP="00E52D5A">
            <w:pPr>
              <w:pStyle w:val="Heading1"/>
              <w:rPr>
                <w:rFonts w:ascii="Times New Roman" w:hAnsi="Times New Roman"/>
                <w:b w:val="0"/>
                <w:bCs w:val="0"/>
                <w:iCs/>
                <w:sz w:val="22"/>
                <w:szCs w:val="22"/>
              </w:rPr>
            </w:pPr>
            <w:r w:rsidRPr="00C11E16">
              <w:rPr>
                <w:rFonts w:ascii="Times New Roman" w:hAnsi="Times New Roman"/>
                <w:bCs w:val="0"/>
                <w:iCs/>
                <w:sz w:val="22"/>
                <w:szCs w:val="22"/>
              </w:rPr>
              <w:t>Transfer to a postsecondary education</w:t>
            </w:r>
            <w:r w:rsidRPr="00C11E16">
              <w:rPr>
                <w:rFonts w:ascii="Times New Roman" w:hAnsi="Times New Roman"/>
                <w:b w:val="0"/>
                <w:bCs w:val="0"/>
                <w:iCs/>
                <w:sz w:val="22"/>
                <w:szCs w:val="22"/>
              </w:rPr>
              <w:t xml:space="preserve"> </w:t>
            </w:r>
            <w:r w:rsidRPr="00C11E16">
              <w:rPr>
                <w:rFonts w:ascii="Times New Roman" w:hAnsi="Times New Roman"/>
                <w:b w:val="0"/>
                <w:i/>
                <w:iCs/>
                <w:sz w:val="22"/>
                <w:szCs w:val="22"/>
              </w:rPr>
              <w:t xml:space="preserve">- </w:t>
            </w:r>
            <w:r w:rsidRPr="00C11E16">
              <w:rPr>
                <w:rFonts w:ascii="Times New Roman" w:hAnsi="Times New Roman"/>
                <w:b w:val="0"/>
                <w:sz w:val="22"/>
                <w:szCs w:val="22"/>
              </w:rPr>
              <w:t>A student who has transferred to an accredited postsecondary institution prior to his or her graduation from high school.</w:t>
            </w:r>
          </w:p>
        </w:tc>
      </w:tr>
      <w:tr w:rsidR="00504446" w:rsidRPr="00C11E16" w:rsidTr="00E52D5A">
        <w:tblPrEx>
          <w:tblLook w:val="00A0" w:firstRow="1" w:lastRow="0" w:firstColumn="1" w:lastColumn="0" w:noHBand="0" w:noVBand="0"/>
        </w:tblPrEx>
        <w:tc>
          <w:tcPr>
            <w:tcW w:w="1728" w:type="dxa"/>
          </w:tcPr>
          <w:p w:rsidR="00504446" w:rsidRPr="00C11E16" w:rsidRDefault="00504446" w:rsidP="00E52D5A">
            <w:pPr>
              <w:pStyle w:val="Heading1"/>
              <w:rPr>
                <w:rFonts w:ascii="Times New Roman" w:hAnsi="Times New Roman"/>
                <w:b w:val="0"/>
                <w:bCs w:val="0"/>
                <w:sz w:val="22"/>
                <w:szCs w:val="22"/>
              </w:rPr>
            </w:pPr>
            <w:r w:rsidRPr="00C11E16">
              <w:rPr>
                <w:rFonts w:ascii="Times New Roman" w:hAnsi="Times New Roman"/>
                <w:b w:val="0"/>
                <w:bCs w:val="0"/>
                <w:sz w:val="22"/>
                <w:szCs w:val="22"/>
              </w:rPr>
              <w:t>25</w:t>
            </w:r>
          </w:p>
        </w:tc>
        <w:tc>
          <w:tcPr>
            <w:tcW w:w="9180" w:type="dxa"/>
          </w:tcPr>
          <w:p w:rsidR="00504446" w:rsidRPr="00C11E16" w:rsidRDefault="00504446" w:rsidP="00E52D5A">
            <w:pPr>
              <w:pStyle w:val="Heading1"/>
              <w:rPr>
                <w:rFonts w:ascii="Times New Roman" w:hAnsi="Times New Roman"/>
                <w:b w:val="0"/>
                <w:bCs w:val="0"/>
                <w:iCs/>
                <w:sz w:val="22"/>
                <w:szCs w:val="22"/>
              </w:rPr>
            </w:pPr>
            <w:r w:rsidRPr="00C11E16">
              <w:rPr>
                <w:rFonts w:ascii="Times New Roman" w:hAnsi="Times New Roman"/>
                <w:bCs w:val="0"/>
                <w:iCs/>
                <w:sz w:val="22"/>
                <w:szCs w:val="22"/>
              </w:rPr>
              <w:t>Moved, not known to be continuing</w:t>
            </w:r>
            <w:r w:rsidRPr="00C11E16">
              <w:rPr>
                <w:rFonts w:ascii="Times New Roman" w:hAnsi="Times New Roman"/>
                <w:b w:val="0"/>
                <w:bCs w:val="0"/>
                <w:iCs/>
                <w:sz w:val="22"/>
                <w:szCs w:val="22"/>
              </w:rPr>
              <w:t xml:space="preserve"> </w:t>
            </w:r>
            <w:r w:rsidRPr="00C11E16">
              <w:rPr>
                <w:rFonts w:ascii="Times New Roman" w:hAnsi="Times New Roman"/>
                <w:b w:val="0"/>
                <w:bCs w:val="0"/>
                <w:i/>
                <w:iCs/>
                <w:sz w:val="22"/>
                <w:szCs w:val="22"/>
              </w:rPr>
              <w:t xml:space="preserve">- </w:t>
            </w:r>
            <w:r w:rsidRPr="00C11E16">
              <w:rPr>
                <w:rFonts w:ascii="Times New Roman" w:hAnsi="Times New Roman"/>
                <w:b w:val="0"/>
                <w:sz w:val="22"/>
                <w:szCs w:val="22"/>
              </w:rPr>
              <w:t>A student who has moved outside his or her attendance area and is not known to be continuing his or her elementary or secondary education. This includes students who were registered, but never showed up for instruction.</w:t>
            </w:r>
          </w:p>
        </w:tc>
      </w:tr>
      <w:tr w:rsidR="00504446" w:rsidRPr="00C11E16" w:rsidTr="00E52D5A">
        <w:tblPrEx>
          <w:tblLook w:val="00A0" w:firstRow="1" w:lastRow="0" w:firstColumn="1" w:lastColumn="0" w:noHBand="0" w:noVBand="0"/>
        </w:tblPrEx>
        <w:tc>
          <w:tcPr>
            <w:tcW w:w="1728" w:type="dxa"/>
          </w:tcPr>
          <w:p w:rsidR="00504446" w:rsidRPr="00C11E16" w:rsidRDefault="00504446" w:rsidP="00E52D5A">
            <w:pPr>
              <w:pStyle w:val="Heading1"/>
              <w:rPr>
                <w:rFonts w:ascii="Times New Roman" w:hAnsi="Times New Roman"/>
                <w:b w:val="0"/>
                <w:bCs w:val="0"/>
                <w:sz w:val="22"/>
                <w:szCs w:val="22"/>
              </w:rPr>
            </w:pPr>
            <w:r w:rsidRPr="00C11E16">
              <w:rPr>
                <w:rFonts w:ascii="Times New Roman" w:hAnsi="Times New Roman"/>
                <w:b w:val="0"/>
                <w:bCs w:val="0"/>
                <w:sz w:val="22"/>
                <w:szCs w:val="22"/>
              </w:rPr>
              <w:t>26</w:t>
            </w:r>
          </w:p>
        </w:tc>
        <w:tc>
          <w:tcPr>
            <w:tcW w:w="9180" w:type="dxa"/>
          </w:tcPr>
          <w:p w:rsidR="00504446" w:rsidRPr="00C11E16" w:rsidRDefault="00504446" w:rsidP="00E52D5A">
            <w:pPr>
              <w:pStyle w:val="Heading1"/>
              <w:rPr>
                <w:rFonts w:ascii="Times New Roman" w:hAnsi="Times New Roman"/>
                <w:b w:val="0"/>
                <w:bCs w:val="0"/>
                <w:iCs/>
                <w:sz w:val="22"/>
                <w:szCs w:val="22"/>
              </w:rPr>
            </w:pPr>
            <w:r w:rsidRPr="00C11E16">
              <w:rPr>
                <w:rStyle w:val="Strong"/>
                <w:rFonts w:ascii="Times New Roman" w:hAnsi="Times New Roman"/>
                <w:b/>
                <w:sz w:val="22"/>
                <w:szCs w:val="22"/>
              </w:rPr>
              <w:t xml:space="preserve">Transfer to a state approved full-time magnet school </w:t>
            </w:r>
            <w:r w:rsidRPr="00C11E16">
              <w:rPr>
                <w:rFonts w:ascii="Times New Roman" w:hAnsi="Times New Roman"/>
                <w:b w:val="0"/>
                <w:sz w:val="22"/>
                <w:szCs w:val="22"/>
              </w:rPr>
              <w:t>- A student who has transferred to an institution designated as a magnet school in another Local Education Agency.</w:t>
            </w:r>
          </w:p>
        </w:tc>
      </w:tr>
      <w:tr w:rsidR="00504446" w:rsidRPr="00C11E16" w:rsidTr="00E52D5A">
        <w:tblPrEx>
          <w:tblLook w:val="00A0" w:firstRow="1" w:lastRow="0" w:firstColumn="1" w:lastColumn="0" w:noHBand="0" w:noVBand="0"/>
        </w:tblPrEx>
        <w:tc>
          <w:tcPr>
            <w:tcW w:w="1728" w:type="dxa"/>
          </w:tcPr>
          <w:p w:rsidR="00504446" w:rsidRPr="00C11E16" w:rsidRDefault="00504446" w:rsidP="00E52D5A">
            <w:pPr>
              <w:pStyle w:val="Heading1"/>
              <w:rPr>
                <w:rFonts w:ascii="Times New Roman" w:hAnsi="Times New Roman"/>
                <w:b w:val="0"/>
                <w:bCs w:val="0"/>
                <w:sz w:val="22"/>
                <w:szCs w:val="22"/>
              </w:rPr>
            </w:pPr>
            <w:r w:rsidRPr="00C11E16">
              <w:rPr>
                <w:rFonts w:ascii="Times New Roman" w:hAnsi="Times New Roman"/>
                <w:b w:val="0"/>
                <w:bCs w:val="0"/>
                <w:sz w:val="22"/>
                <w:szCs w:val="22"/>
              </w:rPr>
              <w:t>27</w:t>
            </w:r>
          </w:p>
        </w:tc>
        <w:tc>
          <w:tcPr>
            <w:tcW w:w="9180" w:type="dxa"/>
          </w:tcPr>
          <w:p w:rsidR="00504446" w:rsidRPr="00C11E16" w:rsidRDefault="00504446" w:rsidP="00E52D5A">
            <w:pPr>
              <w:pStyle w:val="Heading1"/>
              <w:rPr>
                <w:rFonts w:ascii="Times New Roman" w:hAnsi="Times New Roman"/>
                <w:b w:val="0"/>
                <w:bCs w:val="0"/>
                <w:iCs/>
                <w:sz w:val="22"/>
                <w:szCs w:val="22"/>
              </w:rPr>
            </w:pPr>
            <w:r w:rsidRPr="00C11E16">
              <w:rPr>
                <w:rStyle w:val="Strong"/>
                <w:rFonts w:ascii="Times New Roman" w:hAnsi="Times New Roman"/>
                <w:b/>
                <w:sz w:val="22"/>
                <w:szCs w:val="22"/>
              </w:rPr>
              <w:t xml:space="preserve">Transfer to an Adult High School Credit Diploma (AHSCD) program </w:t>
            </w:r>
            <w:r w:rsidRPr="00C11E16">
              <w:rPr>
                <w:rFonts w:ascii="Times New Roman" w:hAnsi="Times New Roman"/>
                <w:b w:val="0"/>
                <w:sz w:val="22"/>
                <w:szCs w:val="22"/>
              </w:rPr>
              <w:t xml:space="preserve">- A student who has transferred to an AHSCD program with </w:t>
            </w:r>
            <w:r w:rsidRPr="00C11E16">
              <w:rPr>
                <w:rFonts w:ascii="Times New Roman" w:hAnsi="Times New Roman"/>
                <w:sz w:val="22"/>
                <w:szCs w:val="22"/>
              </w:rPr>
              <w:t>confirmation of enrollment</w:t>
            </w:r>
            <w:r w:rsidRPr="00C11E16">
              <w:rPr>
                <w:rFonts w:ascii="Times New Roman" w:hAnsi="Times New Roman"/>
                <w:b w:val="0"/>
                <w:sz w:val="22"/>
                <w:szCs w:val="22"/>
              </w:rPr>
              <w:t xml:space="preserve"> and will earn an adult high school diploma issued by a Local </w:t>
            </w:r>
            <w:r w:rsidR="00937976">
              <w:rPr>
                <w:rFonts w:ascii="Times New Roman" w:hAnsi="Times New Roman"/>
                <w:b w:val="0"/>
                <w:sz w:val="22"/>
                <w:szCs w:val="22"/>
              </w:rPr>
              <w:t xml:space="preserve">Education Agency. See </w:t>
            </w:r>
            <w:r w:rsidR="00937976" w:rsidRPr="006D3852">
              <w:rPr>
                <w:rFonts w:ascii="Times New Roman" w:hAnsi="Times New Roman"/>
                <w:b w:val="0"/>
                <w:sz w:val="22"/>
                <w:szCs w:val="22"/>
              </w:rPr>
              <w:t>Appendix G</w:t>
            </w:r>
            <w:r w:rsidRPr="00C11E16">
              <w:rPr>
                <w:rFonts w:ascii="Times New Roman" w:hAnsi="Times New Roman"/>
                <w:b w:val="0"/>
                <w:sz w:val="22"/>
                <w:szCs w:val="22"/>
              </w:rPr>
              <w:t xml:space="preserve"> for a list of AHSCD programs. </w:t>
            </w:r>
          </w:p>
        </w:tc>
      </w:tr>
    </w:tbl>
    <w:p w:rsidR="00DD5F51" w:rsidRPr="00C11E16" w:rsidRDefault="00DD5F51" w:rsidP="00A26200">
      <w:pPr>
        <w:rPr>
          <w:rFonts w:ascii="Times New Roman" w:hAnsi="Times New Roman"/>
        </w:rPr>
      </w:pPr>
    </w:p>
    <w:p w:rsidR="0011213E" w:rsidRPr="00C11E16" w:rsidRDefault="0011213E">
      <w:pPr>
        <w:rPr>
          <w:rFonts w:ascii="Times New Roman" w:hAnsi="Times New Roman"/>
        </w:rPr>
      </w:pPr>
      <w:r w:rsidRPr="00C11E16">
        <w:rPr>
          <w:rFonts w:ascii="Times New Roman" w:hAnsi="Times New Roman"/>
          <w:b/>
          <w:bCs/>
        </w:rPr>
        <w:br w:type="page"/>
      </w:r>
    </w:p>
    <w:p w:rsidR="00504446" w:rsidRPr="00C11E16" w:rsidRDefault="00504446" w:rsidP="00504446">
      <w:pPr>
        <w:pStyle w:val="Heading2"/>
        <w:keepLines/>
        <w:spacing w:before="200"/>
        <w:rPr>
          <w:rFonts w:ascii="Times New Roman" w:hAnsi="Times New Roman"/>
          <w:color w:val="auto"/>
          <w:u w:val="none"/>
        </w:rPr>
      </w:pPr>
      <w:r w:rsidRPr="00C11E16">
        <w:rPr>
          <w:rFonts w:ascii="Times New Roman" w:hAnsi="Times New Roman"/>
          <w:color w:val="auto"/>
          <w:u w:val="none"/>
        </w:rPr>
        <w:lastRenderedPageBreak/>
        <w:t xml:space="preserve">Table O </w:t>
      </w:r>
      <w:r w:rsidR="002F4CF4" w:rsidRPr="00C11E16">
        <w:rPr>
          <w:rFonts w:ascii="Times New Roman" w:hAnsi="Times New Roman"/>
          <w:color w:val="auto"/>
          <w:u w:val="none"/>
        </w:rPr>
        <w:t>– Exit</w:t>
      </w:r>
      <w:r w:rsidRPr="00C11E16">
        <w:rPr>
          <w:rFonts w:ascii="Times New Roman" w:hAnsi="Times New Roman"/>
          <w:color w:val="auto"/>
          <w:u w:val="none"/>
        </w:rPr>
        <w:t xml:space="preserve"> Status</w:t>
      </w:r>
    </w:p>
    <w:p w:rsidR="00504446" w:rsidRPr="00C11E16" w:rsidRDefault="00504446" w:rsidP="00504446">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2700"/>
      </w:tblGrid>
      <w:tr w:rsidR="00504446" w:rsidRPr="00C11E16" w:rsidTr="00E52D5A">
        <w:tc>
          <w:tcPr>
            <w:tcW w:w="2808" w:type="dxa"/>
          </w:tcPr>
          <w:p w:rsidR="00504446" w:rsidRPr="00C11E16" w:rsidRDefault="00504446" w:rsidP="00E52D5A">
            <w:pPr>
              <w:pStyle w:val="Heading1"/>
              <w:rPr>
                <w:rFonts w:ascii="Times New Roman" w:hAnsi="Times New Roman"/>
                <w:sz w:val="22"/>
                <w:szCs w:val="22"/>
              </w:rPr>
            </w:pPr>
            <w:r w:rsidRPr="00C11E16">
              <w:rPr>
                <w:rFonts w:ascii="Times New Roman" w:hAnsi="Times New Roman"/>
                <w:sz w:val="22"/>
                <w:szCs w:val="22"/>
              </w:rPr>
              <w:t>Code</w:t>
            </w:r>
          </w:p>
        </w:tc>
        <w:tc>
          <w:tcPr>
            <w:tcW w:w="2700" w:type="dxa"/>
          </w:tcPr>
          <w:p w:rsidR="00504446" w:rsidRPr="00C11E16" w:rsidRDefault="00504446" w:rsidP="00E52D5A">
            <w:pPr>
              <w:pStyle w:val="Heading1"/>
              <w:rPr>
                <w:rFonts w:ascii="Times New Roman" w:hAnsi="Times New Roman"/>
                <w:sz w:val="22"/>
                <w:szCs w:val="22"/>
              </w:rPr>
            </w:pPr>
            <w:r w:rsidRPr="00C11E16">
              <w:rPr>
                <w:rFonts w:ascii="Times New Roman" w:hAnsi="Times New Roman"/>
                <w:sz w:val="22"/>
                <w:szCs w:val="22"/>
              </w:rPr>
              <w:t>Description</w:t>
            </w:r>
          </w:p>
        </w:tc>
      </w:tr>
      <w:tr w:rsidR="00504446" w:rsidRPr="00C11E16" w:rsidTr="00E52D5A">
        <w:tc>
          <w:tcPr>
            <w:tcW w:w="2808" w:type="dxa"/>
          </w:tcPr>
          <w:p w:rsidR="00504446" w:rsidRPr="00C11E16" w:rsidRDefault="00504446" w:rsidP="00E52D5A">
            <w:pPr>
              <w:pStyle w:val="Heading1"/>
              <w:rPr>
                <w:rFonts w:ascii="Times New Roman" w:hAnsi="Times New Roman"/>
                <w:b w:val="0"/>
                <w:bCs w:val="0"/>
                <w:sz w:val="22"/>
                <w:szCs w:val="22"/>
              </w:rPr>
            </w:pPr>
            <w:r w:rsidRPr="00C11E16">
              <w:rPr>
                <w:rFonts w:ascii="Times New Roman" w:hAnsi="Times New Roman"/>
                <w:b w:val="0"/>
                <w:bCs w:val="0"/>
                <w:sz w:val="22"/>
                <w:szCs w:val="22"/>
              </w:rPr>
              <w:t>01</w:t>
            </w:r>
          </w:p>
        </w:tc>
        <w:tc>
          <w:tcPr>
            <w:tcW w:w="2700" w:type="dxa"/>
          </w:tcPr>
          <w:p w:rsidR="00504446" w:rsidRPr="00C11E16" w:rsidRDefault="00504446" w:rsidP="00E52D5A">
            <w:pPr>
              <w:pStyle w:val="Heading1"/>
              <w:rPr>
                <w:rFonts w:ascii="Times New Roman" w:hAnsi="Times New Roman"/>
                <w:b w:val="0"/>
                <w:bCs w:val="0"/>
                <w:sz w:val="22"/>
                <w:szCs w:val="22"/>
              </w:rPr>
            </w:pPr>
            <w:r w:rsidRPr="00C11E16">
              <w:rPr>
                <w:rFonts w:ascii="Times New Roman" w:hAnsi="Times New Roman"/>
                <w:b w:val="0"/>
                <w:bCs w:val="0"/>
                <w:iCs/>
                <w:sz w:val="22"/>
                <w:szCs w:val="22"/>
              </w:rPr>
              <w:t>Permanent exit/withdrawal</w:t>
            </w:r>
          </w:p>
        </w:tc>
      </w:tr>
      <w:tr w:rsidR="00504446" w:rsidRPr="00C11E16" w:rsidTr="00E52D5A">
        <w:tc>
          <w:tcPr>
            <w:tcW w:w="2808" w:type="dxa"/>
          </w:tcPr>
          <w:p w:rsidR="00504446" w:rsidRPr="00C11E16" w:rsidRDefault="00504446" w:rsidP="00E52D5A">
            <w:pPr>
              <w:pStyle w:val="Heading1"/>
              <w:rPr>
                <w:rFonts w:ascii="Times New Roman" w:hAnsi="Times New Roman"/>
                <w:b w:val="0"/>
                <w:bCs w:val="0"/>
                <w:sz w:val="22"/>
                <w:szCs w:val="22"/>
              </w:rPr>
            </w:pPr>
            <w:r w:rsidRPr="00C11E16">
              <w:rPr>
                <w:rFonts w:ascii="Times New Roman" w:hAnsi="Times New Roman"/>
                <w:b w:val="0"/>
                <w:bCs w:val="0"/>
                <w:sz w:val="22"/>
                <w:szCs w:val="22"/>
              </w:rPr>
              <w:t>02</w:t>
            </w:r>
          </w:p>
        </w:tc>
        <w:tc>
          <w:tcPr>
            <w:tcW w:w="2700" w:type="dxa"/>
          </w:tcPr>
          <w:p w:rsidR="00504446" w:rsidRPr="00C11E16" w:rsidRDefault="00504446" w:rsidP="00E52D5A">
            <w:pPr>
              <w:pStyle w:val="Heading1"/>
              <w:rPr>
                <w:rFonts w:ascii="Times New Roman" w:hAnsi="Times New Roman"/>
                <w:b w:val="0"/>
                <w:bCs w:val="0"/>
                <w:iCs/>
                <w:sz w:val="22"/>
                <w:szCs w:val="22"/>
              </w:rPr>
            </w:pPr>
            <w:r w:rsidRPr="00C11E16">
              <w:rPr>
                <w:rFonts w:ascii="Times New Roman" w:hAnsi="Times New Roman"/>
                <w:b w:val="0"/>
                <w:bCs w:val="0"/>
                <w:iCs/>
                <w:sz w:val="22"/>
                <w:szCs w:val="22"/>
              </w:rPr>
              <w:t>Temporary exit/withdrawal</w:t>
            </w:r>
          </w:p>
        </w:tc>
      </w:tr>
    </w:tbl>
    <w:p w:rsidR="00504446" w:rsidRPr="00C11E16" w:rsidRDefault="00504446" w:rsidP="00A26200">
      <w:pPr>
        <w:rPr>
          <w:rFonts w:ascii="Times New Roman" w:hAnsi="Times New Roman"/>
        </w:rPr>
        <w:sectPr w:rsidR="00504446" w:rsidRPr="00C11E16" w:rsidSect="00187F53">
          <w:headerReference w:type="default" r:id="rId27"/>
          <w:pgSz w:w="12240" w:h="15840" w:code="1"/>
          <w:pgMar w:top="1008" w:right="720" w:bottom="720" w:left="720" w:header="720" w:footer="432" w:gutter="0"/>
          <w:cols w:space="720"/>
          <w:docGrid w:linePitch="360"/>
        </w:sectPr>
      </w:pPr>
    </w:p>
    <w:p w:rsidR="0058774B" w:rsidRPr="00C11E16" w:rsidRDefault="00D64EEA" w:rsidP="00760130">
      <w:pPr>
        <w:pStyle w:val="Heading1"/>
        <w:jc w:val="center"/>
        <w:rPr>
          <w:rFonts w:ascii="Times New Roman" w:hAnsi="Times New Roman"/>
          <w:u w:val="single"/>
        </w:rPr>
      </w:pPr>
      <w:r w:rsidRPr="00C11E16">
        <w:rPr>
          <w:rFonts w:ascii="Times New Roman" w:hAnsi="Times New Roman"/>
          <w:sz w:val="28"/>
          <w:szCs w:val="28"/>
          <w:u w:val="single"/>
        </w:rPr>
        <w:lastRenderedPageBreak/>
        <w:t>A</w:t>
      </w:r>
      <w:r w:rsidR="004732E5">
        <w:rPr>
          <w:rFonts w:ascii="Times New Roman" w:hAnsi="Times New Roman"/>
          <w:sz w:val="28"/>
          <w:szCs w:val="28"/>
          <w:u w:val="single"/>
        </w:rPr>
        <w:t>ppendices</w:t>
      </w:r>
    </w:p>
    <w:p w:rsidR="0058774B" w:rsidRPr="00C11E16" w:rsidRDefault="0058774B" w:rsidP="0058774B">
      <w:pPr>
        <w:rPr>
          <w:rFonts w:ascii="Times New Roman" w:hAnsi="Times New Roman"/>
        </w:rPr>
      </w:pPr>
    </w:p>
    <w:p w:rsidR="002D7816" w:rsidRPr="00C11E16" w:rsidRDefault="00193C6B" w:rsidP="001B228D">
      <w:pPr>
        <w:pStyle w:val="Heading2"/>
        <w:keepLines/>
        <w:spacing w:before="200"/>
        <w:jc w:val="both"/>
        <w:rPr>
          <w:rFonts w:ascii="Times New Roman" w:hAnsi="Times New Roman"/>
          <w:u w:val="none"/>
        </w:rPr>
      </w:pPr>
      <w:r>
        <w:rPr>
          <w:rFonts w:ascii="Times New Roman" w:hAnsi="Times New Roman"/>
          <w:u w:val="none"/>
        </w:rPr>
        <w:t>Appendix</w:t>
      </w:r>
      <w:r w:rsidR="002D7816" w:rsidRPr="00C11E16">
        <w:rPr>
          <w:rFonts w:ascii="Times New Roman" w:hAnsi="Times New Roman"/>
          <w:u w:val="none"/>
        </w:rPr>
        <w:t xml:space="preserve"> A</w:t>
      </w:r>
      <w:r w:rsidR="00AC60C1" w:rsidRPr="00C11E16">
        <w:rPr>
          <w:rFonts w:ascii="Times New Roman" w:hAnsi="Times New Roman"/>
          <w:u w:val="none"/>
        </w:rPr>
        <w:t xml:space="preserve"> – Resident Student Definition (C.G.S. 10-</w:t>
      </w:r>
      <w:proofErr w:type="gramStart"/>
      <w:r w:rsidR="00AC60C1" w:rsidRPr="00C11E16">
        <w:rPr>
          <w:rFonts w:ascii="Times New Roman" w:hAnsi="Times New Roman"/>
          <w:u w:val="none"/>
        </w:rPr>
        <w:t>262f(</w:t>
      </w:r>
      <w:proofErr w:type="gramEnd"/>
      <w:r w:rsidR="00AC60C1" w:rsidRPr="00C11E16">
        <w:rPr>
          <w:rFonts w:ascii="Times New Roman" w:hAnsi="Times New Roman"/>
          <w:u w:val="none"/>
        </w:rPr>
        <w:t>22)) Re</w:t>
      </w:r>
      <w:r w:rsidR="00FA73FA" w:rsidRPr="00C11E16">
        <w:rPr>
          <w:rFonts w:ascii="Times New Roman" w:hAnsi="Times New Roman"/>
          <w:u w:val="none"/>
        </w:rPr>
        <w:t>lative to the Phrase "enrolled</w:t>
      </w:r>
      <w:r w:rsidR="00AC60C1" w:rsidRPr="00C11E16">
        <w:rPr>
          <w:rFonts w:ascii="Times New Roman" w:hAnsi="Times New Roman"/>
          <w:u w:val="none"/>
        </w:rPr>
        <w:t xml:space="preserve"> at the expense of the town”</w:t>
      </w:r>
    </w:p>
    <w:p w:rsidR="002D7816" w:rsidRPr="00C11E16" w:rsidRDefault="002D7816" w:rsidP="004207B3">
      <w:pPr>
        <w:rPr>
          <w:rFonts w:ascii="Times New Roman" w:hAnsi="Times New Roman"/>
          <w:sz w:val="22"/>
          <w:szCs w:val="22"/>
        </w:rPr>
      </w:pPr>
    </w:p>
    <w:p w:rsidR="002D7816" w:rsidRPr="00C11E16" w:rsidRDefault="002D7816" w:rsidP="00187F53">
      <w:pPr>
        <w:jc w:val="both"/>
        <w:rPr>
          <w:rFonts w:ascii="Times New Roman" w:hAnsi="Times New Roman"/>
          <w:sz w:val="22"/>
          <w:szCs w:val="22"/>
        </w:rPr>
      </w:pPr>
      <w:r w:rsidRPr="00C11E16">
        <w:rPr>
          <w:rFonts w:ascii="Times New Roman" w:hAnsi="Times New Roman"/>
          <w:b/>
          <w:sz w:val="22"/>
          <w:szCs w:val="22"/>
        </w:rPr>
        <w:t xml:space="preserve">Issue:  </w:t>
      </w:r>
      <w:r w:rsidRPr="00C11E16">
        <w:rPr>
          <w:rFonts w:ascii="Times New Roman" w:hAnsi="Times New Roman"/>
          <w:sz w:val="22"/>
          <w:szCs w:val="22"/>
        </w:rPr>
        <w:t>The requirement that a student be counted for equalization formula purposes only if the student is enrolled in public schools at the expense of the town has been in effect for the ECS grant since its inception, as it was for the predecessor GTB grant.  The statutes offer no specific criteria for determining what "at the expense of" means.  Since no district pays 100 percent of the cost of education, and since it is generally not practicable to track specific amounts from each source of funds to specific students, it is reasonable to conclude that virtually all students are educated with a combination of resources—state, federal, local and other.  While the local percentage share is very high in affluent towns and much lower in needier communities, there is almost always a mixture of funding sources.</w:t>
      </w:r>
    </w:p>
    <w:p w:rsidR="002D7816" w:rsidRPr="00C11E16" w:rsidRDefault="002D7816" w:rsidP="00187F53">
      <w:pPr>
        <w:jc w:val="both"/>
        <w:rPr>
          <w:rFonts w:ascii="Times New Roman" w:hAnsi="Times New Roman"/>
          <w:sz w:val="22"/>
          <w:szCs w:val="22"/>
        </w:rPr>
      </w:pPr>
    </w:p>
    <w:p w:rsidR="002D7816" w:rsidRPr="00C11E16" w:rsidRDefault="002D7816" w:rsidP="00187F53">
      <w:pPr>
        <w:jc w:val="both"/>
        <w:rPr>
          <w:rFonts w:ascii="Times New Roman" w:hAnsi="Times New Roman"/>
          <w:sz w:val="22"/>
          <w:szCs w:val="22"/>
        </w:rPr>
      </w:pPr>
      <w:r w:rsidRPr="00C11E16">
        <w:rPr>
          <w:rFonts w:ascii="Times New Roman" w:hAnsi="Times New Roman"/>
          <w:b/>
          <w:sz w:val="22"/>
          <w:szCs w:val="22"/>
        </w:rPr>
        <w:t>Discussion:</w:t>
      </w:r>
      <w:r w:rsidRPr="00C11E16">
        <w:rPr>
          <w:rFonts w:ascii="Times New Roman" w:hAnsi="Times New Roman"/>
          <w:sz w:val="22"/>
          <w:szCs w:val="22"/>
        </w:rPr>
        <w:t xml:space="preserve">  The practice of the Department dating back to GTB and throughout the life of ECS has been to count students under the definition unless the school district determines that there is no local contribution to a program for a particular student or group of students.  For example, it is conceivable that a district could require that a particular state or federally funded program be financed entirely through grant funds or other source funding with no local support even though the students are enrolled in the program through the public schools.  (Enrollment in the public schools is necessary if a student is to be counted.)  In such a case, the district would report the students as enrolled but not with any district expense.  They would be counted in the total school enrollment for most purposes but would be excluded from the resident student count for ECS purposes.</w:t>
      </w:r>
    </w:p>
    <w:p w:rsidR="002D7816" w:rsidRPr="00C11E16" w:rsidRDefault="002D7816" w:rsidP="00187F53">
      <w:pPr>
        <w:jc w:val="both"/>
        <w:rPr>
          <w:rFonts w:ascii="Times New Roman" w:hAnsi="Times New Roman"/>
          <w:sz w:val="22"/>
          <w:szCs w:val="22"/>
        </w:rPr>
      </w:pPr>
    </w:p>
    <w:p w:rsidR="002D7816" w:rsidRPr="00C11E16" w:rsidRDefault="002D7816" w:rsidP="00187F53">
      <w:pPr>
        <w:jc w:val="both"/>
        <w:rPr>
          <w:rFonts w:ascii="Times New Roman" w:hAnsi="Times New Roman"/>
          <w:sz w:val="22"/>
          <w:szCs w:val="22"/>
        </w:rPr>
      </w:pPr>
      <w:r w:rsidRPr="00C11E16">
        <w:rPr>
          <w:rFonts w:ascii="Times New Roman" w:hAnsi="Times New Roman"/>
          <w:sz w:val="22"/>
          <w:szCs w:val="22"/>
        </w:rPr>
        <w:t>When a district claims students to be enrolled at their expense, they are indicating that in addition to state or federal grant funds or any other funding, there are documentable local costs (including eligible in-kind services) for such students above and beyond other available funding.  Those costs may be a small fraction of the total costs of the program or may represent a larger share.  The Department does not set a minimum threshold either in dollars or percentage.  We do not believe there is any direction in the law to do so, and in any case, it would be extremely difficult to confirm and monitor the cost allocations that would be necessary under such an arrangement.</w:t>
      </w:r>
    </w:p>
    <w:p w:rsidR="002D7816" w:rsidRPr="00C11E16" w:rsidRDefault="002D7816" w:rsidP="00187F53">
      <w:pPr>
        <w:jc w:val="both"/>
        <w:rPr>
          <w:rFonts w:ascii="Times New Roman" w:hAnsi="Times New Roman"/>
          <w:sz w:val="22"/>
          <w:szCs w:val="22"/>
        </w:rPr>
      </w:pPr>
    </w:p>
    <w:p w:rsidR="002D7816" w:rsidRPr="00C11E16" w:rsidRDefault="002D7816" w:rsidP="00187F53">
      <w:pPr>
        <w:jc w:val="both"/>
        <w:rPr>
          <w:rFonts w:ascii="Times New Roman" w:hAnsi="Times New Roman"/>
          <w:sz w:val="22"/>
          <w:szCs w:val="22"/>
        </w:rPr>
      </w:pPr>
      <w:r w:rsidRPr="00C11E16">
        <w:rPr>
          <w:rFonts w:ascii="Times New Roman" w:hAnsi="Times New Roman"/>
          <w:sz w:val="22"/>
          <w:szCs w:val="22"/>
        </w:rPr>
        <w:t xml:space="preserve">(Note:  Students accepted from another district on a tuition basis are always excluded because the receiving district does or can recover 100 percent of </w:t>
      </w:r>
      <w:proofErr w:type="gramStart"/>
      <w:r w:rsidRPr="00C11E16">
        <w:rPr>
          <w:rFonts w:ascii="Times New Roman" w:hAnsi="Times New Roman"/>
          <w:sz w:val="22"/>
          <w:szCs w:val="22"/>
        </w:rPr>
        <w:t>its</w:t>
      </w:r>
      <w:proofErr w:type="gramEnd"/>
      <w:r w:rsidRPr="00C11E16">
        <w:rPr>
          <w:rFonts w:ascii="Times New Roman" w:hAnsi="Times New Roman"/>
          <w:sz w:val="22"/>
          <w:szCs w:val="22"/>
        </w:rPr>
        <w:t xml:space="preserve"> per pupil costs by setting its tuition rate at a particular level.  No local costs can be assigned to such students even if the district chooses to offer a tuition rate lower than one that would cover total costs per student.  </w:t>
      </w:r>
      <w:r w:rsidRPr="00C11E16">
        <w:rPr>
          <w:rFonts w:ascii="Times New Roman" w:hAnsi="Times New Roman"/>
          <w:b/>
          <w:sz w:val="22"/>
          <w:szCs w:val="22"/>
        </w:rPr>
        <w:t>As well, students for whom parents pay any amount of tuition are always excluded.</w:t>
      </w:r>
      <w:r w:rsidRPr="00C11E16">
        <w:rPr>
          <w:rFonts w:ascii="Times New Roman" w:hAnsi="Times New Roman"/>
          <w:sz w:val="22"/>
          <w:szCs w:val="22"/>
        </w:rPr>
        <w:t>)</w:t>
      </w:r>
    </w:p>
    <w:p w:rsidR="002D7816" w:rsidRPr="00C11E16" w:rsidRDefault="002D7816" w:rsidP="00187F53">
      <w:pPr>
        <w:jc w:val="both"/>
        <w:rPr>
          <w:rFonts w:ascii="Times New Roman" w:hAnsi="Times New Roman"/>
          <w:sz w:val="22"/>
          <w:szCs w:val="22"/>
        </w:rPr>
      </w:pPr>
    </w:p>
    <w:p w:rsidR="004755C8" w:rsidRPr="00C11E16" w:rsidRDefault="002D7816" w:rsidP="004755C8">
      <w:pPr>
        <w:jc w:val="both"/>
        <w:rPr>
          <w:rFonts w:ascii="Times New Roman" w:hAnsi="Times New Roman"/>
          <w:sz w:val="22"/>
          <w:szCs w:val="22"/>
        </w:rPr>
      </w:pPr>
      <w:r w:rsidRPr="00C11E16">
        <w:rPr>
          <w:rFonts w:ascii="Times New Roman" w:hAnsi="Times New Roman"/>
          <w:b/>
          <w:sz w:val="22"/>
          <w:szCs w:val="22"/>
        </w:rPr>
        <w:t xml:space="preserve">Recommendation:  </w:t>
      </w:r>
      <w:r w:rsidRPr="00C11E16">
        <w:rPr>
          <w:rFonts w:ascii="Times New Roman" w:hAnsi="Times New Roman"/>
          <w:sz w:val="22"/>
          <w:szCs w:val="22"/>
        </w:rPr>
        <w:t>While we believe this method continues to be appropriate under the law, it is clear that in some cases towns can receive full ECS credit for students for whom the town pays a small fraction of total costs.  While this practice probably had little impact in the past, it is more likely to involve larger blocks of students in the future as a result of class size reduction programs, magnet schools, and similar programs.  These relatively new initiatives place more students in public school programs that are more likely to be financed completely or predominantly with non-local funds.  It is important to clarify that any supplemental local financial support of such programs will continue to entitle the responsible district to count the students for ECS purposes.</w:t>
      </w:r>
    </w:p>
    <w:p w:rsidR="00143D73" w:rsidRPr="00C11E16" w:rsidRDefault="00143D73" w:rsidP="004755C8">
      <w:pPr>
        <w:jc w:val="both"/>
        <w:rPr>
          <w:rFonts w:ascii="Calibri" w:hAnsi="Calibri" w:cs="Tahoma"/>
          <w:sz w:val="22"/>
          <w:szCs w:val="22"/>
        </w:rPr>
      </w:pPr>
    </w:p>
    <w:p w:rsidR="004B5857" w:rsidRPr="00C11E16" w:rsidRDefault="004B5857" w:rsidP="004755C8">
      <w:pPr>
        <w:jc w:val="both"/>
        <w:rPr>
          <w:rFonts w:ascii="Calibri" w:hAnsi="Calibri" w:cs="Tahoma"/>
          <w:sz w:val="22"/>
          <w:szCs w:val="22"/>
        </w:rPr>
      </w:pPr>
    </w:p>
    <w:p w:rsidR="004B5857" w:rsidRPr="00C11E16" w:rsidRDefault="004B5857" w:rsidP="004755C8">
      <w:pPr>
        <w:jc w:val="both"/>
        <w:rPr>
          <w:rFonts w:ascii="Calibri" w:hAnsi="Calibri" w:cs="Tahoma"/>
          <w:sz w:val="22"/>
          <w:szCs w:val="22"/>
        </w:rPr>
      </w:pPr>
    </w:p>
    <w:p w:rsidR="00BB5127" w:rsidRPr="00C11E16" w:rsidRDefault="00BB5127" w:rsidP="004755C8">
      <w:pPr>
        <w:jc w:val="both"/>
        <w:rPr>
          <w:rFonts w:ascii="Calibri" w:hAnsi="Calibri" w:cs="Tahoma"/>
          <w:sz w:val="22"/>
          <w:szCs w:val="22"/>
        </w:rPr>
      </w:pPr>
    </w:p>
    <w:p w:rsidR="00BB5127" w:rsidRPr="00C11E16" w:rsidRDefault="00BB5127" w:rsidP="004755C8">
      <w:pPr>
        <w:jc w:val="both"/>
        <w:rPr>
          <w:rFonts w:ascii="Calibri" w:hAnsi="Calibri" w:cs="Tahoma"/>
          <w:sz w:val="22"/>
          <w:szCs w:val="22"/>
        </w:rPr>
      </w:pPr>
    </w:p>
    <w:p w:rsidR="00BB5127" w:rsidRPr="00C11E16" w:rsidRDefault="00BB5127" w:rsidP="004755C8">
      <w:pPr>
        <w:jc w:val="both"/>
        <w:rPr>
          <w:rFonts w:ascii="Calibri" w:hAnsi="Calibri" w:cs="Tahoma"/>
          <w:sz w:val="22"/>
          <w:szCs w:val="22"/>
        </w:rPr>
      </w:pPr>
    </w:p>
    <w:p w:rsidR="002D7816" w:rsidRPr="00C11E16" w:rsidRDefault="00193C6B" w:rsidP="006A7D30">
      <w:pPr>
        <w:pStyle w:val="Heading2"/>
        <w:keepLines/>
        <w:spacing w:before="200"/>
        <w:rPr>
          <w:rFonts w:ascii="Times New Roman" w:hAnsi="Times New Roman"/>
          <w:bCs w:val="0"/>
          <w:sz w:val="23"/>
          <w:szCs w:val="23"/>
          <w:u w:val="none"/>
        </w:rPr>
      </w:pPr>
      <w:r>
        <w:rPr>
          <w:rFonts w:ascii="Times New Roman" w:hAnsi="Times New Roman"/>
          <w:u w:val="none"/>
        </w:rPr>
        <w:lastRenderedPageBreak/>
        <w:t>Appendix</w:t>
      </w:r>
      <w:r w:rsidR="002D7816" w:rsidRPr="006D3852">
        <w:rPr>
          <w:rFonts w:ascii="Times New Roman" w:hAnsi="Times New Roman"/>
          <w:bCs w:val="0"/>
          <w:sz w:val="23"/>
          <w:szCs w:val="23"/>
          <w:u w:val="none"/>
        </w:rPr>
        <w:t xml:space="preserve"> B</w:t>
      </w:r>
      <w:r w:rsidR="00AC60C1" w:rsidRPr="006D3852">
        <w:rPr>
          <w:rFonts w:ascii="Times New Roman" w:hAnsi="Times New Roman"/>
          <w:bCs w:val="0"/>
          <w:sz w:val="23"/>
          <w:szCs w:val="23"/>
          <w:u w:val="none"/>
        </w:rPr>
        <w:t xml:space="preserve"> – </w:t>
      </w:r>
      <w:r w:rsidR="00B81A8B" w:rsidRPr="006D3852">
        <w:rPr>
          <w:rFonts w:ascii="Times New Roman" w:hAnsi="Times New Roman"/>
          <w:bCs w:val="0"/>
          <w:sz w:val="23"/>
          <w:szCs w:val="23"/>
          <w:u w:val="none"/>
        </w:rPr>
        <w:t>CSDE Approved Magnet Schools</w:t>
      </w:r>
    </w:p>
    <w:p w:rsidR="0051323A" w:rsidRPr="00C11E16" w:rsidRDefault="002D7816" w:rsidP="0051323A">
      <w:pPr>
        <w:pStyle w:val="Title"/>
        <w:tabs>
          <w:tab w:val="left" w:pos="10080"/>
        </w:tabs>
        <w:ind w:left="0" w:right="990"/>
        <w:rPr>
          <w:rFonts w:ascii="Times New Roman" w:hAnsi="Times New Roman"/>
          <w:sz w:val="16"/>
          <w:szCs w:val="16"/>
        </w:rPr>
      </w:pPr>
      <w:r w:rsidRPr="00C11E16">
        <w:rPr>
          <w:rFonts w:ascii="Times New Roman" w:hAnsi="Times New Roman"/>
          <w:sz w:val="16"/>
          <w:szCs w:val="16"/>
        </w:rPr>
        <w:t xml:space="preserve">                                 </w:t>
      </w:r>
    </w:p>
    <w:p w:rsidR="00D51279" w:rsidRPr="00C11E16" w:rsidRDefault="00D51279" w:rsidP="00D51279">
      <w:pPr>
        <w:pStyle w:val="Title"/>
        <w:ind w:left="1260" w:right="990"/>
        <w:rPr>
          <w:rFonts w:ascii="Times New Roman" w:hAnsi="Times New Roman"/>
          <w:sz w:val="16"/>
          <w:szCs w:val="16"/>
        </w:rPr>
      </w:pPr>
    </w:p>
    <w:p w:rsidR="00D51279" w:rsidRPr="00C11E16" w:rsidRDefault="008C5161" w:rsidP="00AC60C1">
      <w:pPr>
        <w:rPr>
          <w:rFonts w:ascii="Times New Roman" w:hAnsi="Times New Roman"/>
        </w:rPr>
      </w:pPr>
      <w:r w:rsidRPr="008C5161">
        <w:rPr>
          <w:rFonts w:ascii="Times New Roman" w:hAnsi="Times New Roman"/>
          <w:highlight w:val="yellow"/>
        </w:rPr>
        <w:t>201</w:t>
      </w:r>
      <w:r w:rsidR="008B0B29">
        <w:rPr>
          <w:rFonts w:ascii="Times New Roman" w:hAnsi="Times New Roman"/>
          <w:highlight w:val="yellow"/>
        </w:rPr>
        <w:t>9-20</w:t>
      </w:r>
      <w:r w:rsidRPr="008C5161">
        <w:rPr>
          <w:rFonts w:ascii="Times New Roman" w:hAnsi="Times New Roman"/>
          <w:highlight w:val="yellow"/>
        </w:rPr>
        <w:t xml:space="preserve"> </w:t>
      </w:r>
      <w:r w:rsidR="00B95947" w:rsidRPr="008C5161">
        <w:rPr>
          <w:rFonts w:ascii="Times New Roman" w:hAnsi="Times New Roman"/>
          <w:highlight w:val="yellow"/>
        </w:rPr>
        <w:t xml:space="preserve">REVISED </w:t>
      </w:r>
      <w:r w:rsidR="004271BF" w:rsidRPr="008C5161">
        <w:rPr>
          <w:rFonts w:ascii="Times New Roman" w:hAnsi="Times New Roman"/>
          <w:highlight w:val="yellow"/>
        </w:rPr>
        <w:t>0</w:t>
      </w:r>
      <w:r w:rsidR="0008155A">
        <w:rPr>
          <w:rFonts w:ascii="Times New Roman" w:hAnsi="Times New Roman"/>
          <w:highlight w:val="yellow"/>
        </w:rPr>
        <w:t>7</w:t>
      </w:r>
      <w:r w:rsidR="008F2AD4" w:rsidRPr="008C5161">
        <w:rPr>
          <w:rFonts w:ascii="Times New Roman" w:hAnsi="Times New Roman"/>
          <w:highlight w:val="yellow"/>
        </w:rPr>
        <w:t>/</w:t>
      </w:r>
      <w:r w:rsidR="004271BF" w:rsidRPr="008C5161">
        <w:rPr>
          <w:rFonts w:ascii="Times New Roman" w:hAnsi="Times New Roman"/>
          <w:highlight w:val="yellow"/>
        </w:rPr>
        <w:t>01</w:t>
      </w:r>
      <w:r w:rsidR="008F2AD4" w:rsidRPr="008C5161">
        <w:rPr>
          <w:rFonts w:ascii="Times New Roman" w:hAnsi="Times New Roman"/>
          <w:highlight w:val="yellow"/>
        </w:rPr>
        <w:t>/201</w:t>
      </w:r>
      <w:r w:rsidR="0008155A">
        <w:rPr>
          <w:rFonts w:ascii="Times New Roman" w:hAnsi="Times New Roman"/>
          <w:highlight w:val="yellow"/>
        </w:rPr>
        <w:t>9</w:t>
      </w:r>
    </w:p>
    <w:p w:rsidR="00D51279" w:rsidRPr="00C11E16" w:rsidRDefault="00D51279" w:rsidP="00D51279">
      <w:pPr>
        <w:spacing w:line="120" w:lineRule="auto"/>
        <w:rPr>
          <w:rFonts w:ascii="Times New Roman" w:hAnsi="Times New Roman"/>
          <w:sz w:val="22"/>
        </w:rPr>
      </w:pPr>
    </w:p>
    <w:p w:rsidR="00D51279" w:rsidRPr="00C11E16" w:rsidRDefault="00D51279" w:rsidP="00D51279">
      <w:pPr>
        <w:pStyle w:val="BodyText"/>
        <w:tabs>
          <w:tab w:val="left" w:pos="360"/>
        </w:tabs>
        <w:ind w:left="720" w:right="180"/>
        <w:jc w:val="center"/>
        <w:rPr>
          <w:rFonts w:ascii="Times New Roman" w:hAnsi="Times New Roman"/>
          <w:bCs w:val="0"/>
          <w:i w:val="0"/>
          <w:iCs w:val="0"/>
          <w:u w:val="single"/>
        </w:rPr>
      </w:pPr>
      <w:r w:rsidRPr="00C11E16">
        <w:rPr>
          <w:rFonts w:ascii="Times New Roman" w:hAnsi="Times New Roman"/>
          <w:bCs w:val="0"/>
          <w:i w:val="0"/>
          <w:iCs w:val="0"/>
          <w:u w:val="single"/>
        </w:rPr>
        <w:t>FULL-TIME MAGNET SCHOOLS</w:t>
      </w:r>
    </w:p>
    <w:p w:rsidR="00D51279" w:rsidRPr="00C11E16" w:rsidRDefault="00D51279" w:rsidP="00D51279">
      <w:pPr>
        <w:pStyle w:val="BodyText"/>
        <w:tabs>
          <w:tab w:val="left" w:pos="360"/>
        </w:tabs>
        <w:ind w:left="720"/>
        <w:jc w:val="center"/>
        <w:rPr>
          <w:rFonts w:ascii="Times New Roman" w:hAnsi="Times New Roman"/>
          <w:bCs w:val="0"/>
          <w:i w:val="0"/>
          <w:iCs w:val="0"/>
          <w:sz w:val="16"/>
          <w:szCs w:val="16"/>
          <w:u w:val="single"/>
        </w:rPr>
      </w:pPr>
    </w:p>
    <w:p w:rsidR="00BC514C" w:rsidRPr="00C11E16" w:rsidRDefault="00BC514C" w:rsidP="00BC514C">
      <w:pPr>
        <w:pStyle w:val="BodyText"/>
        <w:tabs>
          <w:tab w:val="left" w:pos="360"/>
        </w:tabs>
        <w:ind w:left="720"/>
        <w:jc w:val="left"/>
        <w:rPr>
          <w:rFonts w:ascii="Times New Roman" w:hAnsi="Times New Roman"/>
          <w:bCs w:val="0"/>
          <w:i w:val="0"/>
          <w:iCs w:val="0"/>
          <w:sz w:val="16"/>
          <w:szCs w:val="16"/>
          <w:u w:val="single"/>
        </w:rPr>
      </w:pPr>
    </w:p>
    <w:tbl>
      <w:tblPr>
        <w:tblW w:w="10346"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4918"/>
        <w:gridCol w:w="1777"/>
        <w:gridCol w:w="1466"/>
      </w:tblGrid>
      <w:tr w:rsidR="00A56A82" w:rsidRPr="00C11E16" w:rsidTr="00E216F8">
        <w:trPr>
          <w:trHeight w:val="274"/>
        </w:trPr>
        <w:tc>
          <w:tcPr>
            <w:tcW w:w="2185" w:type="dxa"/>
            <w:shd w:val="clear" w:color="auto" w:fill="auto"/>
          </w:tcPr>
          <w:p w:rsidR="00A56A82" w:rsidRPr="00C11E16" w:rsidRDefault="00A56A82" w:rsidP="00BE0EB2">
            <w:pPr>
              <w:keepNext/>
              <w:tabs>
                <w:tab w:val="left" w:pos="162"/>
                <w:tab w:val="left" w:pos="1440"/>
              </w:tabs>
              <w:spacing w:line="240" w:lineRule="exact"/>
              <w:ind w:left="162"/>
              <w:jc w:val="center"/>
              <w:outlineLvl w:val="2"/>
              <w:rPr>
                <w:rFonts w:ascii="Times New Roman" w:hAnsi="Times New Roman"/>
                <w:b/>
                <w:sz w:val="22"/>
                <w:szCs w:val="22"/>
                <w:u w:val="single"/>
              </w:rPr>
            </w:pPr>
            <w:r w:rsidRPr="00C11E16">
              <w:rPr>
                <w:rFonts w:ascii="Times New Roman" w:hAnsi="Times New Roman"/>
                <w:b/>
                <w:sz w:val="22"/>
                <w:szCs w:val="22"/>
                <w:u w:val="single"/>
              </w:rPr>
              <w:t>Reporting District</w:t>
            </w:r>
          </w:p>
        </w:tc>
        <w:tc>
          <w:tcPr>
            <w:tcW w:w="4918"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u w:val="single"/>
              </w:rPr>
            </w:pPr>
            <w:r w:rsidRPr="00C11E16">
              <w:rPr>
                <w:rFonts w:ascii="Times New Roman" w:hAnsi="Times New Roman"/>
                <w:sz w:val="22"/>
                <w:szCs w:val="22"/>
                <w:u w:val="single"/>
              </w:rPr>
              <w:t>School Name</w:t>
            </w:r>
          </w:p>
        </w:tc>
        <w:tc>
          <w:tcPr>
            <w:tcW w:w="1777" w:type="dxa"/>
            <w:shd w:val="clear" w:color="auto" w:fill="auto"/>
          </w:tcPr>
          <w:p w:rsidR="00392DFE" w:rsidRPr="00C11E16" w:rsidRDefault="00392DFE" w:rsidP="00BE0EB2">
            <w:pPr>
              <w:tabs>
                <w:tab w:val="left" w:pos="162"/>
                <w:tab w:val="left" w:pos="252"/>
                <w:tab w:val="left" w:pos="1440"/>
              </w:tabs>
              <w:spacing w:line="240" w:lineRule="exact"/>
              <w:ind w:left="252"/>
              <w:rPr>
                <w:rFonts w:ascii="Times New Roman" w:hAnsi="Times New Roman"/>
                <w:sz w:val="20"/>
                <w:szCs w:val="20"/>
                <w:u w:val="single"/>
              </w:rPr>
            </w:pPr>
            <w:r w:rsidRPr="00C11E16">
              <w:rPr>
                <w:rFonts w:ascii="Times New Roman" w:hAnsi="Times New Roman"/>
                <w:sz w:val="20"/>
                <w:szCs w:val="20"/>
                <w:u w:val="single"/>
              </w:rPr>
              <w:t>Facility/</w:t>
            </w:r>
          </w:p>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u w:val="single"/>
              </w:rPr>
            </w:pPr>
            <w:r w:rsidRPr="00C11E16">
              <w:rPr>
                <w:rFonts w:ascii="Times New Roman" w:hAnsi="Times New Roman"/>
                <w:sz w:val="20"/>
                <w:szCs w:val="20"/>
                <w:u w:val="single"/>
              </w:rPr>
              <w:t>Organization Code</w:t>
            </w:r>
          </w:p>
        </w:tc>
        <w:tc>
          <w:tcPr>
            <w:tcW w:w="1466" w:type="dxa"/>
            <w:shd w:val="clear" w:color="auto" w:fill="auto"/>
          </w:tcPr>
          <w:p w:rsidR="00A56A82" w:rsidRPr="00C11E16" w:rsidRDefault="00392DFE" w:rsidP="00BE0EB2">
            <w:pPr>
              <w:tabs>
                <w:tab w:val="left" w:pos="162"/>
                <w:tab w:val="left" w:pos="252"/>
                <w:tab w:val="left" w:pos="1440"/>
              </w:tabs>
              <w:spacing w:line="240" w:lineRule="exact"/>
              <w:ind w:left="252"/>
              <w:jc w:val="center"/>
              <w:rPr>
                <w:rFonts w:ascii="Times New Roman" w:hAnsi="Times New Roman"/>
                <w:sz w:val="22"/>
                <w:szCs w:val="22"/>
                <w:u w:val="single"/>
              </w:rPr>
            </w:pPr>
            <w:r w:rsidRPr="00C11E16">
              <w:rPr>
                <w:rFonts w:ascii="Times New Roman" w:hAnsi="Times New Roman"/>
                <w:sz w:val="22"/>
                <w:szCs w:val="22"/>
                <w:u w:val="single"/>
              </w:rPr>
              <w:t>Applicable Grades</w:t>
            </w:r>
          </w:p>
        </w:tc>
      </w:tr>
      <w:tr w:rsidR="00A56A82" w:rsidRPr="00C11E16" w:rsidTr="00E216F8">
        <w:trPr>
          <w:trHeight w:val="274"/>
        </w:trPr>
        <w:tc>
          <w:tcPr>
            <w:tcW w:w="2185" w:type="dxa"/>
            <w:vMerge w:val="restart"/>
            <w:shd w:val="clear" w:color="auto" w:fill="auto"/>
            <w:vAlign w:val="bottom"/>
          </w:tcPr>
          <w:p w:rsidR="00A56A82" w:rsidRPr="00C11E16" w:rsidRDefault="00A56A82" w:rsidP="00BE0EB2">
            <w:pPr>
              <w:keepNext/>
              <w:tabs>
                <w:tab w:val="left" w:pos="162"/>
                <w:tab w:val="left" w:pos="1440"/>
              </w:tabs>
              <w:spacing w:after="240" w:line="240" w:lineRule="exact"/>
              <w:ind w:left="162"/>
              <w:jc w:val="center"/>
              <w:outlineLvl w:val="2"/>
              <w:rPr>
                <w:rFonts w:ascii="Times New Roman" w:hAnsi="Times New Roman"/>
                <w:sz w:val="22"/>
                <w:szCs w:val="22"/>
              </w:rPr>
            </w:pPr>
            <w:r w:rsidRPr="00C11E16">
              <w:rPr>
                <w:rFonts w:ascii="Times New Roman" w:hAnsi="Times New Roman"/>
                <w:sz w:val="22"/>
                <w:szCs w:val="22"/>
              </w:rPr>
              <w:t>Bloomfield</w:t>
            </w:r>
          </w:p>
        </w:tc>
        <w:tc>
          <w:tcPr>
            <w:tcW w:w="4918" w:type="dxa"/>
            <w:shd w:val="clear" w:color="auto" w:fill="auto"/>
            <w:vAlign w:val="bottom"/>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Wintonbury Early Childhood Magnet School</w:t>
            </w:r>
          </w:p>
        </w:tc>
        <w:tc>
          <w:tcPr>
            <w:tcW w:w="1777" w:type="dxa"/>
            <w:shd w:val="clear" w:color="auto" w:fill="auto"/>
            <w:vAlign w:val="bottom"/>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0110811</w:t>
            </w:r>
          </w:p>
        </w:tc>
        <w:tc>
          <w:tcPr>
            <w:tcW w:w="1466" w:type="dxa"/>
            <w:shd w:val="clear" w:color="auto" w:fill="auto"/>
          </w:tcPr>
          <w:p w:rsidR="00A56A82" w:rsidRPr="00C11E16" w:rsidRDefault="00966371" w:rsidP="00BE0EB2">
            <w:pPr>
              <w:jc w:val="center"/>
              <w:rPr>
                <w:rFonts w:ascii="Times New Roman" w:hAnsi="Times New Roman"/>
                <w:sz w:val="22"/>
                <w:szCs w:val="22"/>
              </w:rPr>
            </w:pPr>
            <w:r w:rsidRPr="00C11E16">
              <w:rPr>
                <w:rFonts w:ascii="Times New Roman" w:hAnsi="Times New Roman"/>
                <w:sz w:val="22"/>
                <w:szCs w:val="22"/>
              </w:rPr>
              <w:t>PK</w:t>
            </w:r>
          </w:p>
        </w:tc>
      </w:tr>
      <w:tr w:rsidR="00A56A82" w:rsidRPr="00C11E16" w:rsidTr="00E216F8">
        <w:trPr>
          <w:trHeight w:hRule="exact" w:val="288"/>
        </w:trPr>
        <w:tc>
          <w:tcPr>
            <w:tcW w:w="2185" w:type="dxa"/>
            <w:vMerge/>
            <w:shd w:val="clear" w:color="auto" w:fill="auto"/>
            <w:vAlign w:val="bottom"/>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918" w:type="dxa"/>
            <w:shd w:val="clear" w:color="auto" w:fill="auto"/>
            <w:vAlign w:val="bottom"/>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Global Experience Magnet School</w:t>
            </w:r>
          </w:p>
        </w:tc>
        <w:tc>
          <w:tcPr>
            <w:tcW w:w="1777" w:type="dxa"/>
            <w:shd w:val="clear" w:color="auto" w:fill="auto"/>
            <w:vAlign w:val="bottom"/>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0116311</w:t>
            </w:r>
          </w:p>
        </w:tc>
        <w:tc>
          <w:tcPr>
            <w:tcW w:w="1466" w:type="dxa"/>
            <w:shd w:val="clear" w:color="auto" w:fill="auto"/>
          </w:tcPr>
          <w:p w:rsidR="00392DFE" w:rsidRPr="00C11E16" w:rsidRDefault="00392DFE" w:rsidP="00BE0EB2">
            <w:pPr>
              <w:jc w:val="center"/>
              <w:rPr>
                <w:rFonts w:ascii="Times New Roman" w:hAnsi="Times New Roman"/>
                <w:sz w:val="22"/>
                <w:szCs w:val="22"/>
              </w:rPr>
            </w:pPr>
            <w:r w:rsidRPr="00C11E16">
              <w:rPr>
                <w:rFonts w:ascii="Times New Roman" w:hAnsi="Times New Roman"/>
                <w:sz w:val="22"/>
                <w:szCs w:val="22"/>
              </w:rPr>
              <w:t>6-12</w:t>
            </w:r>
          </w:p>
          <w:p w:rsidR="00A56A82" w:rsidRPr="00C11E16" w:rsidRDefault="00A56A82" w:rsidP="00BE0EB2">
            <w:pPr>
              <w:tabs>
                <w:tab w:val="left" w:pos="162"/>
                <w:tab w:val="left" w:pos="252"/>
                <w:tab w:val="left" w:pos="1440"/>
              </w:tabs>
              <w:spacing w:line="240" w:lineRule="exact"/>
              <w:ind w:left="252"/>
              <w:jc w:val="center"/>
              <w:rPr>
                <w:rFonts w:ascii="Times New Roman" w:hAnsi="Times New Roman"/>
                <w:sz w:val="22"/>
                <w:szCs w:val="22"/>
              </w:rPr>
            </w:pPr>
          </w:p>
        </w:tc>
      </w:tr>
      <w:tr w:rsidR="00A56A82" w:rsidRPr="00C11E16" w:rsidTr="00E216F8">
        <w:trPr>
          <w:trHeight w:hRule="exact" w:val="180"/>
        </w:trPr>
        <w:tc>
          <w:tcPr>
            <w:tcW w:w="2185" w:type="dxa"/>
            <w:shd w:val="clear" w:color="auto" w:fill="auto"/>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918"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p>
        </w:tc>
        <w:tc>
          <w:tcPr>
            <w:tcW w:w="1777"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p>
        </w:tc>
        <w:tc>
          <w:tcPr>
            <w:tcW w:w="1466" w:type="dxa"/>
            <w:shd w:val="clear" w:color="auto" w:fill="auto"/>
          </w:tcPr>
          <w:p w:rsidR="00A56A82" w:rsidRPr="00C11E16" w:rsidRDefault="00A56A82" w:rsidP="00BE0EB2">
            <w:pPr>
              <w:tabs>
                <w:tab w:val="left" w:pos="162"/>
                <w:tab w:val="left" w:pos="252"/>
                <w:tab w:val="left" w:pos="1440"/>
              </w:tabs>
              <w:spacing w:line="240" w:lineRule="exact"/>
              <w:ind w:left="252"/>
              <w:jc w:val="center"/>
              <w:rPr>
                <w:rFonts w:ascii="Times New Roman" w:hAnsi="Times New Roman"/>
                <w:sz w:val="22"/>
                <w:szCs w:val="22"/>
              </w:rPr>
            </w:pPr>
          </w:p>
        </w:tc>
      </w:tr>
      <w:tr w:rsidR="00A56A82" w:rsidRPr="00C11E16" w:rsidTr="00E216F8">
        <w:trPr>
          <w:trHeight w:hRule="exact" w:val="559"/>
        </w:trPr>
        <w:tc>
          <w:tcPr>
            <w:tcW w:w="2185" w:type="dxa"/>
            <w:vMerge w:val="restart"/>
            <w:shd w:val="clear" w:color="auto" w:fill="auto"/>
          </w:tcPr>
          <w:p w:rsidR="00A56A82" w:rsidRPr="00C11E16" w:rsidRDefault="00A56A82" w:rsidP="00BE0EB2">
            <w:pPr>
              <w:keepNext/>
              <w:tabs>
                <w:tab w:val="left" w:pos="162"/>
                <w:tab w:val="left" w:pos="1440"/>
              </w:tabs>
              <w:spacing w:line="240" w:lineRule="exact"/>
              <w:ind w:left="162"/>
              <w:jc w:val="center"/>
              <w:outlineLvl w:val="2"/>
              <w:rPr>
                <w:rFonts w:ascii="Times New Roman" w:hAnsi="Times New Roman"/>
                <w:sz w:val="22"/>
                <w:szCs w:val="22"/>
              </w:rPr>
            </w:pPr>
            <w:r w:rsidRPr="00C11E16">
              <w:rPr>
                <w:rFonts w:ascii="Times New Roman" w:hAnsi="Times New Roman"/>
                <w:sz w:val="22"/>
                <w:szCs w:val="22"/>
              </w:rPr>
              <w:t xml:space="preserve">Bridgeport </w:t>
            </w:r>
          </w:p>
          <w:p w:rsidR="00A56A82" w:rsidRPr="00C11E16" w:rsidRDefault="00A56A82" w:rsidP="00BE0EB2">
            <w:pPr>
              <w:keepNext/>
              <w:tabs>
                <w:tab w:val="left" w:pos="162"/>
                <w:tab w:val="left" w:pos="1440"/>
              </w:tabs>
              <w:spacing w:line="240" w:lineRule="exact"/>
              <w:ind w:left="162"/>
              <w:jc w:val="center"/>
              <w:outlineLvl w:val="2"/>
              <w:rPr>
                <w:rFonts w:ascii="Times New Roman" w:hAnsi="Times New Roman"/>
                <w:sz w:val="22"/>
                <w:szCs w:val="22"/>
              </w:rPr>
            </w:pPr>
          </w:p>
          <w:p w:rsidR="00A56A82" w:rsidRPr="00C11E16" w:rsidRDefault="00A56A82" w:rsidP="00BE0EB2">
            <w:pPr>
              <w:keepNext/>
              <w:tabs>
                <w:tab w:val="left" w:pos="162"/>
                <w:tab w:val="left" w:pos="1440"/>
              </w:tabs>
              <w:spacing w:line="240" w:lineRule="exact"/>
              <w:ind w:left="162"/>
              <w:jc w:val="center"/>
              <w:outlineLvl w:val="2"/>
              <w:rPr>
                <w:rFonts w:ascii="Times New Roman" w:hAnsi="Times New Roman"/>
                <w:sz w:val="22"/>
                <w:szCs w:val="22"/>
              </w:rPr>
            </w:pPr>
          </w:p>
        </w:tc>
        <w:tc>
          <w:tcPr>
            <w:tcW w:w="4918" w:type="dxa"/>
            <w:shd w:val="clear" w:color="auto" w:fill="auto"/>
          </w:tcPr>
          <w:p w:rsidR="00A56A82" w:rsidRPr="00C11E16" w:rsidRDefault="00A56A82" w:rsidP="00BE0EB2">
            <w:pPr>
              <w:keepNext/>
              <w:tabs>
                <w:tab w:val="left" w:pos="162"/>
                <w:tab w:val="left" w:pos="252"/>
                <w:tab w:val="left" w:pos="1440"/>
              </w:tabs>
              <w:spacing w:line="240" w:lineRule="exact"/>
              <w:ind w:left="252"/>
              <w:outlineLvl w:val="2"/>
              <w:rPr>
                <w:rFonts w:ascii="Times New Roman" w:hAnsi="Times New Roman"/>
                <w:sz w:val="22"/>
                <w:szCs w:val="22"/>
              </w:rPr>
            </w:pPr>
            <w:r w:rsidRPr="00C11E16">
              <w:rPr>
                <w:rFonts w:ascii="Times New Roman" w:hAnsi="Times New Roman"/>
                <w:sz w:val="22"/>
                <w:szCs w:val="22"/>
              </w:rPr>
              <w:t>Biotechnology, Research and Zoological Studies HS at the Fairchild-Wheeler Magnet Campus</w:t>
            </w:r>
          </w:p>
        </w:tc>
        <w:tc>
          <w:tcPr>
            <w:tcW w:w="1777" w:type="dxa"/>
            <w:shd w:val="clear" w:color="auto" w:fill="auto"/>
          </w:tcPr>
          <w:p w:rsidR="00A56A82" w:rsidRPr="00C11E16" w:rsidRDefault="00A56A82" w:rsidP="00BE0EB2">
            <w:pPr>
              <w:keepNext/>
              <w:tabs>
                <w:tab w:val="left" w:pos="162"/>
                <w:tab w:val="left" w:pos="252"/>
                <w:tab w:val="left" w:pos="1440"/>
              </w:tabs>
              <w:spacing w:line="240" w:lineRule="exact"/>
              <w:ind w:left="252"/>
              <w:outlineLvl w:val="2"/>
              <w:rPr>
                <w:rFonts w:ascii="Times New Roman" w:hAnsi="Times New Roman"/>
                <w:sz w:val="22"/>
                <w:szCs w:val="22"/>
              </w:rPr>
            </w:pPr>
            <w:r w:rsidRPr="00C11E16">
              <w:rPr>
                <w:rFonts w:ascii="Times New Roman" w:hAnsi="Times New Roman"/>
                <w:sz w:val="22"/>
                <w:szCs w:val="22"/>
              </w:rPr>
              <w:t>0150611</w:t>
            </w:r>
          </w:p>
        </w:tc>
        <w:tc>
          <w:tcPr>
            <w:tcW w:w="1466" w:type="dxa"/>
            <w:shd w:val="clear" w:color="auto" w:fill="auto"/>
          </w:tcPr>
          <w:p w:rsidR="00A56A82" w:rsidRPr="00C11E16" w:rsidRDefault="00392DFE" w:rsidP="00BE0EB2">
            <w:pPr>
              <w:jc w:val="center"/>
              <w:rPr>
                <w:rFonts w:ascii="Times New Roman" w:hAnsi="Times New Roman"/>
                <w:sz w:val="22"/>
                <w:szCs w:val="22"/>
              </w:rPr>
            </w:pPr>
            <w:r w:rsidRPr="00C11E16">
              <w:rPr>
                <w:rFonts w:ascii="Times New Roman" w:hAnsi="Times New Roman"/>
                <w:sz w:val="22"/>
                <w:szCs w:val="22"/>
              </w:rPr>
              <w:t>9-12</w:t>
            </w:r>
          </w:p>
        </w:tc>
      </w:tr>
      <w:tr w:rsidR="00A56A82" w:rsidRPr="00C11E16" w:rsidTr="00E216F8">
        <w:trPr>
          <w:trHeight w:hRule="exact" w:val="748"/>
        </w:trPr>
        <w:tc>
          <w:tcPr>
            <w:tcW w:w="2185" w:type="dxa"/>
            <w:vMerge/>
            <w:shd w:val="clear" w:color="auto" w:fill="auto"/>
          </w:tcPr>
          <w:p w:rsidR="00A56A82" w:rsidRPr="00C11E16" w:rsidRDefault="00A56A82" w:rsidP="00BE0EB2">
            <w:pPr>
              <w:keepNext/>
              <w:tabs>
                <w:tab w:val="left" w:pos="162"/>
                <w:tab w:val="left" w:pos="1440"/>
              </w:tabs>
              <w:spacing w:line="240" w:lineRule="exact"/>
              <w:ind w:left="162"/>
              <w:jc w:val="center"/>
              <w:outlineLvl w:val="2"/>
              <w:rPr>
                <w:rFonts w:ascii="Times New Roman" w:hAnsi="Times New Roman"/>
                <w:sz w:val="22"/>
                <w:szCs w:val="22"/>
              </w:rPr>
            </w:pPr>
          </w:p>
        </w:tc>
        <w:tc>
          <w:tcPr>
            <w:tcW w:w="4918" w:type="dxa"/>
            <w:shd w:val="clear" w:color="auto" w:fill="auto"/>
          </w:tcPr>
          <w:p w:rsidR="00A56A82" w:rsidRPr="00C11E16" w:rsidRDefault="00A56A82" w:rsidP="00BE0EB2">
            <w:pPr>
              <w:keepNext/>
              <w:tabs>
                <w:tab w:val="left" w:pos="162"/>
                <w:tab w:val="left" w:pos="252"/>
                <w:tab w:val="left" w:pos="1440"/>
              </w:tabs>
              <w:spacing w:line="240" w:lineRule="exact"/>
              <w:ind w:left="252"/>
              <w:outlineLvl w:val="2"/>
              <w:rPr>
                <w:rFonts w:ascii="Times New Roman" w:hAnsi="Times New Roman"/>
                <w:sz w:val="22"/>
                <w:szCs w:val="22"/>
              </w:rPr>
            </w:pPr>
            <w:r w:rsidRPr="00C11E16">
              <w:rPr>
                <w:rFonts w:ascii="Times New Roman" w:hAnsi="Times New Roman"/>
                <w:sz w:val="22"/>
                <w:szCs w:val="22"/>
              </w:rPr>
              <w:t>Aerospace/Hydrospace, Engineering and Physical Sciences HS at the Fairchild-Wheeler Magnet Campus</w:t>
            </w:r>
          </w:p>
        </w:tc>
        <w:tc>
          <w:tcPr>
            <w:tcW w:w="1777" w:type="dxa"/>
            <w:shd w:val="clear" w:color="auto" w:fill="auto"/>
          </w:tcPr>
          <w:p w:rsidR="00A56A82" w:rsidRPr="00C11E16" w:rsidRDefault="00A56A82" w:rsidP="00BE0EB2">
            <w:pPr>
              <w:keepNext/>
              <w:tabs>
                <w:tab w:val="left" w:pos="162"/>
                <w:tab w:val="left" w:pos="252"/>
                <w:tab w:val="left" w:pos="1440"/>
              </w:tabs>
              <w:spacing w:line="240" w:lineRule="exact"/>
              <w:ind w:left="252"/>
              <w:outlineLvl w:val="2"/>
              <w:rPr>
                <w:rFonts w:ascii="Times New Roman" w:hAnsi="Times New Roman"/>
                <w:sz w:val="22"/>
                <w:szCs w:val="22"/>
              </w:rPr>
            </w:pPr>
            <w:r w:rsidRPr="00C11E16">
              <w:rPr>
                <w:rFonts w:ascii="Times New Roman" w:hAnsi="Times New Roman"/>
                <w:sz w:val="22"/>
                <w:szCs w:val="22"/>
              </w:rPr>
              <w:t>0150811</w:t>
            </w:r>
          </w:p>
        </w:tc>
        <w:tc>
          <w:tcPr>
            <w:tcW w:w="1466" w:type="dxa"/>
            <w:shd w:val="clear" w:color="auto" w:fill="auto"/>
          </w:tcPr>
          <w:p w:rsidR="00A56A82" w:rsidRPr="00C11E16" w:rsidRDefault="00471EEC" w:rsidP="00BE0EB2">
            <w:pPr>
              <w:jc w:val="center"/>
              <w:rPr>
                <w:rFonts w:ascii="Times New Roman" w:hAnsi="Times New Roman"/>
                <w:sz w:val="22"/>
                <w:szCs w:val="22"/>
              </w:rPr>
            </w:pPr>
            <w:r w:rsidRPr="00C11E16">
              <w:rPr>
                <w:rFonts w:ascii="Times New Roman" w:hAnsi="Times New Roman"/>
                <w:sz w:val="22"/>
                <w:szCs w:val="22"/>
              </w:rPr>
              <w:t>9-12</w:t>
            </w:r>
          </w:p>
        </w:tc>
      </w:tr>
      <w:tr w:rsidR="00A56A82" w:rsidRPr="00C11E16" w:rsidTr="00E216F8">
        <w:trPr>
          <w:trHeight w:hRule="exact" w:val="721"/>
        </w:trPr>
        <w:tc>
          <w:tcPr>
            <w:tcW w:w="2185" w:type="dxa"/>
            <w:vMerge/>
            <w:shd w:val="clear" w:color="auto" w:fill="auto"/>
          </w:tcPr>
          <w:p w:rsidR="00A56A82" w:rsidRPr="00C11E16" w:rsidRDefault="00A56A82" w:rsidP="00BE0EB2">
            <w:pPr>
              <w:keepNext/>
              <w:tabs>
                <w:tab w:val="left" w:pos="162"/>
                <w:tab w:val="left" w:pos="1440"/>
              </w:tabs>
              <w:spacing w:line="240" w:lineRule="exact"/>
              <w:ind w:left="162"/>
              <w:jc w:val="center"/>
              <w:outlineLvl w:val="2"/>
              <w:rPr>
                <w:rFonts w:ascii="Times New Roman" w:hAnsi="Times New Roman"/>
                <w:sz w:val="22"/>
                <w:szCs w:val="22"/>
              </w:rPr>
            </w:pPr>
          </w:p>
        </w:tc>
        <w:tc>
          <w:tcPr>
            <w:tcW w:w="4918" w:type="dxa"/>
            <w:shd w:val="clear" w:color="auto" w:fill="auto"/>
          </w:tcPr>
          <w:p w:rsidR="00A56A82" w:rsidRPr="00C11E16" w:rsidRDefault="00A56A82" w:rsidP="00BE0EB2">
            <w:pPr>
              <w:keepNext/>
              <w:tabs>
                <w:tab w:val="left" w:pos="162"/>
                <w:tab w:val="left" w:pos="252"/>
                <w:tab w:val="left" w:pos="1440"/>
              </w:tabs>
              <w:spacing w:line="240" w:lineRule="exact"/>
              <w:ind w:left="252"/>
              <w:outlineLvl w:val="2"/>
              <w:rPr>
                <w:rFonts w:ascii="Times New Roman" w:hAnsi="Times New Roman"/>
                <w:sz w:val="22"/>
                <w:szCs w:val="22"/>
              </w:rPr>
            </w:pPr>
            <w:r w:rsidRPr="00C11E16">
              <w:rPr>
                <w:rFonts w:ascii="Times New Roman" w:hAnsi="Times New Roman"/>
                <w:sz w:val="22"/>
                <w:szCs w:val="22"/>
              </w:rPr>
              <w:t>Information Technology and Software Engineering High School at the Fairchild-Wheeler Magnet Campus</w:t>
            </w:r>
          </w:p>
        </w:tc>
        <w:tc>
          <w:tcPr>
            <w:tcW w:w="1777" w:type="dxa"/>
            <w:shd w:val="clear" w:color="auto" w:fill="auto"/>
          </w:tcPr>
          <w:p w:rsidR="00A56A82" w:rsidRPr="00C11E16" w:rsidRDefault="00A56A82" w:rsidP="00BE0EB2">
            <w:pPr>
              <w:keepNext/>
              <w:tabs>
                <w:tab w:val="left" w:pos="162"/>
                <w:tab w:val="left" w:pos="252"/>
                <w:tab w:val="left" w:pos="1440"/>
              </w:tabs>
              <w:spacing w:line="240" w:lineRule="exact"/>
              <w:ind w:left="252"/>
              <w:outlineLvl w:val="2"/>
              <w:rPr>
                <w:rFonts w:ascii="Times New Roman" w:hAnsi="Times New Roman"/>
                <w:sz w:val="22"/>
                <w:szCs w:val="22"/>
              </w:rPr>
            </w:pPr>
            <w:r w:rsidRPr="00C11E16">
              <w:rPr>
                <w:rFonts w:ascii="Times New Roman" w:hAnsi="Times New Roman"/>
                <w:sz w:val="22"/>
                <w:szCs w:val="22"/>
              </w:rPr>
              <w:t>0151511</w:t>
            </w:r>
          </w:p>
        </w:tc>
        <w:tc>
          <w:tcPr>
            <w:tcW w:w="1466" w:type="dxa"/>
            <w:shd w:val="clear" w:color="auto" w:fill="auto"/>
          </w:tcPr>
          <w:p w:rsidR="00A56A82" w:rsidRPr="00C11E16" w:rsidRDefault="00471EEC" w:rsidP="00BE0EB2">
            <w:pPr>
              <w:jc w:val="center"/>
              <w:rPr>
                <w:rFonts w:ascii="Times New Roman" w:hAnsi="Times New Roman"/>
                <w:sz w:val="22"/>
                <w:szCs w:val="22"/>
              </w:rPr>
            </w:pPr>
            <w:r w:rsidRPr="00C11E16">
              <w:rPr>
                <w:rFonts w:ascii="Times New Roman" w:hAnsi="Times New Roman"/>
                <w:sz w:val="22"/>
                <w:szCs w:val="22"/>
              </w:rPr>
              <w:t>9-12</w:t>
            </w:r>
          </w:p>
        </w:tc>
      </w:tr>
      <w:tr w:rsidR="00A56A82" w:rsidRPr="00C11E16" w:rsidTr="00E216F8">
        <w:trPr>
          <w:trHeight w:hRule="exact" w:val="288"/>
        </w:trPr>
        <w:tc>
          <w:tcPr>
            <w:tcW w:w="2185" w:type="dxa"/>
            <w:vMerge/>
            <w:shd w:val="clear" w:color="auto" w:fill="auto"/>
          </w:tcPr>
          <w:p w:rsidR="00A56A82" w:rsidRPr="00C11E16" w:rsidRDefault="00A56A82" w:rsidP="00BE0EB2">
            <w:pPr>
              <w:keepNext/>
              <w:tabs>
                <w:tab w:val="left" w:pos="162"/>
                <w:tab w:val="left" w:pos="1440"/>
              </w:tabs>
              <w:spacing w:line="240" w:lineRule="exact"/>
              <w:ind w:left="162"/>
              <w:jc w:val="center"/>
              <w:outlineLvl w:val="2"/>
              <w:rPr>
                <w:rFonts w:ascii="Times New Roman" w:hAnsi="Times New Roman"/>
                <w:sz w:val="22"/>
                <w:szCs w:val="22"/>
              </w:rPr>
            </w:pPr>
          </w:p>
        </w:tc>
        <w:tc>
          <w:tcPr>
            <w:tcW w:w="4918" w:type="dxa"/>
            <w:shd w:val="clear" w:color="auto" w:fill="auto"/>
          </w:tcPr>
          <w:p w:rsidR="00A56A82" w:rsidRPr="00C11E16" w:rsidRDefault="00A56A82" w:rsidP="00BE0EB2">
            <w:pPr>
              <w:keepNext/>
              <w:tabs>
                <w:tab w:val="left" w:pos="162"/>
                <w:tab w:val="left" w:pos="252"/>
                <w:tab w:val="left" w:pos="1440"/>
              </w:tabs>
              <w:spacing w:line="240" w:lineRule="exact"/>
              <w:ind w:left="252"/>
              <w:outlineLvl w:val="2"/>
              <w:rPr>
                <w:rFonts w:ascii="Times New Roman" w:hAnsi="Times New Roman"/>
                <w:sz w:val="22"/>
                <w:szCs w:val="22"/>
              </w:rPr>
            </w:pPr>
            <w:proofErr w:type="spellStart"/>
            <w:r w:rsidRPr="00C11E16">
              <w:rPr>
                <w:rFonts w:ascii="Times New Roman" w:hAnsi="Times New Roman"/>
                <w:sz w:val="22"/>
                <w:szCs w:val="22"/>
              </w:rPr>
              <w:t>Interdistrict</w:t>
            </w:r>
            <w:proofErr w:type="spellEnd"/>
            <w:r w:rsidRPr="00C11E16">
              <w:rPr>
                <w:rFonts w:ascii="Times New Roman" w:hAnsi="Times New Roman"/>
                <w:sz w:val="22"/>
                <w:szCs w:val="22"/>
              </w:rPr>
              <w:t xml:space="preserve"> Discovery Magnet School</w:t>
            </w:r>
          </w:p>
        </w:tc>
        <w:tc>
          <w:tcPr>
            <w:tcW w:w="1777" w:type="dxa"/>
            <w:shd w:val="clear" w:color="auto" w:fill="auto"/>
          </w:tcPr>
          <w:p w:rsidR="00A56A82" w:rsidRPr="00C11E16" w:rsidRDefault="00A56A82" w:rsidP="00BE0EB2">
            <w:pPr>
              <w:keepNext/>
              <w:tabs>
                <w:tab w:val="left" w:pos="162"/>
                <w:tab w:val="left" w:pos="252"/>
                <w:tab w:val="left" w:pos="1440"/>
              </w:tabs>
              <w:spacing w:line="240" w:lineRule="exact"/>
              <w:ind w:left="252"/>
              <w:outlineLvl w:val="2"/>
              <w:rPr>
                <w:rFonts w:ascii="Times New Roman" w:hAnsi="Times New Roman"/>
                <w:sz w:val="22"/>
                <w:szCs w:val="22"/>
              </w:rPr>
            </w:pPr>
            <w:r w:rsidRPr="00C11E16">
              <w:rPr>
                <w:rFonts w:ascii="Times New Roman" w:hAnsi="Times New Roman"/>
                <w:sz w:val="22"/>
                <w:szCs w:val="22"/>
              </w:rPr>
              <w:t>0153711</w:t>
            </w:r>
          </w:p>
        </w:tc>
        <w:tc>
          <w:tcPr>
            <w:tcW w:w="1466" w:type="dxa"/>
            <w:shd w:val="clear" w:color="auto" w:fill="auto"/>
          </w:tcPr>
          <w:p w:rsidR="00A56A82" w:rsidRPr="00C11E16" w:rsidRDefault="00966371" w:rsidP="00BE0EB2">
            <w:pPr>
              <w:jc w:val="center"/>
              <w:rPr>
                <w:rFonts w:ascii="Times New Roman" w:hAnsi="Times New Roman"/>
                <w:sz w:val="22"/>
                <w:szCs w:val="22"/>
              </w:rPr>
            </w:pPr>
            <w:r w:rsidRPr="00C11E16">
              <w:rPr>
                <w:rFonts w:ascii="Times New Roman" w:hAnsi="Times New Roman"/>
                <w:sz w:val="22"/>
                <w:szCs w:val="22"/>
              </w:rPr>
              <w:t>PK</w:t>
            </w:r>
            <w:r w:rsidR="00471EEC" w:rsidRPr="00C11E16">
              <w:rPr>
                <w:rFonts w:ascii="Times New Roman" w:hAnsi="Times New Roman"/>
                <w:sz w:val="22"/>
                <w:szCs w:val="22"/>
              </w:rPr>
              <w:t xml:space="preserve"> -8</w:t>
            </w:r>
          </w:p>
        </w:tc>
      </w:tr>
      <w:tr w:rsidR="00A56A82" w:rsidRPr="00C11E16" w:rsidTr="00E216F8">
        <w:trPr>
          <w:trHeight w:hRule="exact" w:val="173"/>
        </w:trPr>
        <w:tc>
          <w:tcPr>
            <w:tcW w:w="2185" w:type="dxa"/>
            <w:shd w:val="clear" w:color="auto" w:fill="auto"/>
          </w:tcPr>
          <w:p w:rsidR="00A56A82" w:rsidRPr="00C11E16" w:rsidRDefault="00A56A82" w:rsidP="00BE0EB2">
            <w:pPr>
              <w:keepNext/>
              <w:tabs>
                <w:tab w:val="left" w:pos="162"/>
                <w:tab w:val="left" w:pos="1440"/>
              </w:tabs>
              <w:spacing w:line="240" w:lineRule="exact"/>
              <w:ind w:left="162"/>
              <w:jc w:val="center"/>
              <w:outlineLvl w:val="2"/>
              <w:rPr>
                <w:rFonts w:ascii="Times New Roman" w:hAnsi="Times New Roman"/>
                <w:sz w:val="22"/>
                <w:szCs w:val="22"/>
              </w:rPr>
            </w:pPr>
          </w:p>
        </w:tc>
        <w:tc>
          <w:tcPr>
            <w:tcW w:w="4918"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p>
        </w:tc>
        <w:tc>
          <w:tcPr>
            <w:tcW w:w="1777"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p>
        </w:tc>
        <w:tc>
          <w:tcPr>
            <w:tcW w:w="1466" w:type="dxa"/>
            <w:shd w:val="clear" w:color="auto" w:fill="auto"/>
          </w:tcPr>
          <w:p w:rsidR="00A56A82" w:rsidRPr="00C11E16" w:rsidRDefault="00A56A82" w:rsidP="00BE0EB2">
            <w:pPr>
              <w:tabs>
                <w:tab w:val="left" w:pos="162"/>
                <w:tab w:val="left" w:pos="252"/>
                <w:tab w:val="left" w:pos="1440"/>
              </w:tabs>
              <w:spacing w:line="240" w:lineRule="exact"/>
              <w:ind w:left="252"/>
              <w:jc w:val="center"/>
              <w:rPr>
                <w:rFonts w:ascii="Times New Roman" w:hAnsi="Times New Roman"/>
                <w:sz w:val="22"/>
                <w:szCs w:val="22"/>
              </w:rPr>
            </w:pPr>
          </w:p>
        </w:tc>
      </w:tr>
      <w:tr w:rsidR="00A56A82" w:rsidRPr="00C11E16" w:rsidTr="00E216F8">
        <w:trPr>
          <w:trHeight w:val="274"/>
        </w:trPr>
        <w:tc>
          <w:tcPr>
            <w:tcW w:w="2185" w:type="dxa"/>
            <w:shd w:val="clear" w:color="auto" w:fill="auto"/>
          </w:tcPr>
          <w:p w:rsidR="00A56A82" w:rsidRPr="00C11E16" w:rsidRDefault="00A56A82" w:rsidP="00BE0EB2">
            <w:pPr>
              <w:keepNext/>
              <w:tabs>
                <w:tab w:val="left" w:pos="162"/>
                <w:tab w:val="left" w:pos="1440"/>
              </w:tabs>
              <w:spacing w:line="240" w:lineRule="exact"/>
              <w:ind w:left="162"/>
              <w:jc w:val="center"/>
              <w:outlineLvl w:val="2"/>
              <w:rPr>
                <w:rFonts w:ascii="Times New Roman" w:hAnsi="Times New Roman"/>
                <w:sz w:val="22"/>
                <w:szCs w:val="22"/>
              </w:rPr>
            </w:pPr>
            <w:r w:rsidRPr="00C11E16">
              <w:rPr>
                <w:rFonts w:ascii="Times New Roman" w:hAnsi="Times New Roman"/>
                <w:sz w:val="22"/>
                <w:szCs w:val="22"/>
              </w:rPr>
              <w:t>Danbury</w:t>
            </w:r>
          </w:p>
        </w:tc>
        <w:tc>
          <w:tcPr>
            <w:tcW w:w="4918"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Western CT Academy of International Studies Elementary Magnet School</w:t>
            </w:r>
          </w:p>
        </w:tc>
        <w:tc>
          <w:tcPr>
            <w:tcW w:w="1777"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0341911</w:t>
            </w:r>
          </w:p>
        </w:tc>
        <w:tc>
          <w:tcPr>
            <w:tcW w:w="1466" w:type="dxa"/>
            <w:shd w:val="clear" w:color="auto" w:fill="auto"/>
          </w:tcPr>
          <w:p w:rsidR="00A56A82" w:rsidRPr="00C11E16" w:rsidRDefault="00471EEC" w:rsidP="00BE0EB2">
            <w:pPr>
              <w:jc w:val="center"/>
              <w:rPr>
                <w:rFonts w:ascii="Times New Roman" w:hAnsi="Times New Roman"/>
                <w:sz w:val="22"/>
                <w:szCs w:val="22"/>
              </w:rPr>
            </w:pPr>
            <w:r w:rsidRPr="00C11E16">
              <w:rPr>
                <w:rFonts w:ascii="Times New Roman" w:hAnsi="Times New Roman"/>
                <w:sz w:val="22"/>
                <w:szCs w:val="22"/>
              </w:rPr>
              <w:t>K-5</w:t>
            </w:r>
          </w:p>
        </w:tc>
      </w:tr>
      <w:tr w:rsidR="00A56A82" w:rsidRPr="00C11E16" w:rsidTr="00E216F8">
        <w:trPr>
          <w:trHeight w:hRule="exact" w:val="173"/>
        </w:trPr>
        <w:tc>
          <w:tcPr>
            <w:tcW w:w="2185" w:type="dxa"/>
            <w:shd w:val="clear" w:color="auto" w:fill="auto"/>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918"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p>
        </w:tc>
        <w:tc>
          <w:tcPr>
            <w:tcW w:w="1777"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p>
        </w:tc>
        <w:tc>
          <w:tcPr>
            <w:tcW w:w="1466" w:type="dxa"/>
            <w:shd w:val="clear" w:color="auto" w:fill="auto"/>
          </w:tcPr>
          <w:p w:rsidR="00A56A82" w:rsidRPr="00C11E16" w:rsidRDefault="00A56A82" w:rsidP="00BE0EB2">
            <w:pPr>
              <w:tabs>
                <w:tab w:val="left" w:pos="162"/>
                <w:tab w:val="left" w:pos="252"/>
                <w:tab w:val="left" w:pos="1440"/>
              </w:tabs>
              <w:spacing w:line="240" w:lineRule="exact"/>
              <w:ind w:left="252"/>
              <w:jc w:val="center"/>
              <w:rPr>
                <w:rFonts w:ascii="Times New Roman" w:hAnsi="Times New Roman"/>
                <w:sz w:val="22"/>
                <w:szCs w:val="22"/>
              </w:rPr>
            </w:pPr>
          </w:p>
        </w:tc>
      </w:tr>
      <w:tr w:rsidR="00A56A82" w:rsidRPr="00C11E16" w:rsidTr="00E216F8">
        <w:trPr>
          <w:trHeight w:val="274"/>
        </w:trPr>
        <w:tc>
          <w:tcPr>
            <w:tcW w:w="2185" w:type="dxa"/>
            <w:shd w:val="clear" w:color="auto" w:fill="auto"/>
          </w:tcPr>
          <w:p w:rsidR="00A56A82" w:rsidRPr="00C11E16" w:rsidRDefault="00A56A82" w:rsidP="00BE0EB2">
            <w:pPr>
              <w:keepNext/>
              <w:tabs>
                <w:tab w:val="left" w:pos="162"/>
                <w:tab w:val="left" w:pos="1440"/>
              </w:tabs>
              <w:spacing w:line="240" w:lineRule="exact"/>
              <w:ind w:left="162"/>
              <w:jc w:val="center"/>
              <w:outlineLvl w:val="2"/>
              <w:rPr>
                <w:rFonts w:ascii="Times New Roman" w:hAnsi="Times New Roman"/>
                <w:sz w:val="22"/>
                <w:szCs w:val="22"/>
              </w:rPr>
            </w:pPr>
            <w:r w:rsidRPr="00C11E16">
              <w:rPr>
                <w:rFonts w:ascii="Times New Roman" w:hAnsi="Times New Roman"/>
                <w:sz w:val="22"/>
                <w:szCs w:val="22"/>
              </w:rPr>
              <w:t>East Hartford</w:t>
            </w:r>
          </w:p>
        </w:tc>
        <w:tc>
          <w:tcPr>
            <w:tcW w:w="4918"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Connecticut IB Academy</w:t>
            </w:r>
          </w:p>
        </w:tc>
        <w:tc>
          <w:tcPr>
            <w:tcW w:w="1777"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0436311</w:t>
            </w:r>
          </w:p>
        </w:tc>
        <w:tc>
          <w:tcPr>
            <w:tcW w:w="1466" w:type="dxa"/>
            <w:shd w:val="clear" w:color="auto" w:fill="auto"/>
          </w:tcPr>
          <w:p w:rsidR="00A56A82" w:rsidRPr="00C11E16" w:rsidRDefault="00FD6D35" w:rsidP="00BE0EB2">
            <w:pPr>
              <w:jc w:val="center"/>
              <w:rPr>
                <w:rFonts w:ascii="Times New Roman" w:hAnsi="Times New Roman"/>
                <w:sz w:val="22"/>
                <w:szCs w:val="22"/>
              </w:rPr>
            </w:pPr>
            <w:r w:rsidRPr="00C11E16">
              <w:rPr>
                <w:rFonts w:ascii="Times New Roman" w:hAnsi="Times New Roman"/>
                <w:sz w:val="22"/>
                <w:szCs w:val="22"/>
              </w:rPr>
              <w:t>9-12</w:t>
            </w:r>
          </w:p>
        </w:tc>
      </w:tr>
      <w:tr w:rsidR="00A56A82" w:rsidRPr="00C11E16" w:rsidTr="00E216F8">
        <w:trPr>
          <w:trHeight w:hRule="exact" w:val="173"/>
        </w:trPr>
        <w:tc>
          <w:tcPr>
            <w:tcW w:w="2185" w:type="dxa"/>
            <w:shd w:val="clear" w:color="auto" w:fill="auto"/>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918"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p>
        </w:tc>
        <w:tc>
          <w:tcPr>
            <w:tcW w:w="1777"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p>
        </w:tc>
        <w:tc>
          <w:tcPr>
            <w:tcW w:w="1466" w:type="dxa"/>
            <w:shd w:val="clear" w:color="auto" w:fill="auto"/>
          </w:tcPr>
          <w:p w:rsidR="00A56A82" w:rsidRPr="00C11E16" w:rsidRDefault="00A56A82" w:rsidP="00BE0EB2">
            <w:pPr>
              <w:tabs>
                <w:tab w:val="left" w:pos="162"/>
                <w:tab w:val="left" w:pos="252"/>
                <w:tab w:val="left" w:pos="1440"/>
              </w:tabs>
              <w:spacing w:line="240" w:lineRule="exact"/>
              <w:ind w:left="252"/>
              <w:jc w:val="center"/>
              <w:rPr>
                <w:rFonts w:ascii="Times New Roman" w:hAnsi="Times New Roman"/>
                <w:sz w:val="22"/>
                <w:szCs w:val="22"/>
              </w:rPr>
            </w:pPr>
          </w:p>
        </w:tc>
      </w:tr>
      <w:tr w:rsidR="00A56A82" w:rsidRPr="00C11E16" w:rsidTr="00E216F8">
        <w:trPr>
          <w:trHeight w:val="274"/>
        </w:trPr>
        <w:tc>
          <w:tcPr>
            <w:tcW w:w="2185" w:type="dxa"/>
            <w:vMerge w:val="restart"/>
            <w:shd w:val="clear" w:color="auto" w:fill="auto"/>
          </w:tcPr>
          <w:p w:rsidR="00A56A82" w:rsidRPr="00C11E16" w:rsidRDefault="00A56A82" w:rsidP="00BE0EB2">
            <w:pPr>
              <w:keepNext/>
              <w:tabs>
                <w:tab w:val="left" w:pos="162"/>
                <w:tab w:val="left" w:pos="1440"/>
              </w:tabs>
              <w:spacing w:line="240" w:lineRule="exact"/>
              <w:ind w:left="162"/>
              <w:jc w:val="center"/>
              <w:outlineLvl w:val="2"/>
              <w:rPr>
                <w:rFonts w:ascii="Times New Roman" w:hAnsi="Times New Roman"/>
                <w:sz w:val="22"/>
                <w:szCs w:val="22"/>
              </w:rPr>
            </w:pPr>
            <w:r w:rsidRPr="00C11E16">
              <w:rPr>
                <w:rFonts w:ascii="Times New Roman" w:hAnsi="Times New Roman"/>
                <w:sz w:val="22"/>
                <w:szCs w:val="22"/>
              </w:rPr>
              <w:t xml:space="preserve">Hartford </w:t>
            </w:r>
          </w:p>
          <w:p w:rsidR="00A56A82" w:rsidRPr="00C11E16" w:rsidRDefault="00A56A82" w:rsidP="00BE0EB2">
            <w:pPr>
              <w:keepNext/>
              <w:tabs>
                <w:tab w:val="left" w:pos="162"/>
                <w:tab w:val="left" w:pos="1440"/>
              </w:tabs>
              <w:spacing w:line="240" w:lineRule="exact"/>
              <w:ind w:left="162"/>
              <w:jc w:val="center"/>
              <w:outlineLvl w:val="2"/>
              <w:rPr>
                <w:rFonts w:ascii="Times New Roman" w:hAnsi="Times New Roman"/>
                <w:sz w:val="22"/>
                <w:szCs w:val="22"/>
              </w:rPr>
            </w:pPr>
          </w:p>
          <w:p w:rsidR="00A56A82" w:rsidRPr="00C11E16" w:rsidRDefault="00A56A82" w:rsidP="00BE0EB2">
            <w:pPr>
              <w:keepNext/>
              <w:tabs>
                <w:tab w:val="left" w:pos="162"/>
                <w:tab w:val="left" w:pos="1440"/>
              </w:tabs>
              <w:spacing w:line="240" w:lineRule="exact"/>
              <w:ind w:left="162"/>
              <w:jc w:val="center"/>
              <w:outlineLvl w:val="2"/>
              <w:rPr>
                <w:rFonts w:ascii="Times New Roman" w:hAnsi="Times New Roman"/>
                <w:sz w:val="22"/>
                <w:szCs w:val="22"/>
              </w:rPr>
            </w:pPr>
          </w:p>
          <w:p w:rsidR="00A56A82" w:rsidRPr="00C11E16" w:rsidRDefault="00A56A82" w:rsidP="00BE0EB2">
            <w:pPr>
              <w:keepNext/>
              <w:tabs>
                <w:tab w:val="left" w:pos="162"/>
                <w:tab w:val="left" w:pos="1440"/>
              </w:tabs>
              <w:spacing w:line="240" w:lineRule="exact"/>
              <w:ind w:left="162"/>
              <w:jc w:val="center"/>
              <w:outlineLvl w:val="2"/>
              <w:rPr>
                <w:rFonts w:ascii="Times New Roman" w:hAnsi="Times New Roman"/>
                <w:sz w:val="22"/>
                <w:szCs w:val="22"/>
              </w:rPr>
            </w:pPr>
          </w:p>
          <w:p w:rsidR="00A56A82" w:rsidRPr="00C11E16" w:rsidRDefault="00A56A82" w:rsidP="00BE0EB2">
            <w:pPr>
              <w:keepNext/>
              <w:tabs>
                <w:tab w:val="left" w:pos="162"/>
                <w:tab w:val="left" w:pos="1440"/>
              </w:tabs>
              <w:spacing w:line="240" w:lineRule="exact"/>
              <w:ind w:left="162"/>
              <w:jc w:val="center"/>
              <w:outlineLvl w:val="2"/>
              <w:rPr>
                <w:rFonts w:ascii="Times New Roman" w:hAnsi="Times New Roman"/>
                <w:sz w:val="22"/>
                <w:szCs w:val="22"/>
              </w:rPr>
            </w:pPr>
          </w:p>
          <w:p w:rsidR="00A56A82" w:rsidRPr="00C11E16" w:rsidRDefault="00A56A82" w:rsidP="00BE0EB2">
            <w:pPr>
              <w:keepNext/>
              <w:tabs>
                <w:tab w:val="left" w:pos="162"/>
                <w:tab w:val="left" w:pos="1440"/>
              </w:tabs>
              <w:spacing w:line="240" w:lineRule="exact"/>
              <w:ind w:left="162"/>
              <w:jc w:val="center"/>
              <w:outlineLvl w:val="2"/>
              <w:rPr>
                <w:rFonts w:ascii="Times New Roman" w:hAnsi="Times New Roman"/>
                <w:sz w:val="22"/>
                <w:szCs w:val="22"/>
              </w:rPr>
            </w:pPr>
          </w:p>
          <w:p w:rsidR="00A56A82" w:rsidRPr="00C11E16" w:rsidRDefault="00A56A82" w:rsidP="00BE0EB2">
            <w:pPr>
              <w:keepNext/>
              <w:tabs>
                <w:tab w:val="left" w:pos="162"/>
                <w:tab w:val="left" w:pos="1440"/>
              </w:tabs>
              <w:spacing w:line="240" w:lineRule="exact"/>
              <w:ind w:left="162"/>
              <w:jc w:val="center"/>
              <w:outlineLvl w:val="2"/>
              <w:rPr>
                <w:rFonts w:ascii="Times New Roman" w:hAnsi="Times New Roman"/>
                <w:sz w:val="22"/>
                <w:szCs w:val="22"/>
              </w:rPr>
            </w:pPr>
          </w:p>
          <w:p w:rsidR="00A56A82" w:rsidRPr="00C11E16" w:rsidRDefault="00A56A82" w:rsidP="00BE0EB2">
            <w:pPr>
              <w:keepNext/>
              <w:tabs>
                <w:tab w:val="left" w:pos="162"/>
                <w:tab w:val="left" w:pos="1440"/>
              </w:tabs>
              <w:spacing w:line="240" w:lineRule="exact"/>
              <w:ind w:left="162"/>
              <w:jc w:val="center"/>
              <w:outlineLvl w:val="2"/>
              <w:rPr>
                <w:rFonts w:ascii="Times New Roman" w:hAnsi="Times New Roman"/>
                <w:sz w:val="22"/>
                <w:szCs w:val="22"/>
              </w:rPr>
            </w:pPr>
          </w:p>
          <w:p w:rsidR="00A56A82" w:rsidRPr="00C11E16" w:rsidRDefault="00A56A82" w:rsidP="00BE0EB2">
            <w:pPr>
              <w:keepNext/>
              <w:tabs>
                <w:tab w:val="left" w:pos="162"/>
                <w:tab w:val="left" w:pos="1440"/>
              </w:tabs>
              <w:spacing w:line="240" w:lineRule="exact"/>
              <w:ind w:left="162"/>
              <w:jc w:val="center"/>
              <w:outlineLvl w:val="2"/>
              <w:rPr>
                <w:rFonts w:ascii="Times New Roman" w:hAnsi="Times New Roman"/>
                <w:sz w:val="22"/>
                <w:szCs w:val="22"/>
              </w:rPr>
            </w:pPr>
          </w:p>
        </w:tc>
        <w:tc>
          <w:tcPr>
            <w:tcW w:w="4918"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Montessori Magnet at Moylan School</w:t>
            </w:r>
          </w:p>
        </w:tc>
        <w:tc>
          <w:tcPr>
            <w:tcW w:w="1777"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0640511</w:t>
            </w:r>
          </w:p>
        </w:tc>
        <w:tc>
          <w:tcPr>
            <w:tcW w:w="1466" w:type="dxa"/>
            <w:shd w:val="clear" w:color="auto" w:fill="auto"/>
          </w:tcPr>
          <w:p w:rsidR="00A56A82" w:rsidRPr="00C11E16" w:rsidRDefault="00966371" w:rsidP="00BE0EB2">
            <w:pPr>
              <w:jc w:val="center"/>
              <w:rPr>
                <w:rFonts w:ascii="Times New Roman" w:hAnsi="Times New Roman"/>
                <w:sz w:val="22"/>
                <w:szCs w:val="22"/>
              </w:rPr>
            </w:pPr>
            <w:r w:rsidRPr="00C11E16">
              <w:rPr>
                <w:rFonts w:ascii="Times New Roman" w:hAnsi="Times New Roman"/>
                <w:color w:val="auto"/>
                <w:sz w:val="22"/>
                <w:szCs w:val="22"/>
              </w:rPr>
              <w:t>PK</w:t>
            </w:r>
            <w:r w:rsidR="00FD6D35" w:rsidRPr="00C11E16">
              <w:rPr>
                <w:rFonts w:ascii="Times New Roman" w:hAnsi="Times New Roman"/>
                <w:color w:val="auto"/>
                <w:sz w:val="22"/>
                <w:szCs w:val="22"/>
              </w:rPr>
              <w:t>-6</w:t>
            </w:r>
          </w:p>
        </w:tc>
      </w:tr>
      <w:tr w:rsidR="00A56A82" w:rsidRPr="00C11E16" w:rsidTr="00E216F8">
        <w:trPr>
          <w:trHeight w:val="274"/>
        </w:trPr>
        <w:tc>
          <w:tcPr>
            <w:tcW w:w="2185" w:type="dxa"/>
            <w:vMerge/>
            <w:shd w:val="clear" w:color="auto" w:fill="auto"/>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918"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Environmental Sciences Magnet School at Hooker</w:t>
            </w:r>
            <w:r w:rsidR="00611F0B" w:rsidRPr="00C11E16">
              <w:rPr>
                <w:rFonts w:ascii="Times New Roman" w:hAnsi="Times New Roman"/>
                <w:sz w:val="22"/>
                <w:szCs w:val="22"/>
              </w:rPr>
              <w:t xml:space="preserve"> School</w:t>
            </w:r>
          </w:p>
        </w:tc>
        <w:tc>
          <w:tcPr>
            <w:tcW w:w="1777"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0640911</w:t>
            </w:r>
          </w:p>
        </w:tc>
        <w:tc>
          <w:tcPr>
            <w:tcW w:w="1466" w:type="dxa"/>
            <w:shd w:val="clear" w:color="auto" w:fill="auto"/>
          </w:tcPr>
          <w:p w:rsidR="00FD6D35" w:rsidRPr="00C11E16" w:rsidRDefault="00FD6D35" w:rsidP="00BE0EB2">
            <w:pPr>
              <w:jc w:val="center"/>
              <w:rPr>
                <w:rFonts w:ascii="Times New Roman" w:hAnsi="Times New Roman"/>
                <w:sz w:val="22"/>
                <w:szCs w:val="22"/>
              </w:rPr>
            </w:pPr>
            <w:r w:rsidRPr="00C11E16">
              <w:rPr>
                <w:rFonts w:ascii="Times New Roman" w:hAnsi="Times New Roman"/>
                <w:sz w:val="22"/>
                <w:szCs w:val="22"/>
              </w:rPr>
              <w:t>PK-8</w:t>
            </w:r>
          </w:p>
          <w:p w:rsidR="00A56A82" w:rsidRPr="00C11E16" w:rsidRDefault="00A56A82" w:rsidP="00BE0EB2">
            <w:pPr>
              <w:tabs>
                <w:tab w:val="left" w:pos="162"/>
                <w:tab w:val="left" w:pos="252"/>
                <w:tab w:val="left" w:pos="1440"/>
              </w:tabs>
              <w:spacing w:line="240" w:lineRule="exact"/>
              <w:ind w:left="252"/>
              <w:jc w:val="center"/>
              <w:rPr>
                <w:rFonts w:ascii="Times New Roman" w:hAnsi="Times New Roman"/>
                <w:sz w:val="22"/>
                <w:szCs w:val="22"/>
              </w:rPr>
            </w:pPr>
          </w:p>
        </w:tc>
      </w:tr>
      <w:tr w:rsidR="00A56A82" w:rsidRPr="00C11E16" w:rsidTr="00E216F8">
        <w:trPr>
          <w:trHeight w:val="274"/>
        </w:trPr>
        <w:tc>
          <w:tcPr>
            <w:tcW w:w="2185" w:type="dxa"/>
            <w:vMerge/>
            <w:shd w:val="clear" w:color="auto" w:fill="auto"/>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918"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Kinsella Magnet School of Performing Arts</w:t>
            </w:r>
          </w:p>
        </w:tc>
        <w:tc>
          <w:tcPr>
            <w:tcW w:w="1777"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0641111</w:t>
            </w:r>
          </w:p>
        </w:tc>
        <w:tc>
          <w:tcPr>
            <w:tcW w:w="1466" w:type="dxa"/>
            <w:shd w:val="clear" w:color="auto" w:fill="auto"/>
          </w:tcPr>
          <w:p w:rsidR="00A56A82" w:rsidRPr="00C11E16" w:rsidRDefault="00FD6D35" w:rsidP="00BE0EB2">
            <w:pPr>
              <w:jc w:val="center"/>
              <w:rPr>
                <w:rFonts w:ascii="Times New Roman" w:hAnsi="Times New Roman"/>
                <w:sz w:val="22"/>
                <w:szCs w:val="22"/>
              </w:rPr>
            </w:pPr>
            <w:r w:rsidRPr="00C11E16">
              <w:rPr>
                <w:rFonts w:ascii="Times New Roman" w:hAnsi="Times New Roman"/>
                <w:sz w:val="22"/>
                <w:szCs w:val="22"/>
              </w:rPr>
              <w:t>PK-12</w:t>
            </w:r>
          </w:p>
        </w:tc>
      </w:tr>
      <w:tr w:rsidR="00A56A82" w:rsidRPr="00C11E16" w:rsidTr="00E216F8">
        <w:trPr>
          <w:trHeight w:val="274"/>
        </w:trPr>
        <w:tc>
          <w:tcPr>
            <w:tcW w:w="2185" w:type="dxa"/>
            <w:vMerge/>
            <w:shd w:val="clear" w:color="auto" w:fill="auto"/>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918"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 xml:space="preserve">Hartford </w:t>
            </w:r>
            <w:proofErr w:type="spellStart"/>
            <w:r w:rsidRPr="00C11E16">
              <w:rPr>
                <w:rFonts w:ascii="Times New Roman" w:hAnsi="Times New Roman"/>
                <w:sz w:val="22"/>
                <w:szCs w:val="22"/>
              </w:rPr>
              <w:t>PreKindergarten</w:t>
            </w:r>
            <w:proofErr w:type="spellEnd"/>
            <w:r w:rsidRPr="00C11E16">
              <w:rPr>
                <w:rFonts w:ascii="Times New Roman" w:hAnsi="Times New Roman"/>
                <w:sz w:val="22"/>
                <w:szCs w:val="22"/>
              </w:rPr>
              <w:t xml:space="preserve"> Magnet School</w:t>
            </w:r>
          </w:p>
        </w:tc>
        <w:tc>
          <w:tcPr>
            <w:tcW w:w="1777"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0641311</w:t>
            </w:r>
          </w:p>
        </w:tc>
        <w:tc>
          <w:tcPr>
            <w:tcW w:w="1466" w:type="dxa"/>
            <w:shd w:val="clear" w:color="auto" w:fill="auto"/>
          </w:tcPr>
          <w:p w:rsidR="00A56A82" w:rsidRPr="00C11E16" w:rsidRDefault="00966371" w:rsidP="00BE0EB2">
            <w:pPr>
              <w:jc w:val="center"/>
              <w:rPr>
                <w:rFonts w:ascii="Times New Roman" w:hAnsi="Times New Roman"/>
                <w:sz w:val="22"/>
                <w:szCs w:val="22"/>
              </w:rPr>
            </w:pPr>
            <w:r w:rsidRPr="00C11E16">
              <w:rPr>
                <w:rFonts w:ascii="Times New Roman" w:hAnsi="Times New Roman"/>
                <w:sz w:val="22"/>
                <w:szCs w:val="22"/>
              </w:rPr>
              <w:t>PK</w:t>
            </w:r>
          </w:p>
        </w:tc>
      </w:tr>
      <w:tr w:rsidR="00A56A82" w:rsidRPr="00C11E16" w:rsidTr="00E216F8">
        <w:trPr>
          <w:trHeight w:val="274"/>
        </w:trPr>
        <w:tc>
          <w:tcPr>
            <w:tcW w:w="2185" w:type="dxa"/>
            <w:vMerge/>
            <w:shd w:val="clear" w:color="auto" w:fill="auto"/>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918"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Webster Micro Society School</w:t>
            </w:r>
          </w:p>
        </w:tc>
        <w:tc>
          <w:tcPr>
            <w:tcW w:w="1777"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0642011</w:t>
            </w:r>
          </w:p>
        </w:tc>
        <w:tc>
          <w:tcPr>
            <w:tcW w:w="1466" w:type="dxa"/>
            <w:shd w:val="clear" w:color="auto" w:fill="auto"/>
          </w:tcPr>
          <w:p w:rsidR="00A56A82" w:rsidRPr="00C11E16" w:rsidRDefault="00966371" w:rsidP="00BE0EB2">
            <w:pPr>
              <w:jc w:val="center"/>
              <w:rPr>
                <w:rFonts w:ascii="Times New Roman" w:hAnsi="Times New Roman"/>
                <w:sz w:val="22"/>
                <w:szCs w:val="22"/>
              </w:rPr>
            </w:pPr>
            <w:r w:rsidRPr="00C11E16">
              <w:rPr>
                <w:rFonts w:ascii="Times New Roman" w:hAnsi="Times New Roman"/>
                <w:sz w:val="22"/>
                <w:szCs w:val="22"/>
              </w:rPr>
              <w:t>PK</w:t>
            </w:r>
            <w:r w:rsidR="0090144E" w:rsidRPr="00C11E16">
              <w:rPr>
                <w:rFonts w:ascii="Times New Roman" w:hAnsi="Times New Roman"/>
                <w:sz w:val="22"/>
                <w:szCs w:val="22"/>
              </w:rPr>
              <w:t>-8</w:t>
            </w:r>
          </w:p>
        </w:tc>
      </w:tr>
      <w:tr w:rsidR="00A56A82" w:rsidRPr="00C11E16" w:rsidTr="00E216F8">
        <w:trPr>
          <w:trHeight w:val="274"/>
        </w:trPr>
        <w:tc>
          <w:tcPr>
            <w:tcW w:w="2185" w:type="dxa"/>
            <w:vMerge/>
            <w:shd w:val="clear" w:color="auto" w:fill="auto"/>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918"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STEM Magnet School at Fisher</w:t>
            </w:r>
            <w:r w:rsidR="0042523F" w:rsidRPr="00C11E16">
              <w:rPr>
                <w:rFonts w:ascii="Times New Roman" w:hAnsi="Times New Roman"/>
                <w:sz w:val="22"/>
                <w:szCs w:val="22"/>
              </w:rPr>
              <w:t xml:space="preserve"> School</w:t>
            </w:r>
          </w:p>
        </w:tc>
        <w:tc>
          <w:tcPr>
            <w:tcW w:w="1777"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0642511</w:t>
            </w:r>
          </w:p>
        </w:tc>
        <w:tc>
          <w:tcPr>
            <w:tcW w:w="1466" w:type="dxa"/>
            <w:shd w:val="clear" w:color="auto" w:fill="auto"/>
          </w:tcPr>
          <w:p w:rsidR="00A56A82" w:rsidRPr="00C11E16" w:rsidRDefault="0090144E" w:rsidP="00BE0EB2">
            <w:pPr>
              <w:jc w:val="center"/>
              <w:rPr>
                <w:rFonts w:ascii="Times New Roman" w:hAnsi="Times New Roman"/>
                <w:sz w:val="22"/>
                <w:szCs w:val="22"/>
              </w:rPr>
            </w:pPr>
            <w:r w:rsidRPr="00C11E16">
              <w:rPr>
                <w:rFonts w:ascii="Times New Roman" w:hAnsi="Times New Roman"/>
                <w:sz w:val="22"/>
                <w:szCs w:val="22"/>
              </w:rPr>
              <w:t>K-8</w:t>
            </w:r>
          </w:p>
        </w:tc>
      </w:tr>
      <w:tr w:rsidR="00A56A82" w:rsidRPr="00C11E16" w:rsidTr="00E216F8">
        <w:trPr>
          <w:trHeight w:val="274"/>
        </w:trPr>
        <w:tc>
          <w:tcPr>
            <w:tcW w:w="2185" w:type="dxa"/>
            <w:vMerge/>
            <w:shd w:val="clear" w:color="auto" w:fill="auto"/>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918" w:type="dxa"/>
            <w:shd w:val="clear" w:color="auto" w:fill="auto"/>
          </w:tcPr>
          <w:p w:rsidR="00A56A82" w:rsidRPr="006D3852" w:rsidRDefault="00A56A82" w:rsidP="00BE0EB2">
            <w:pPr>
              <w:tabs>
                <w:tab w:val="left" w:pos="162"/>
                <w:tab w:val="left" w:pos="252"/>
                <w:tab w:val="left" w:pos="1440"/>
              </w:tabs>
              <w:spacing w:line="240" w:lineRule="exact"/>
              <w:ind w:left="252"/>
              <w:rPr>
                <w:rFonts w:ascii="Times New Roman" w:hAnsi="Times New Roman"/>
                <w:sz w:val="22"/>
                <w:szCs w:val="22"/>
              </w:rPr>
            </w:pPr>
            <w:proofErr w:type="spellStart"/>
            <w:r w:rsidRPr="006D3852">
              <w:rPr>
                <w:rFonts w:ascii="Times New Roman" w:hAnsi="Times New Roman"/>
                <w:sz w:val="22"/>
                <w:szCs w:val="22"/>
              </w:rPr>
              <w:t>Betances</w:t>
            </w:r>
            <w:proofErr w:type="spellEnd"/>
            <w:r w:rsidRPr="006D3852">
              <w:rPr>
                <w:rFonts w:ascii="Times New Roman" w:hAnsi="Times New Roman"/>
                <w:sz w:val="22"/>
                <w:szCs w:val="22"/>
              </w:rPr>
              <w:t xml:space="preserve"> Early Reading Lab </w:t>
            </w:r>
            <w:r w:rsidR="0042523F" w:rsidRPr="006D3852">
              <w:rPr>
                <w:rFonts w:ascii="Times New Roman" w:hAnsi="Times New Roman"/>
                <w:sz w:val="22"/>
                <w:szCs w:val="22"/>
              </w:rPr>
              <w:t xml:space="preserve">Magnet </w:t>
            </w:r>
            <w:r w:rsidRPr="006D3852">
              <w:rPr>
                <w:rFonts w:ascii="Times New Roman" w:hAnsi="Times New Roman"/>
                <w:sz w:val="22"/>
                <w:szCs w:val="22"/>
              </w:rPr>
              <w:t>School</w:t>
            </w:r>
          </w:p>
        </w:tc>
        <w:tc>
          <w:tcPr>
            <w:tcW w:w="1777" w:type="dxa"/>
            <w:shd w:val="clear" w:color="auto" w:fill="auto"/>
          </w:tcPr>
          <w:p w:rsidR="00A56A82" w:rsidRPr="006D3852" w:rsidRDefault="00A56A82"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0642811</w:t>
            </w:r>
          </w:p>
        </w:tc>
        <w:tc>
          <w:tcPr>
            <w:tcW w:w="1466" w:type="dxa"/>
            <w:shd w:val="clear" w:color="auto" w:fill="auto"/>
          </w:tcPr>
          <w:p w:rsidR="00A56A82" w:rsidRPr="006D3852" w:rsidRDefault="00966371" w:rsidP="00BE0EB2">
            <w:pPr>
              <w:jc w:val="center"/>
              <w:rPr>
                <w:rFonts w:ascii="Times New Roman" w:hAnsi="Times New Roman"/>
                <w:sz w:val="22"/>
                <w:szCs w:val="22"/>
              </w:rPr>
            </w:pPr>
            <w:r w:rsidRPr="006D3852">
              <w:rPr>
                <w:rFonts w:ascii="Times New Roman" w:hAnsi="Times New Roman"/>
                <w:sz w:val="22"/>
                <w:szCs w:val="22"/>
              </w:rPr>
              <w:t>PK</w:t>
            </w:r>
            <w:r w:rsidR="003F2C15" w:rsidRPr="006D3852">
              <w:rPr>
                <w:rFonts w:ascii="Times New Roman" w:hAnsi="Times New Roman"/>
                <w:sz w:val="22"/>
                <w:szCs w:val="22"/>
              </w:rPr>
              <w:t>-</w:t>
            </w:r>
            <w:r w:rsidR="001462DC" w:rsidRPr="006D3852">
              <w:rPr>
                <w:rFonts w:ascii="Times New Roman" w:hAnsi="Times New Roman"/>
                <w:sz w:val="22"/>
                <w:szCs w:val="22"/>
              </w:rPr>
              <w:t>4</w:t>
            </w:r>
          </w:p>
        </w:tc>
      </w:tr>
      <w:tr w:rsidR="00A56A82" w:rsidRPr="00C11E16" w:rsidTr="00E216F8">
        <w:trPr>
          <w:trHeight w:val="274"/>
        </w:trPr>
        <w:tc>
          <w:tcPr>
            <w:tcW w:w="2185" w:type="dxa"/>
            <w:vMerge/>
            <w:shd w:val="clear" w:color="auto" w:fill="auto"/>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918"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544308">
              <w:rPr>
                <w:rFonts w:ascii="Times New Roman" w:hAnsi="Times New Roman"/>
                <w:sz w:val="22"/>
                <w:szCs w:val="22"/>
                <w:highlight w:val="yellow"/>
              </w:rPr>
              <w:t xml:space="preserve">Breakthrough Magnet </w:t>
            </w:r>
            <w:proofErr w:type="spellStart"/>
            <w:r w:rsidRPr="00544308">
              <w:rPr>
                <w:rFonts w:ascii="Times New Roman" w:hAnsi="Times New Roman"/>
                <w:sz w:val="22"/>
                <w:szCs w:val="22"/>
                <w:highlight w:val="yellow"/>
              </w:rPr>
              <w:t>School</w:t>
            </w:r>
            <w:r w:rsidR="008A2352" w:rsidRPr="00544308">
              <w:rPr>
                <w:rFonts w:ascii="Times New Roman" w:hAnsi="Times New Roman"/>
                <w:sz w:val="22"/>
                <w:szCs w:val="22"/>
                <w:highlight w:val="yellow"/>
              </w:rPr>
              <w:t>:South</w:t>
            </w:r>
            <w:proofErr w:type="spellEnd"/>
          </w:p>
        </w:tc>
        <w:tc>
          <w:tcPr>
            <w:tcW w:w="1777"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0643311</w:t>
            </w:r>
          </w:p>
        </w:tc>
        <w:tc>
          <w:tcPr>
            <w:tcW w:w="1466" w:type="dxa"/>
            <w:shd w:val="clear" w:color="auto" w:fill="auto"/>
          </w:tcPr>
          <w:p w:rsidR="00A56A82" w:rsidRPr="00C11E16" w:rsidRDefault="00966371" w:rsidP="00BE0EB2">
            <w:pPr>
              <w:jc w:val="center"/>
              <w:rPr>
                <w:rFonts w:ascii="Times New Roman" w:hAnsi="Times New Roman"/>
                <w:sz w:val="22"/>
                <w:szCs w:val="22"/>
              </w:rPr>
            </w:pPr>
            <w:r w:rsidRPr="00C11E16">
              <w:rPr>
                <w:rFonts w:ascii="Times New Roman" w:hAnsi="Times New Roman"/>
                <w:sz w:val="22"/>
                <w:szCs w:val="22"/>
              </w:rPr>
              <w:t>PK</w:t>
            </w:r>
            <w:r w:rsidR="000A4E3E" w:rsidRPr="00C11E16">
              <w:rPr>
                <w:rFonts w:ascii="Times New Roman" w:hAnsi="Times New Roman"/>
                <w:sz w:val="22"/>
                <w:szCs w:val="22"/>
              </w:rPr>
              <w:t>-8</w:t>
            </w:r>
          </w:p>
        </w:tc>
      </w:tr>
      <w:tr w:rsidR="00A56A82" w:rsidRPr="00C11E16" w:rsidTr="00E216F8">
        <w:trPr>
          <w:trHeight w:val="274"/>
        </w:trPr>
        <w:tc>
          <w:tcPr>
            <w:tcW w:w="2185" w:type="dxa"/>
            <w:vMerge/>
            <w:shd w:val="clear" w:color="auto" w:fill="auto"/>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918" w:type="dxa"/>
            <w:shd w:val="clear" w:color="auto" w:fill="auto"/>
          </w:tcPr>
          <w:p w:rsidR="00A56A82" w:rsidRPr="00403906" w:rsidRDefault="00A56A82" w:rsidP="00BE0EB2">
            <w:pPr>
              <w:tabs>
                <w:tab w:val="left" w:pos="162"/>
                <w:tab w:val="left" w:pos="252"/>
                <w:tab w:val="left" w:pos="1440"/>
              </w:tabs>
              <w:spacing w:line="240" w:lineRule="exact"/>
              <w:ind w:left="252"/>
              <w:rPr>
                <w:rFonts w:ascii="Times New Roman" w:hAnsi="Times New Roman"/>
                <w:sz w:val="22"/>
                <w:szCs w:val="22"/>
                <w:highlight w:val="yellow"/>
              </w:rPr>
            </w:pPr>
            <w:r w:rsidRPr="00403906">
              <w:rPr>
                <w:rFonts w:ascii="Times New Roman" w:hAnsi="Times New Roman"/>
                <w:sz w:val="22"/>
                <w:szCs w:val="22"/>
                <w:highlight w:val="yellow"/>
              </w:rPr>
              <w:t xml:space="preserve">Breakthrough </w:t>
            </w:r>
            <w:r w:rsidR="00611F0B" w:rsidRPr="00403906">
              <w:rPr>
                <w:rFonts w:ascii="Times New Roman" w:hAnsi="Times New Roman"/>
                <w:sz w:val="22"/>
                <w:szCs w:val="22"/>
                <w:highlight w:val="yellow"/>
              </w:rPr>
              <w:t xml:space="preserve">Magnet </w:t>
            </w:r>
            <w:proofErr w:type="spellStart"/>
            <w:r w:rsidRPr="00403906">
              <w:rPr>
                <w:rFonts w:ascii="Times New Roman" w:hAnsi="Times New Roman"/>
                <w:sz w:val="22"/>
                <w:szCs w:val="22"/>
                <w:highlight w:val="yellow"/>
              </w:rPr>
              <w:t>School</w:t>
            </w:r>
            <w:r w:rsidR="008A2352">
              <w:rPr>
                <w:rFonts w:ascii="Times New Roman" w:hAnsi="Times New Roman"/>
                <w:sz w:val="22"/>
                <w:szCs w:val="22"/>
                <w:highlight w:val="yellow"/>
              </w:rPr>
              <w:t>:North</w:t>
            </w:r>
            <w:proofErr w:type="spellEnd"/>
          </w:p>
        </w:tc>
        <w:tc>
          <w:tcPr>
            <w:tcW w:w="1777" w:type="dxa"/>
            <w:shd w:val="clear" w:color="auto" w:fill="auto"/>
          </w:tcPr>
          <w:p w:rsidR="00A56A82" w:rsidRPr="006D3852" w:rsidRDefault="00A56A82"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0643511</w:t>
            </w:r>
          </w:p>
        </w:tc>
        <w:tc>
          <w:tcPr>
            <w:tcW w:w="1466" w:type="dxa"/>
            <w:shd w:val="clear" w:color="auto" w:fill="auto"/>
          </w:tcPr>
          <w:p w:rsidR="00A56A82" w:rsidRPr="006D3852" w:rsidRDefault="00966371" w:rsidP="00BE0EB2">
            <w:pPr>
              <w:jc w:val="center"/>
              <w:rPr>
                <w:rFonts w:ascii="Times New Roman" w:hAnsi="Times New Roman"/>
                <w:sz w:val="22"/>
                <w:szCs w:val="22"/>
              </w:rPr>
            </w:pPr>
            <w:r w:rsidRPr="006D3852">
              <w:rPr>
                <w:rFonts w:ascii="Times New Roman" w:hAnsi="Times New Roman"/>
                <w:sz w:val="22"/>
                <w:szCs w:val="22"/>
              </w:rPr>
              <w:t>PK</w:t>
            </w:r>
            <w:r w:rsidR="000A4E3E" w:rsidRPr="006D3852">
              <w:rPr>
                <w:rFonts w:ascii="Times New Roman" w:hAnsi="Times New Roman"/>
                <w:sz w:val="22"/>
                <w:szCs w:val="22"/>
              </w:rPr>
              <w:t>-</w:t>
            </w:r>
            <w:r w:rsidR="00403906" w:rsidRPr="006D3852">
              <w:rPr>
                <w:rFonts w:ascii="Times New Roman" w:hAnsi="Times New Roman"/>
                <w:sz w:val="22"/>
                <w:szCs w:val="22"/>
              </w:rPr>
              <w:t>5</w:t>
            </w:r>
          </w:p>
        </w:tc>
      </w:tr>
      <w:tr w:rsidR="00A56A82" w:rsidRPr="00C11E16" w:rsidTr="00E216F8">
        <w:trPr>
          <w:trHeight w:val="274"/>
        </w:trPr>
        <w:tc>
          <w:tcPr>
            <w:tcW w:w="2185" w:type="dxa"/>
            <w:vMerge/>
            <w:shd w:val="clear" w:color="auto" w:fill="auto"/>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918"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Montessori Magnet School at Fisher</w:t>
            </w:r>
            <w:r w:rsidR="0042523F" w:rsidRPr="00C11E16">
              <w:rPr>
                <w:rFonts w:ascii="Times New Roman" w:hAnsi="Times New Roman"/>
                <w:sz w:val="22"/>
                <w:szCs w:val="22"/>
              </w:rPr>
              <w:t xml:space="preserve"> School</w:t>
            </w:r>
          </w:p>
        </w:tc>
        <w:tc>
          <w:tcPr>
            <w:tcW w:w="1777"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0643711</w:t>
            </w:r>
          </w:p>
        </w:tc>
        <w:tc>
          <w:tcPr>
            <w:tcW w:w="1466" w:type="dxa"/>
            <w:shd w:val="clear" w:color="auto" w:fill="auto"/>
          </w:tcPr>
          <w:p w:rsidR="00A56A82" w:rsidRPr="00C11E16" w:rsidRDefault="00966371" w:rsidP="00BE0EB2">
            <w:pPr>
              <w:jc w:val="center"/>
              <w:rPr>
                <w:rFonts w:ascii="Times New Roman" w:hAnsi="Times New Roman"/>
                <w:sz w:val="22"/>
                <w:szCs w:val="22"/>
              </w:rPr>
            </w:pPr>
            <w:r w:rsidRPr="00C11E16">
              <w:rPr>
                <w:rFonts w:ascii="Times New Roman" w:hAnsi="Times New Roman"/>
                <w:sz w:val="22"/>
                <w:szCs w:val="22"/>
              </w:rPr>
              <w:t>PK</w:t>
            </w:r>
            <w:r w:rsidR="000A4E3E" w:rsidRPr="00C11E16">
              <w:rPr>
                <w:rFonts w:ascii="Times New Roman" w:hAnsi="Times New Roman"/>
                <w:sz w:val="22"/>
                <w:szCs w:val="22"/>
              </w:rPr>
              <w:t>-8</w:t>
            </w:r>
          </w:p>
        </w:tc>
      </w:tr>
      <w:tr w:rsidR="00A56A82" w:rsidRPr="00C11E16" w:rsidTr="00E216F8">
        <w:trPr>
          <w:trHeight w:val="274"/>
        </w:trPr>
        <w:tc>
          <w:tcPr>
            <w:tcW w:w="2185" w:type="dxa"/>
            <w:vMerge/>
            <w:shd w:val="clear" w:color="auto" w:fill="auto"/>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918" w:type="dxa"/>
            <w:shd w:val="clear" w:color="auto" w:fill="auto"/>
          </w:tcPr>
          <w:p w:rsidR="00A56A82" w:rsidRPr="006D3852" w:rsidRDefault="00A56A82" w:rsidP="00BE0EB2">
            <w:pPr>
              <w:tabs>
                <w:tab w:val="left" w:pos="162"/>
                <w:tab w:val="left" w:pos="252"/>
                <w:tab w:val="left" w:pos="1440"/>
              </w:tabs>
              <w:spacing w:line="240" w:lineRule="exact"/>
              <w:ind w:left="252"/>
              <w:rPr>
                <w:rFonts w:ascii="Times New Roman" w:hAnsi="Times New Roman"/>
                <w:sz w:val="22"/>
                <w:szCs w:val="22"/>
              </w:rPr>
            </w:pPr>
            <w:proofErr w:type="spellStart"/>
            <w:r w:rsidRPr="006D3852">
              <w:rPr>
                <w:rFonts w:ascii="Times New Roman" w:hAnsi="Times New Roman"/>
                <w:sz w:val="22"/>
                <w:szCs w:val="22"/>
              </w:rPr>
              <w:t>Betances</w:t>
            </w:r>
            <w:proofErr w:type="spellEnd"/>
            <w:r w:rsidRPr="006D3852">
              <w:rPr>
                <w:rFonts w:ascii="Times New Roman" w:hAnsi="Times New Roman"/>
                <w:sz w:val="22"/>
                <w:szCs w:val="22"/>
              </w:rPr>
              <w:t xml:space="preserve"> STEM Magnet School</w:t>
            </w:r>
          </w:p>
        </w:tc>
        <w:tc>
          <w:tcPr>
            <w:tcW w:w="1777" w:type="dxa"/>
            <w:shd w:val="clear" w:color="auto" w:fill="auto"/>
          </w:tcPr>
          <w:p w:rsidR="00A56A82" w:rsidRPr="006D3852" w:rsidRDefault="00A56A82"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0643811</w:t>
            </w:r>
          </w:p>
        </w:tc>
        <w:tc>
          <w:tcPr>
            <w:tcW w:w="1466" w:type="dxa"/>
            <w:shd w:val="clear" w:color="auto" w:fill="auto"/>
          </w:tcPr>
          <w:p w:rsidR="00A56A82" w:rsidRPr="006D3852" w:rsidRDefault="00002FA7" w:rsidP="00BE0EB2">
            <w:pPr>
              <w:jc w:val="center"/>
              <w:rPr>
                <w:rFonts w:ascii="Times New Roman" w:hAnsi="Times New Roman"/>
                <w:color w:val="FF0000"/>
                <w:sz w:val="22"/>
                <w:szCs w:val="22"/>
              </w:rPr>
            </w:pPr>
            <w:r>
              <w:rPr>
                <w:rFonts w:ascii="Times New Roman" w:hAnsi="Times New Roman"/>
                <w:color w:val="auto"/>
                <w:sz w:val="22"/>
                <w:szCs w:val="22"/>
              </w:rPr>
              <w:t>4</w:t>
            </w:r>
            <w:r w:rsidR="000A4E3E" w:rsidRPr="006D3852">
              <w:rPr>
                <w:rFonts w:ascii="Times New Roman" w:hAnsi="Times New Roman"/>
                <w:color w:val="auto"/>
                <w:sz w:val="22"/>
                <w:szCs w:val="22"/>
              </w:rPr>
              <w:t>-8</w:t>
            </w:r>
          </w:p>
        </w:tc>
      </w:tr>
      <w:tr w:rsidR="00A56A82" w:rsidRPr="00C11E16" w:rsidTr="00E216F8">
        <w:trPr>
          <w:trHeight w:val="274"/>
        </w:trPr>
        <w:tc>
          <w:tcPr>
            <w:tcW w:w="2185" w:type="dxa"/>
            <w:vMerge/>
            <w:shd w:val="clear" w:color="auto" w:fill="auto"/>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918"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Hartford Magnet Trinity College Academy</w:t>
            </w:r>
          </w:p>
        </w:tc>
        <w:tc>
          <w:tcPr>
            <w:tcW w:w="1777"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0645411</w:t>
            </w:r>
          </w:p>
        </w:tc>
        <w:tc>
          <w:tcPr>
            <w:tcW w:w="1466" w:type="dxa"/>
            <w:shd w:val="clear" w:color="auto" w:fill="auto"/>
          </w:tcPr>
          <w:p w:rsidR="00A56A82" w:rsidRPr="00C11E16" w:rsidRDefault="000A4E3E" w:rsidP="00BE0EB2">
            <w:pPr>
              <w:jc w:val="center"/>
              <w:rPr>
                <w:rFonts w:ascii="Times New Roman" w:hAnsi="Times New Roman"/>
                <w:sz w:val="22"/>
                <w:szCs w:val="22"/>
              </w:rPr>
            </w:pPr>
            <w:r w:rsidRPr="00C11E16">
              <w:rPr>
                <w:rFonts w:ascii="Times New Roman" w:hAnsi="Times New Roman"/>
                <w:sz w:val="22"/>
                <w:szCs w:val="22"/>
              </w:rPr>
              <w:t>6-12</w:t>
            </w:r>
          </w:p>
        </w:tc>
      </w:tr>
      <w:tr w:rsidR="00A56A82" w:rsidRPr="00C11E16" w:rsidTr="00E216F8">
        <w:trPr>
          <w:trHeight w:val="274"/>
        </w:trPr>
        <w:tc>
          <w:tcPr>
            <w:tcW w:w="2185" w:type="dxa"/>
            <w:vMerge/>
            <w:shd w:val="clear" w:color="auto" w:fill="auto"/>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918"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Classical Magnet School</w:t>
            </w:r>
          </w:p>
        </w:tc>
        <w:tc>
          <w:tcPr>
            <w:tcW w:w="1777"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0646411</w:t>
            </w:r>
          </w:p>
        </w:tc>
        <w:tc>
          <w:tcPr>
            <w:tcW w:w="1466" w:type="dxa"/>
            <w:shd w:val="clear" w:color="auto" w:fill="auto"/>
          </w:tcPr>
          <w:p w:rsidR="00A56A82" w:rsidRPr="00C11E16" w:rsidRDefault="000A4E3E" w:rsidP="00BE0EB2">
            <w:pPr>
              <w:jc w:val="center"/>
              <w:rPr>
                <w:rFonts w:ascii="Times New Roman" w:hAnsi="Times New Roman"/>
                <w:sz w:val="22"/>
                <w:szCs w:val="22"/>
              </w:rPr>
            </w:pPr>
            <w:r w:rsidRPr="00C11E16">
              <w:rPr>
                <w:rFonts w:ascii="Times New Roman" w:hAnsi="Times New Roman"/>
                <w:sz w:val="22"/>
                <w:szCs w:val="22"/>
              </w:rPr>
              <w:t>6-12</w:t>
            </w:r>
          </w:p>
        </w:tc>
      </w:tr>
      <w:tr w:rsidR="00A56A82" w:rsidRPr="00C11E16" w:rsidTr="00E216F8">
        <w:trPr>
          <w:trHeight w:val="274"/>
        </w:trPr>
        <w:tc>
          <w:tcPr>
            <w:tcW w:w="2185" w:type="dxa"/>
            <w:vMerge/>
            <w:shd w:val="clear" w:color="auto" w:fill="auto"/>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918"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Sports and Medical Sciences Academy</w:t>
            </w:r>
          </w:p>
        </w:tc>
        <w:tc>
          <w:tcPr>
            <w:tcW w:w="1777"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0646511</w:t>
            </w:r>
          </w:p>
        </w:tc>
        <w:tc>
          <w:tcPr>
            <w:tcW w:w="1466" w:type="dxa"/>
            <w:shd w:val="clear" w:color="auto" w:fill="auto"/>
          </w:tcPr>
          <w:p w:rsidR="00A56A82" w:rsidRPr="00C11E16" w:rsidRDefault="000A4E3E" w:rsidP="00BE0EB2">
            <w:pPr>
              <w:jc w:val="center"/>
              <w:rPr>
                <w:rFonts w:ascii="Times New Roman" w:hAnsi="Times New Roman"/>
                <w:sz w:val="22"/>
                <w:szCs w:val="22"/>
              </w:rPr>
            </w:pPr>
            <w:r w:rsidRPr="00C11E16">
              <w:rPr>
                <w:rFonts w:ascii="Times New Roman" w:hAnsi="Times New Roman"/>
                <w:sz w:val="22"/>
                <w:szCs w:val="22"/>
              </w:rPr>
              <w:t>6-12</w:t>
            </w:r>
          </w:p>
        </w:tc>
      </w:tr>
      <w:tr w:rsidR="00A56A82" w:rsidRPr="00C11E16" w:rsidTr="00E216F8">
        <w:trPr>
          <w:trHeight w:val="274"/>
        </w:trPr>
        <w:tc>
          <w:tcPr>
            <w:tcW w:w="2185" w:type="dxa"/>
            <w:vMerge/>
            <w:shd w:val="clear" w:color="auto" w:fill="auto"/>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918"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Pathways Academy of Technology and Design</w:t>
            </w:r>
          </w:p>
        </w:tc>
        <w:tc>
          <w:tcPr>
            <w:tcW w:w="1777"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0646611</w:t>
            </w:r>
          </w:p>
        </w:tc>
        <w:tc>
          <w:tcPr>
            <w:tcW w:w="1466" w:type="dxa"/>
            <w:shd w:val="clear" w:color="auto" w:fill="auto"/>
          </w:tcPr>
          <w:p w:rsidR="00A56A82" w:rsidRPr="00C11E16" w:rsidRDefault="000A4E3E" w:rsidP="00BE0EB2">
            <w:pPr>
              <w:jc w:val="center"/>
              <w:rPr>
                <w:rFonts w:ascii="Times New Roman" w:hAnsi="Times New Roman"/>
                <w:sz w:val="22"/>
                <w:szCs w:val="22"/>
              </w:rPr>
            </w:pPr>
            <w:r w:rsidRPr="00C11E16">
              <w:rPr>
                <w:rFonts w:ascii="Times New Roman" w:hAnsi="Times New Roman"/>
                <w:sz w:val="22"/>
                <w:szCs w:val="22"/>
              </w:rPr>
              <w:t>9-12</w:t>
            </w:r>
          </w:p>
        </w:tc>
      </w:tr>
      <w:tr w:rsidR="00A56A82" w:rsidRPr="00C11E16" w:rsidTr="00E216F8">
        <w:trPr>
          <w:trHeight w:val="274"/>
        </w:trPr>
        <w:tc>
          <w:tcPr>
            <w:tcW w:w="2185" w:type="dxa"/>
            <w:vMerge/>
            <w:shd w:val="clear" w:color="auto" w:fill="auto"/>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918"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University High of Science and Engineering</w:t>
            </w:r>
          </w:p>
        </w:tc>
        <w:tc>
          <w:tcPr>
            <w:tcW w:w="1777"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0646711</w:t>
            </w:r>
          </w:p>
        </w:tc>
        <w:tc>
          <w:tcPr>
            <w:tcW w:w="1466" w:type="dxa"/>
            <w:shd w:val="clear" w:color="auto" w:fill="auto"/>
          </w:tcPr>
          <w:p w:rsidR="00A56A82" w:rsidRPr="00C11E16" w:rsidRDefault="000A4E3E" w:rsidP="00BE0EB2">
            <w:pPr>
              <w:jc w:val="center"/>
              <w:rPr>
                <w:rFonts w:ascii="Times New Roman" w:hAnsi="Times New Roman"/>
                <w:sz w:val="22"/>
                <w:szCs w:val="22"/>
              </w:rPr>
            </w:pPr>
            <w:r w:rsidRPr="00C11E16">
              <w:rPr>
                <w:rFonts w:ascii="Times New Roman" w:hAnsi="Times New Roman"/>
                <w:sz w:val="22"/>
                <w:szCs w:val="22"/>
              </w:rPr>
              <w:t>9-12</w:t>
            </w:r>
          </w:p>
        </w:tc>
      </w:tr>
    </w:tbl>
    <w:p w:rsidR="000A4E3E" w:rsidRPr="00C11E16" w:rsidRDefault="000A4E3E">
      <w:pPr>
        <w:rPr>
          <w:rFonts w:ascii="Calibri" w:hAnsi="Calibri"/>
          <w:sz w:val="22"/>
          <w:szCs w:val="22"/>
        </w:rPr>
      </w:pPr>
      <w:r w:rsidRPr="00C11E16">
        <w:rPr>
          <w:rFonts w:ascii="Times New Roman" w:hAnsi="Times New Roman"/>
          <w:sz w:val="22"/>
          <w:szCs w:val="22"/>
        </w:rPr>
        <w:br w:type="page"/>
      </w:r>
    </w:p>
    <w:p w:rsidR="000A4E3E" w:rsidRPr="00C11E16" w:rsidRDefault="00193C6B">
      <w:pPr>
        <w:rPr>
          <w:rFonts w:ascii="Times New Roman" w:hAnsi="Times New Roman"/>
          <w:b/>
          <w:sz w:val="22"/>
          <w:szCs w:val="22"/>
        </w:rPr>
      </w:pPr>
      <w:r w:rsidRPr="00193C6B">
        <w:rPr>
          <w:rFonts w:ascii="Times New Roman" w:hAnsi="Times New Roman"/>
          <w:b/>
        </w:rPr>
        <w:lastRenderedPageBreak/>
        <w:t>Appendix</w:t>
      </w:r>
      <w:r w:rsidR="000A4E3E" w:rsidRPr="00C11E16">
        <w:rPr>
          <w:rFonts w:ascii="Times New Roman" w:hAnsi="Times New Roman"/>
          <w:b/>
          <w:sz w:val="22"/>
          <w:szCs w:val="22"/>
        </w:rPr>
        <w:t xml:space="preserve"> </w:t>
      </w:r>
      <w:r w:rsidR="001E643C">
        <w:rPr>
          <w:rFonts w:ascii="Times New Roman" w:hAnsi="Times New Roman"/>
          <w:b/>
          <w:sz w:val="22"/>
          <w:szCs w:val="22"/>
        </w:rPr>
        <w:t>B</w:t>
      </w:r>
      <w:r w:rsidR="000A4E3E" w:rsidRPr="00C11E16">
        <w:rPr>
          <w:rFonts w:ascii="Times New Roman" w:hAnsi="Times New Roman"/>
          <w:b/>
          <w:sz w:val="22"/>
          <w:szCs w:val="22"/>
        </w:rPr>
        <w:t xml:space="preserve"> – CSDE Approved Magnet Schools (Cont’d)</w:t>
      </w:r>
    </w:p>
    <w:p w:rsidR="000A4E3E" w:rsidRPr="00C11E16" w:rsidRDefault="000A4E3E">
      <w:pPr>
        <w:rPr>
          <w:rFonts w:ascii="Times New Roman" w:hAnsi="Times New Roman"/>
          <w:sz w:val="22"/>
          <w:szCs w:val="22"/>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8"/>
        <w:gridCol w:w="4842"/>
        <w:gridCol w:w="1710"/>
        <w:gridCol w:w="1440"/>
      </w:tblGrid>
      <w:tr w:rsidR="00A56A82" w:rsidRPr="00C11E16" w:rsidTr="00BE0EB2">
        <w:trPr>
          <w:trHeight w:val="274"/>
        </w:trPr>
        <w:tc>
          <w:tcPr>
            <w:tcW w:w="2358" w:type="dxa"/>
            <w:gridSpan w:val="2"/>
            <w:vMerge w:val="restart"/>
            <w:shd w:val="clear" w:color="auto" w:fill="auto"/>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842"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Capital Preparatory Magnet School</w:t>
            </w:r>
          </w:p>
        </w:tc>
        <w:tc>
          <w:tcPr>
            <w:tcW w:w="1710"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0646911</w:t>
            </w:r>
          </w:p>
        </w:tc>
        <w:tc>
          <w:tcPr>
            <w:tcW w:w="1440" w:type="dxa"/>
            <w:shd w:val="clear" w:color="auto" w:fill="auto"/>
          </w:tcPr>
          <w:p w:rsidR="00A56A82" w:rsidRPr="00C11E16" w:rsidRDefault="00966371" w:rsidP="00BE0EB2">
            <w:pPr>
              <w:jc w:val="center"/>
              <w:rPr>
                <w:rFonts w:ascii="Times New Roman" w:hAnsi="Times New Roman"/>
                <w:sz w:val="22"/>
                <w:szCs w:val="22"/>
              </w:rPr>
            </w:pPr>
            <w:r w:rsidRPr="00C11E16">
              <w:rPr>
                <w:rFonts w:ascii="Times New Roman" w:hAnsi="Times New Roman"/>
                <w:sz w:val="22"/>
                <w:szCs w:val="22"/>
              </w:rPr>
              <w:t>PK</w:t>
            </w:r>
            <w:r w:rsidR="000A4E3E" w:rsidRPr="00C11E16">
              <w:rPr>
                <w:rFonts w:ascii="Times New Roman" w:hAnsi="Times New Roman"/>
                <w:sz w:val="22"/>
                <w:szCs w:val="22"/>
              </w:rPr>
              <w:t>-12</w:t>
            </w:r>
          </w:p>
        </w:tc>
      </w:tr>
      <w:tr w:rsidR="00A56A82" w:rsidRPr="00C11E16" w:rsidTr="00BE0EB2">
        <w:trPr>
          <w:trHeight w:val="274"/>
        </w:trPr>
        <w:tc>
          <w:tcPr>
            <w:tcW w:w="2358" w:type="dxa"/>
            <w:gridSpan w:val="2"/>
            <w:vMerge/>
            <w:shd w:val="clear" w:color="auto" w:fill="auto"/>
          </w:tcPr>
          <w:p w:rsidR="00A56A82" w:rsidRPr="00C11E16" w:rsidRDefault="00A56A82" w:rsidP="00BE0EB2">
            <w:pPr>
              <w:tabs>
                <w:tab w:val="left" w:pos="162"/>
                <w:tab w:val="left" w:pos="1440"/>
              </w:tabs>
              <w:spacing w:line="240" w:lineRule="exact"/>
              <w:ind w:left="162"/>
              <w:jc w:val="center"/>
              <w:rPr>
                <w:rFonts w:ascii="Times New Roman" w:hAnsi="Times New Roman"/>
                <w:sz w:val="22"/>
                <w:szCs w:val="22"/>
              </w:rPr>
            </w:pPr>
          </w:p>
        </w:tc>
        <w:tc>
          <w:tcPr>
            <w:tcW w:w="4842"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Great Path Academy at MCC</w:t>
            </w:r>
          </w:p>
        </w:tc>
        <w:tc>
          <w:tcPr>
            <w:tcW w:w="1710" w:type="dxa"/>
            <w:shd w:val="clear" w:color="auto" w:fill="auto"/>
          </w:tcPr>
          <w:p w:rsidR="00A56A82" w:rsidRPr="00C11E16" w:rsidRDefault="00A56A82"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0647911</w:t>
            </w:r>
          </w:p>
        </w:tc>
        <w:tc>
          <w:tcPr>
            <w:tcW w:w="1440" w:type="dxa"/>
            <w:shd w:val="clear" w:color="auto" w:fill="auto"/>
          </w:tcPr>
          <w:p w:rsidR="00A56A82" w:rsidRPr="00C11E16" w:rsidRDefault="000A4E3E" w:rsidP="00BE0EB2">
            <w:pPr>
              <w:jc w:val="center"/>
              <w:rPr>
                <w:rFonts w:ascii="Times New Roman" w:hAnsi="Times New Roman"/>
                <w:sz w:val="22"/>
                <w:szCs w:val="22"/>
              </w:rPr>
            </w:pPr>
            <w:r w:rsidRPr="00C11E16">
              <w:rPr>
                <w:rFonts w:ascii="Times New Roman" w:hAnsi="Times New Roman"/>
                <w:sz w:val="22"/>
                <w:szCs w:val="22"/>
              </w:rPr>
              <w:t>9-12</w:t>
            </w:r>
          </w:p>
        </w:tc>
      </w:tr>
      <w:tr w:rsidR="00361161" w:rsidRPr="006D3852" w:rsidTr="00BE0EB2">
        <w:trPr>
          <w:trHeight w:val="215"/>
        </w:trPr>
        <w:tc>
          <w:tcPr>
            <w:tcW w:w="2340" w:type="dxa"/>
            <w:vMerge w:val="restart"/>
            <w:shd w:val="clear" w:color="auto" w:fill="auto"/>
          </w:tcPr>
          <w:p w:rsidR="00392DFE" w:rsidRPr="00C11E16" w:rsidRDefault="00392DFE" w:rsidP="00BE0EB2">
            <w:pPr>
              <w:keepNext/>
              <w:tabs>
                <w:tab w:val="left" w:pos="162"/>
                <w:tab w:val="left" w:pos="1440"/>
              </w:tabs>
              <w:spacing w:line="240" w:lineRule="exact"/>
              <w:ind w:left="162"/>
              <w:jc w:val="center"/>
              <w:outlineLvl w:val="2"/>
              <w:rPr>
                <w:rFonts w:ascii="Times New Roman" w:hAnsi="Times New Roman"/>
                <w:sz w:val="22"/>
                <w:szCs w:val="22"/>
              </w:rPr>
            </w:pPr>
            <w:r w:rsidRPr="00C11E16">
              <w:rPr>
                <w:rFonts w:ascii="Times New Roman" w:hAnsi="Times New Roman"/>
                <w:sz w:val="22"/>
                <w:szCs w:val="22"/>
              </w:rPr>
              <w:t xml:space="preserve">New Haven </w:t>
            </w:r>
          </w:p>
          <w:p w:rsidR="00392DFE" w:rsidRPr="00C11E16" w:rsidRDefault="00392DFE" w:rsidP="00BE0EB2">
            <w:pPr>
              <w:keepNext/>
              <w:tabs>
                <w:tab w:val="left" w:pos="162"/>
                <w:tab w:val="left" w:pos="1440"/>
              </w:tabs>
              <w:spacing w:line="240" w:lineRule="exact"/>
              <w:ind w:left="162"/>
              <w:jc w:val="center"/>
              <w:outlineLvl w:val="2"/>
              <w:rPr>
                <w:rFonts w:ascii="Times New Roman" w:hAnsi="Times New Roman"/>
                <w:sz w:val="22"/>
                <w:szCs w:val="22"/>
              </w:rPr>
            </w:pPr>
          </w:p>
          <w:p w:rsidR="00392DFE" w:rsidRPr="00C11E16" w:rsidRDefault="00392DFE" w:rsidP="00BE0EB2">
            <w:pPr>
              <w:keepNext/>
              <w:tabs>
                <w:tab w:val="left" w:pos="162"/>
                <w:tab w:val="left" w:pos="1440"/>
              </w:tabs>
              <w:spacing w:line="240" w:lineRule="exact"/>
              <w:ind w:left="162"/>
              <w:jc w:val="center"/>
              <w:outlineLvl w:val="2"/>
              <w:rPr>
                <w:rFonts w:ascii="Times New Roman" w:hAnsi="Times New Roman"/>
                <w:sz w:val="22"/>
                <w:szCs w:val="22"/>
              </w:rPr>
            </w:pPr>
          </w:p>
          <w:p w:rsidR="00392DFE" w:rsidRPr="00C11E16" w:rsidRDefault="00392DFE" w:rsidP="00BE0EB2">
            <w:pPr>
              <w:keepNext/>
              <w:tabs>
                <w:tab w:val="left" w:pos="162"/>
                <w:tab w:val="left" w:pos="1440"/>
              </w:tabs>
              <w:spacing w:line="240" w:lineRule="exact"/>
              <w:ind w:left="162"/>
              <w:jc w:val="center"/>
              <w:outlineLvl w:val="2"/>
              <w:rPr>
                <w:rFonts w:ascii="Times New Roman" w:hAnsi="Times New Roman"/>
                <w:sz w:val="22"/>
                <w:szCs w:val="22"/>
              </w:rPr>
            </w:pPr>
          </w:p>
          <w:p w:rsidR="00392DFE" w:rsidRPr="00C11E16" w:rsidRDefault="00392DFE" w:rsidP="00BE0EB2">
            <w:pPr>
              <w:keepNext/>
              <w:tabs>
                <w:tab w:val="left" w:pos="162"/>
                <w:tab w:val="left" w:pos="1440"/>
              </w:tabs>
              <w:spacing w:line="240" w:lineRule="exact"/>
              <w:ind w:left="162"/>
              <w:jc w:val="center"/>
              <w:outlineLvl w:val="2"/>
              <w:rPr>
                <w:rFonts w:ascii="Times New Roman" w:hAnsi="Times New Roman"/>
                <w:sz w:val="22"/>
                <w:szCs w:val="22"/>
              </w:rPr>
            </w:pPr>
          </w:p>
          <w:p w:rsidR="00392DFE" w:rsidRPr="00C11E16" w:rsidRDefault="00392DFE" w:rsidP="00BE0EB2">
            <w:pPr>
              <w:keepNext/>
              <w:tabs>
                <w:tab w:val="left" w:pos="162"/>
                <w:tab w:val="left" w:pos="1440"/>
              </w:tabs>
              <w:spacing w:line="240" w:lineRule="exact"/>
              <w:ind w:left="162"/>
              <w:jc w:val="center"/>
              <w:outlineLvl w:val="2"/>
              <w:rPr>
                <w:rFonts w:ascii="Times New Roman" w:hAnsi="Times New Roman"/>
                <w:sz w:val="22"/>
                <w:szCs w:val="22"/>
              </w:rPr>
            </w:pPr>
          </w:p>
          <w:p w:rsidR="00392DFE" w:rsidRPr="00C11E16" w:rsidRDefault="00392DFE" w:rsidP="00BE0EB2">
            <w:pPr>
              <w:keepNext/>
              <w:tabs>
                <w:tab w:val="left" w:pos="162"/>
                <w:tab w:val="left" w:pos="1440"/>
              </w:tabs>
              <w:spacing w:line="240" w:lineRule="exact"/>
              <w:ind w:left="162"/>
              <w:jc w:val="center"/>
              <w:outlineLvl w:val="2"/>
              <w:rPr>
                <w:rFonts w:ascii="Times New Roman" w:hAnsi="Times New Roman"/>
                <w:sz w:val="22"/>
                <w:szCs w:val="22"/>
              </w:rPr>
            </w:pPr>
          </w:p>
          <w:p w:rsidR="00392DFE" w:rsidRPr="00C11E16" w:rsidRDefault="00392DFE" w:rsidP="00BE0EB2">
            <w:pPr>
              <w:keepNext/>
              <w:tabs>
                <w:tab w:val="left" w:pos="162"/>
                <w:tab w:val="left" w:pos="1440"/>
              </w:tabs>
              <w:spacing w:line="240" w:lineRule="exact"/>
              <w:ind w:left="162"/>
              <w:jc w:val="center"/>
              <w:outlineLvl w:val="2"/>
              <w:rPr>
                <w:rFonts w:ascii="Times New Roman" w:hAnsi="Times New Roman"/>
                <w:sz w:val="22"/>
                <w:szCs w:val="22"/>
              </w:rPr>
            </w:pPr>
          </w:p>
        </w:tc>
        <w:tc>
          <w:tcPr>
            <w:tcW w:w="4860" w:type="dxa"/>
            <w:gridSpan w:val="2"/>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Barnard Environmental Magnet School</w:t>
            </w:r>
          </w:p>
        </w:tc>
        <w:tc>
          <w:tcPr>
            <w:tcW w:w="1710" w:type="dxa"/>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0930211</w:t>
            </w:r>
          </w:p>
        </w:tc>
        <w:tc>
          <w:tcPr>
            <w:tcW w:w="1440" w:type="dxa"/>
            <w:shd w:val="clear" w:color="auto" w:fill="auto"/>
          </w:tcPr>
          <w:p w:rsidR="00392DFE" w:rsidRPr="006D3852" w:rsidRDefault="00966371" w:rsidP="00BE0EB2">
            <w:pPr>
              <w:jc w:val="center"/>
              <w:rPr>
                <w:rFonts w:ascii="Times New Roman" w:hAnsi="Times New Roman"/>
                <w:sz w:val="22"/>
                <w:szCs w:val="22"/>
              </w:rPr>
            </w:pPr>
            <w:r w:rsidRPr="006D3852">
              <w:rPr>
                <w:rFonts w:ascii="Times New Roman" w:hAnsi="Times New Roman"/>
                <w:sz w:val="22"/>
                <w:szCs w:val="22"/>
              </w:rPr>
              <w:t>PK</w:t>
            </w:r>
            <w:r w:rsidR="000A4E3E" w:rsidRPr="006D3852">
              <w:rPr>
                <w:rFonts w:ascii="Times New Roman" w:hAnsi="Times New Roman"/>
                <w:sz w:val="22"/>
                <w:szCs w:val="22"/>
              </w:rPr>
              <w:t>-</w:t>
            </w:r>
            <w:r w:rsidR="008F3A69" w:rsidRPr="006D3852">
              <w:rPr>
                <w:rFonts w:ascii="Times New Roman" w:hAnsi="Times New Roman"/>
                <w:sz w:val="22"/>
                <w:szCs w:val="22"/>
              </w:rPr>
              <w:t>8</w:t>
            </w:r>
          </w:p>
        </w:tc>
      </w:tr>
      <w:tr w:rsidR="00361161" w:rsidRPr="00C11E16" w:rsidTr="00BE0EB2">
        <w:trPr>
          <w:trHeight w:val="274"/>
        </w:trPr>
        <w:tc>
          <w:tcPr>
            <w:tcW w:w="2340"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gridSpan w:val="2"/>
            <w:shd w:val="clear" w:color="auto" w:fill="auto"/>
          </w:tcPr>
          <w:p w:rsidR="00392DFE" w:rsidRPr="00C11E16" w:rsidRDefault="00392DFE"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Beecher School</w:t>
            </w:r>
          </w:p>
        </w:tc>
        <w:tc>
          <w:tcPr>
            <w:tcW w:w="1710" w:type="dxa"/>
            <w:shd w:val="clear" w:color="auto" w:fill="auto"/>
          </w:tcPr>
          <w:p w:rsidR="00392DFE" w:rsidRPr="00C11E16" w:rsidRDefault="00392DFE"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0930311</w:t>
            </w:r>
          </w:p>
        </w:tc>
        <w:tc>
          <w:tcPr>
            <w:tcW w:w="1440" w:type="dxa"/>
            <w:shd w:val="clear" w:color="auto" w:fill="auto"/>
          </w:tcPr>
          <w:p w:rsidR="00392DFE" w:rsidRPr="00C11E16" w:rsidRDefault="00966371" w:rsidP="00BE0EB2">
            <w:pPr>
              <w:jc w:val="center"/>
              <w:rPr>
                <w:rFonts w:ascii="Times New Roman" w:hAnsi="Times New Roman"/>
                <w:sz w:val="22"/>
                <w:szCs w:val="22"/>
              </w:rPr>
            </w:pPr>
            <w:r w:rsidRPr="00C11E16">
              <w:rPr>
                <w:rFonts w:ascii="Times New Roman" w:hAnsi="Times New Roman"/>
                <w:sz w:val="22"/>
                <w:szCs w:val="22"/>
              </w:rPr>
              <w:t>PK</w:t>
            </w:r>
            <w:r w:rsidR="000A4E3E" w:rsidRPr="00C11E16">
              <w:rPr>
                <w:rFonts w:ascii="Times New Roman" w:hAnsi="Times New Roman"/>
                <w:sz w:val="22"/>
                <w:szCs w:val="22"/>
              </w:rPr>
              <w:t>-8</w:t>
            </w:r>
          </w:p>
        </w:tc>
      </w:tr>
      <w:tr w:rsidR="00361161" w:rsidRPr="00C11E16" w:rsidTr="00BE0EB2">
        <w:trPr>
          <w:trHeight w:val="274"/>
        </w:trPr>
        <w:tc>
          <w:tcPr>
            <w:tcW w:w="2340"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gridSpan w:val="2"/>
            <w:shd w:val="clear" w:color="auto" w:fill="auto"/>
          </w:tcPr>
          <w:p w:rsidR="00392DFE" w:rsidRPr="00C11E16" w:rsidRDefault="00392DFE"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Davis 21st Century Magnet Elementary School</w:t>
            </w:r>
          </w:p>
        </w:tc>
        <w:tc>
          <w:tcPr>
            <w:tcW w:w="1710" w:type="dxa"/>
            <w:shd w:val="clear" w:color="auto" w:fill="auto"/>
          </w:tcPr>
          <w:p w:rsidR="00392DFE" w:rsidRPr="00C11E16" w:rsidRDefault="00392DFE"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0930911</w:t>
            </w:r>
          </w:p>
        </w:tc>
        <w:tc>
          <w:tcPr>
            <w:tcW w:w="1440" w:type="dxa"/>
            <w:shd w:val="clear" w:color="auto" w:fill="auto"/>
          </w:tcPr>
          <w:p w:rsidR="00392DFE" w:rsidRPr="00C11E16" w:rsidRDefault="00966371" w:rsidP="00BE0EB2">
            <w:pPr>
              <w:jc w:val="center"/>
              <w:rPr>
                <w:rFonts w:ascii="Times New Roman" w:hAnsi="Times New Roman"/>
                <w:sz w:val="22"/>
                <w:szCs w:val="22"/>
              </w:rPr>
            </w:pPr>
            <w:r w:rsidRPr="00C11E16">
              <w:rPr>
                <w:rFonts w:ascii="Times New Roman" w:hAnsi="Times New Roman"/>
                <w:sz w:val="22"/>
                <w:szCs w:val="22"/>
              </w:rPr>
              <w:t>PK</w:t>
            </w:r>
            <w:r w:rsidR="000A4E3E" w:rsidRPr="00C11E16">
              <w:rPr>
                <w:rFonts w:ascii="Times New Roman" w:hAnsi="Times New Roman"/>
                <w:sz w:val="22"/>
                <w:szCs w:val="22"/>
              </w:rPr>
              <w:t>-8</w:t>
            </w:r>
          </w:p>
        </w:tc>
      </w:tr>
      <w:tr w:rsidR="00361161" w:rsidRPr="00C11E16" w:rsidTr="00BE0EB2">
        <w:trPr>
          <w:trHeight w:val="274"/>
        </w:trPr>
        <w:tc>
          <w:tcPr>
            <w:tcW w:w="2340"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gridSpan w:val="2"/>
            <w:shd w:val="clear" w:color="auto" w:fill="auto"/>
          </w:tcPr>
          <w:p w:rsidR="00392DFE" w:rsidRPr="00C11E16" w:rsidRDefault="00392DFE"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Ross/Woodward School</w:t>
            </w:r>
          </w:p>
        </w:tc>
        <w:tc>
          <w:tcPr>
            <w:tcW w:w="1710" w:type="dxa"/>
            <w:shd w:val="clear" w:color="auto" w:fill="auto"/>
          </w:tcPr>
          <w:p w:rsidR="00392DFE" w:rsidRPr="00C11E16" w:rsidRDefault="00392DFE"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0931011</w:t>
            </w:r>
          </w:p>
        </w:tc>
        <w:tc>
          <w:tcPr>
            <w:tcW w:w="1440" w:type="dxa"/>
            <w:shd w:val="clear" w:color="auto" w:fill="auto"/>
          </w:tcPr>
          <w:p w:rsidR="00392DFE" w:rsidRPr="00C11E16" w:rsidRDefault="00966371" w:rsidP="00BE0EB2">
            <w:pPr>
              <w:jc w:val="center"/>
              <w:rPr>
                <w:rFonts w:ascii="Times New Roman" w:hAnsi="Times New Roman"/>
                <w:sz w:val="22"/>
                <w:szCs w:val="22"/>
              </w:rPr>
            </w:pPr>
            <w:r w:rsidRPr="00C11E16">
              <w:rPr>
                <w:rFonts w:ascii="Times New Roman" w:hAnsi="Times New Roman"/>
                <w:sz w:val="22"/>
                <w:szCs w:val="22"/>
              </w:rPr>
              <w:t>PK</w:t>
            </w:r>
            <w:r w:rsidR="000A4E3E" w:rsidRPr="00C11E16">
              <w:rPr>
                <w:rFonts w:ascii="Times New Roman" w:hAnsi="Times New Roman"/>
                <w:sz w:val="22"/>
                <w:szCs w:val="22"/>
              </w:rPr>
              <w:t>-8</w:t>
            </w:r>
          </w:p>
        </w:tc>
      </w:tr>
      <w:tr w:rsidR="00361161" w:rsidRPr="00C11E16" w:rsidTr="00BE0EB2">
        <w:trPr>
          <w:trHeight w:val="274"/>
        </w:trPr>
        <w:tc>
          <w:tcPr>
            <w:tcW w:w="2340"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gridSpan w:val="2"/>
            <w:shd w:val="clear" w:color="auto" w:fill="auto"/>
          </w:tcPr>
          <w:p w:rsidR="00392DFE" w:rsidRPr="00C11E16" w:rsidRDefault="00392DFE"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John C. Daniels</w:t>
            </w:r>
          </w:p>
        </w:tc>
        <w:tc>
          <w:tcPr>
            <w:tcW w:w="1710" w:type="dxa"/>
            <w:shd w:val="clear" w:color="auto" w:fill="auto"/>
          </w:tcPr>
          <w:p w:rsidR="00392DFE" w:rsidRPr="00C11E16" w:rsidRDefault="00392DFE" w:rsidP="00BE0EB2">
            <w:pPr>
              <w:tabs>
                <w:tab w:val="left" w:pos="162"/>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0931311</w:t>
            </w:r>
          </w:p>
        </w:tc>
        <w:tc>
          <w:tcPr>
            <w:tcW w:w="1440" w:type="dxa"/>
            <w:shd w:val="clear" w:color="auto" w:fill="auto"/>
          </w:tcPr>
          <w:p w:rsidR="00392DFE" w:rsidRPr="00C11E16" w:rsidRDefault="00966371" w:rsidP="00BE0EB2">
            <w:pPr>
              <w:jc w:val="center"/>
              <w:rPr>
                <w:rFonts w:ascii="Times New Roman" w:hAnsi="Times New Roman"/>
                <w:sz w:val="22"/>
                <w:szCs w:val="22"/>
              </w:rPr>
            </w:pPr>
            <w:r w:rsidRPr="00C11E16">
              <w:rPr>
                <w:rFonts w:ascii="Times New Roman" w:hAnsi="Times New Roman"/>
                <w:sz w:val="22"/>
                <w:szCs w:val="22"/>
              </w:rPr>
              <w:t>PK</w:t>
            </w:r>
            <w:r w:rsidR="00E94381" w:rsidRPr="00C11E16">
              <w:rPr>
                <w:rFonts w:ascii="Times New Roman" w:hAnsi="Times New Roman"/>
                <w:sz w:val="22"/>
                <w:szCs w:val="22"/>
              </w:rPr>
              <w:t>-8</w:t>
            </w:r>
          </w:p>
        </w:tc>
      </w:tr>
      <w:tr w:rsidR="00361161" w:rsidRPr="00C11E16" w:rsidTr="00BE0EB2">
        <w:trPr>
          <w:trHeight w:val="274"/>
        </w:trPr>
        <w:tc>
          <w:tcPr>
            <w:tcW w:w="2340"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gridSpan w:val="2"/>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Engineering - Science University Magnet School</w:t>
            </w:r>
          </w:p>
        </w:tc>
        <w:tc>
          <w:tcPr>
            <w:tcW w:w="1710" w:type="dxa"/>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0931711</w:t>
            </w:r>
          </w:p>
        </w:tc>
        <w:tc>
          <w:tcPr>
            <w:tcW w:w="1440" w:type="dxa"/>
            <w:shd w:val="clear" w:color="auto" w:fill="auto"/>
          </w:tcPr>
          <w:p w:rsidR="00392DFE" w:rsidRPr="006D3852" w:rsidRDefault="008F3A69" w:rsidP="00BE0EB2">
            <w:pPr>
              <w:jc w:val="center"/>
              <w:rPr>
                <w:rFonts w:ascii="Times New Roman" w:hAnsi="Times New Roman"/>
                <w:sz w:val="22"/>
                <w:szCs w:val="22"/>
              </w:rPr>
            </w:pPr>
            <w:r w:rsidRPr="006D3852">
              <w:rPr>
                <w:rFonts w:ascii="Times New Roman" w:hAnsi="Times New Roman"/>
                <w:sz w:val="22"/>
                <w:szCs w:val="22"/>
              </w:rPr>
              <w:t>6</w:t>
            </w:r>
            <w:r w:rsidR="00E94381" w:rsidRPr="006D3852">
              <w:rPr>
                <w:rFonts w:ascii="Times New Roman" w:hAnsi="Times New Roman"/>
                <w:sz w:val="22"/>
                <w:szCs w:val="22"/>
              </w:rPr>
              <w:t>-12</w:t>
            </w:r>
          </w:p>
        </w:tc>
      </w:tr>
      <w:tr w:rsidR="00361161" w:rsidRPr="00C11E16" w:rsidTr="00BE0EB2">
        <w:trPr>
          <w:trHeight w:val="269"/>
        </w:trPr>
        <w:tc>
          <w:tcPr>
            <w:tcW w:w="2340"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gridSpan w:val="2"/>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Benjamin Jepson Magnet School</w:t>
            </w:r>
          </w:p>
        </w:tc>
        <w:tc>
          <w:tcPr>
            <w:tcW w:w="1710" w:type="dxa"/>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0931811</w:t>
            </w:r>
          </w:p>
        </w:tc>
        <w:tc>
          <w:tcPr>
            <w:tcW w:w="1440" w:type="dxa"/>
            <w:shd w:val="clear" w:color="auto" w:fill="auto"/>
          </w:tcPr>
          <w:p w:rsidR="00392DFE" w:rsidRPr="006D3852" w:rsidRDefault="00966371" w:rsidP="00BE0EB2">
            <w:pPr>
              <w:jc w:val="center"/>
              <w:rPr>
                <w:rFonts w:ascii="Times New Roman" w:hAnsi="Times New Roman"/>
                <w:sz w:val="22"/>
                <w:szCs w:val="22"/>
              </w:rPr>
            </w:pPr>
            <w:r w:rsidRPr="006D3852">
              <w:rPr>
                <w:rFonts w:ascii="Times New Roman" w:hAnsi="Times New Roman"/>
                <w:sz w:val="22"/>
                <w:szCs w:val="22"/>
              </w:rPr>
              <w:t>PK</w:t>
            </w:r>
            <w:r w:rsidR="00E94381" w:rsidRPr="006D3852">
              <w:rPr>
                <w:rFonts w:ascii="Times New Roman" w:hAnsi="Times New Roman"/>
                <w:sz w:val="22"/>
                <w:szCs w:val="22"/>
              </w:rPr>
              <w:t>-8</w:t>
            </w:r>
          </w:p>
        </w:tc>
      </w:tr>
      <w:tr w:rsidR="00361161" w:rsidRPr="00C11E16" w:rsidTr="00BE0EB2">
        <w:trPr>
          <w:trHeight w:val="274"/>
        </w:trPr>
        <w:tc>
          <w:tcPr>
            <w:tcW w:w="2340"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gridSpan w:val="2"/>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Mauro-Sheridan Magnet School</w:t>
            </w:r>
          </w:p>
        </w:tc>
        <w:tc>
          <w:tcPr>
            <w:tcW w:w="1710" w:type="dxa"/>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0931911</w:t>
            </w:r>
          </w:p>
        </w:tc>
        <w:tc>
          <w:tcPr>
            <w:tcW w:w="1440" w:type="dxa"/>
            <w:shd w:val="clear" w:color="auto" w:fill="auto"/>
          </w:tcPr>
          <w:p w:rsidR="00392DFE" w:rsidRPr="006D3852" w:rsidRDefault="00966371" w:rsidP="00BE0EB2">
            <w:pPr>
              <w:jc w:val="center"/>
              <w:rPr>
                <w:rFonts w:ascii="Times New Roman" w:hAnsi="Times New Roman"/>
                <w:sz w:val="22"/>
                <w:szCs w:val="22"/>
              </w:rPr>
            </w:pPr>
            <w:r w:rsidRPr="006D3852">
              <w:rPr>
                <w:rFonts w:ascii="Times New Roman" w:hAnsi="Times New Roman"/>
                <w:sz w:val="22"/>
                <w:szCs w:val="22"/>
              </w:rPr>
              <w:t>PK</w:t>
            </w:r>
            <w:r w:rsidR="00E94381" w:rsidRPr="006D3852">
              <w:rPr>
                <w:rFonts w:ascii="Times New Roman" w:hAnsi="Times New Roman"/>
                <w:sz w:val="22"/>
                <w:szCs w:val="22"/>
              </w:rPr>
              <w:t>-8</w:t>
            </w:r>
          </w:p>
        </w:tc>
      </w:tr>
      <w:tr w:rsidR="00361161" w:rsidRPr="00C11E16" w:rsidTr="00BE0EB2">
        <w:trPr>
          <w:trHeight w:val="274"/>
        </w:trPr>
        <w:tc>
          <w:tcPr>
            <w:tcW w:w="2340"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gridSpan w:val="2"/>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King/Robinson Magnet School</w:t>
            </w:r>
          </w:p>
        </w:tc>
        <w:tc>
          <w:tcPr>
            <w:tcW w:w="1710" w:type="dxa"/>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0933011</w:t>
            </w:r>
          </w:p>
        </w:tc>
        <w:tc>
          <w:tcPr>
            <w:tcW w:w="1440" w:type="dxa"/>
            <w:shd w:val="clear" w:color="auto" w:fill="auto"/>
          </w:tcPr>
          <w:p w:rsidR="00392DFE" w:rsidRPr="006D3852" w:rsidRDefault="00966371" w:rsidP="00BE0EB2">
            <w:pPr>
              <w:jc w:val="center"/>
              <w:rPr>
                <w:rFonts w:ascii="Times New Roman" w:hAnsi="Times New Roman"/>
                <w:sz w:val="22"/>
                <w:szCs w:val="22"/>
              </w:rPr>
            </w:pPr>
            <w:r w:rsidRPr="006D3852">
              <w:rPr>
                <w:rFonts w:ascii="Times New Roman" w:hAnsi="Times New Roman"/>
                <w:sz w:val="22"/>
                <w:szCs w:val="22"/>
              </w:rPr>
              <w:t>PK</w:t>
            </w:r>
            <w:r w:rsidR="00E94381" w:rsidRPr="006D3852">
              <w:rPr>
                <w:rFonts w:ascii="Times New Roman" w:hAnsi="Times New Roman"/>
                <w:sz w:val="22"/>
                <w:szCs w:val="22"/>
              </w:rPr>
              <w:t>-8</w:t>
            </w:r>
          </w:p>
        </w:tc>
      </w:tr>
      <w:tr w:rsidR="00361161" w:rsidRPr="00C11E16" w:rsidTr="00BE0EB2">
        <w:trPr>
          <w:trHeight w:val="274"/>
        </w:trPr>
        <w:tc>
          <w:tcPr>
            <w:tcW w:w="2340"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gridSpan w:val="2"/>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West Rock Authors Academy</w:t>
            </w:r>
          </w:p>
        </w:tc>
        <w:tc>
          <w:tcPr>
            <w:tcW w:w="1710" w:type="dxa"/>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0934911</w:t>
            </w:r>
          </w:p>
        </w:tc>
        <w:tc>
          <w:tcPr>
            <w:tcW w:w="1440" w:type="dxa"/>
            <w:shd w:val="clear" w:color="auto" w:fill="auto"/>
          </w:tcPr>
          <w:p w:rsidR="00392DFE" w:rsidRPr="006D3852" w:rsidRDefault="00966371" w:rsidP="00BE0EB2">
            <w:pPr>
              <w:jc w:val="center"/>
              <w:rPr>
                <w:rFonts w:ascii="Times New Roman" w:hAnsi="Times New Roman"/>
                <w:sz w:val="22"/>
                <w:szCs w:val="22"/>
              </w:rPr>
            </w:pPr>
            <w:r w:rsidRPr="006D3852">
              <w:rPr>
                <w:rFonts w:ascii="Times New Roman" w:hAnsi="Times New Roman"/>
                <w:sz w:val="22"/>
                <w:szCs w:val="22"/>
              </w:rPr>
              <w:t>PK</w:t>
            </w:r>
            <w:r w:rsidR="00E94381" w:rsidRPr="006D3852">
              <w:rPr>
                <w:rFonts w:ascii="Times New Roman" w:hAnsi="Times New Roman"/>
                <w:sz w:val="22"/>
                <w:szCs w:val="22"/>
              </w:rPr>
              <w:t>-</w:t>
            </w:r>
            <w:r w:rsidR="008F3A69" w:rsidRPr="006D3852">
              <w:rPr>
                <w:rFonts w:ascii="Times New Roman" w:hAnsi="Times New Roman"/>
                <w:sz w:val="22"/>
                <w:szCs w:val="22"/>
              </w:rPr>
              <w:t>4</w:t>
            </w:r>
          </w:p>
        </w:tc>
      </w:tr>
      <w:tr w:rsidR="00361161" w:rsidRPr="00C11E16" w:rsidTr="00BE0EB2">
        <w:trPr>
          <w:trHeight w:val="274"/>
        </w:trPr>
        <w:tc>
          <w:tcPr>
            <w:tcW w:w="2340"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gridSpan w:val="2"/>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Betsy Ross Arts Magnet School</w:t>
            </w:r>
          </w:p>
        </w:tc>
        <w:tc>
          <w:tcPr>
            <w:tcW w:w="1710" w:type="dxa"/>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0935511</w:t>
            </w:r>
          </w:p>
        </w:tc>
        <w:tc>
          <w:tcPr>
            <w:tcW w:w="1440" w:type="dxa"/>
            <w:shd w:val="clear" w:color="auto" w:fill="auto"/>
          </w:tcPr>
          <w:p w:rsidR="00392DFE" w:rsidRPr="006D3852" w:rsidRDefault="00323386" w:rsidP="00BE0EB2">
            <w:pPr>
              <w:jc w:val="center"/>
              <w:rPr>
                <w:rFonts w:ascii="Times New Roman" w:hAnsi="Times New Roman"/>
                <w:sz w:val="22"/>
                <w:szCs w:val="22"/>
              </w:rPr>
            </w:pPr>
            <w:r w:rsidRPr="006D3852">
              <w:rPr>
                <w:rFonts w:ascii="Times New Roman" w:hAnsi="Times New Roman"/>
                <w:sz w:val="22"/>
                <w:szCs w:val="22"/>
              </w:rPr>
              <w:t>5-8</w:t>
            </w:r>
          </w:p>
        </w:tc>
      </w:tr>
      <w:tr w:rsidR="00361161" w:rsidRPr="00C11E16" w:rsidTr="00BE0EB2">
        <w:trPr>
          <w:trHeight w:val="274"/>
        </w:trPr>
        <w:tc>
          <w:tcPr>
            <w:tcW w:w="2340"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gridSpan w:val="2"/>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Metropolitan Business Academy</w:t>
            </w:r>
          </w:p>
        </w:tc>
        <w:tc>
          <w:tcPr>
            <w:tcW w:w="1710" w:type="dxa"/>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0936011</w:t>
            </w:r>
          </w:p>
        </w:tc>
        <w:tc>
          <w:tcPr>
            <w:tcW w:w="1440" w:type="dxa"/>
            <w:shd w:val="clear" w:color="auto" w:fill="auto"/>
          </w:tcPr>
          <w:p w:rsidR="00392DFE" w:rsidRPr="006D3852" w:rsidRDefault="00323386" w:rsidP="00BE0EB2">
            <w:pPr>
              <w:jc w:val="center"/>
              <w:rPr>
                <w:rFonts w:ascii="Times New Roman" w:hAnsi="Times New Roman"/>
                <w:sz w:val="22"/>
                <w:szCs w:val="22"/>
              </w:rPr>
            </w:pPr>
            <w:r w:rsidRPr="006D3852">
              <w:rPr>
                <w:rFonts w:ascii="Times New Roman" w:hAnsi="Times New Roman"/>
                <w:sz w:val="22"/>
                <w:szCs w:val="22"/>
              </w:rPr>
              <w:t>9-12</w:t>
            </w:r>
          </w:p>
        </w:tc>
      </w:tr>
      <w:tr w:rsidR="00361161" w:rsidRPr="00C11E16" w:rsidTr="00BE0EB2">
        <w:trPr>
          <w:trHeight w:val="274"/>
        </w:trPr>
        <w:tc>
          <w:tcPr>
            <w:tcW w:w="2340"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gridSpan w:val="2"/>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Hill Regional Career High School</w:t>
            </w:r>
          </w:p>
        </w:tc>
        <w:tc>
          <w:tcPr>
            <w:tcW w:w="1710" w:type="dxa"/>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0936311</w:t>
            </w:r>
          </w:p>
        </w:tc>
        <w:tc>
          <w:tcPr>
            <w:tcW w:w="1440" w:type="dxa"/>
            <w:shd w:val="clear" w:color="auto" w:fill="auto"/>
          </w:tcPr>
          <w:p w:rsidR="00392DFE" w:rsidRPr="006D3852" w:rsidRDefault="0091431D" w:rsidP="00BE0EB2">
            <w:pPr>
              <w:jc w:val="center"/>
              <w:rPr>
                <w:rFonts w:ascii="Times New Roman" w:hAnsi="Times New Roman"/>
                <w:sz w:val="22"/>
                <w:szCs w:val="22"/>
              </w:rPr>
            </w:pPr>
            <w:r w:rsidRPr="006D3852">
              <w:rPr>
                <w:rFonts w:ascii="Times New Roman" w:hAnsi="Times New Roman"/>
                <w:sz w:val="22"/>
                <w:szCs w:val="22"/>
              </w:rPr>
              <w:t>9-12</w:t>
            </w:r>
          </w:p>
        </w:tc>
      </w:tr>
      <w:tr w:rsidR="00361161" w:rsidRPr="00C11E16" w:rsidTr="00BE0EB2">
        <w:trPr>
          <w:trHeight w:val="274"/>
        </w:trPr>
        <w:tc>
          <w:tcPr>
            <w:tcW w:w="2340"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gridSpan w:val="2"/>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Cooperative High School</w:t>
            </w:r>
            <w:r w:rsidR="00076186">
              <w:rPr>
                <w:rFonts w:ascii="Times New Roman" w:hAnsi="Times New Roman"/>
                <w:sz w:val="22"/>
                <w:szCs w:val="22"/>
              </w:rPr>
              <w:t>-</w:t>
            </w:r>
            <w:r w:rsidR="00076186" w:rsidRPr="00076186">
              <w:rPr>
                <w:rFonts w:ascii="Times New Roman" w:hAnsi="Times New Roman"/>
                <w:sz w:val="22"/>
                <w:szCs w:val="22"/>
                <w:highlight w:val="yellow"/>
              </w:rPr>
              <w:t>Inter-District Magnet</w:t>
            </w:r>
          </w:p>
        </w:tc>
        <w:tc>
          <w:tcPr>
            <w:tcW w:w="1710" w:type="dxa"/>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0936411</w:t>
            </w:r>
          </w:p>
        </w:tc>
        <w:tc>
          <w:tcPr>
            <w:tcW w:w="1440" w:type="dxa"/>
            <w:shd w:val="clear" w:color="auto" w:fill="auto"/>
          </w:tcPr>
          <w:p w:rsidR="00392DFE" w:rsidRPr="006D3852" w:rsidRDefault="0091431D" w:rsidP="00BE0EB2">
            <w:pPr>
              <w:jc w:val="center"/>
              <w:rPr>
                <w:rFonts w:ascii="Times New Roman" w:hAnsi="Times New Roman"/>
                <w:sz w:val="22"/>
                <w:szCs w:val="22"/>
              </w:rPr>
            </w:pPr>
            <w:r w:rsidRPr="006D3852">
              <w:rPr>
                <w:rFonts w:ascii="Times New Roman" w:hAnsi="Times New Roman"/>
                <w:sz w:val="22"/>
                <w:szCs w:val="22"/>
              </w:rPr>
              <w:t>9-12</w:t>
            </w:r>
          </w:p>
        </w:tc>
      </w:tr>
      <w:tr w:rsidR="00361161" w:rsidRPr="00C11E16" w:rsidTr="00BE0EB2">
        <w:trPr>
          <w:trHeight w:val="274"/>
        </w:trPr>
        <w:tc>
          <w:tcPr>
            <w:tcW w:w="2340"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gridSpan w:val="2"/>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High School In The Community</w:t>
            </w:r>
          </w:p>
        </w:tc>
        <w:tc>
          <w:tcPr>
            <w:tcW w:w="1710" w:type="dxa"/>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0936611</w:t>
            </w:r>
          </w:p>
        </w:tc>
        <w:tc>
          <w:tcPr>
            <w:tcW w:w="1440" w:type="dxa"/>
            <w:shd w:val="clear" w:color="auto" w:fill="auto"/>
          </w:tcPr>
          <w:p w:rsidR="00392DFE" w:rsidRPr="006D3852" w:rsidRDefault="0091431D" w:rsidP="00BE0EB2">
            <w:pPr>
              <w:jc w:val="center"/>
              <w:rPr>
                <w:rFonts w:ascii="Times New Roman" w:hAnsi="Times New Roman"/>
                <w:sz w:val="22"/>
                <w:szCs w:val="22"/>
              </w:rPr>
            </w:pPr>
            <w:r w:rsidRPr="006D3852">
              <w:rPr>
                <w:rFonts w:ascii="Times New Roman" w:hAnsi="Times New Roman"/>
                <w:sz w:val="22"/>
                <w:szCs w:val="22"/>
              </w:rPr>
              <w:t>9-12</w:t>
            </w:r>
          </w:p>
        </w:tc>
      </w:tr>
      <w:tr w:rsidR="00361161" w:rsidRPr="00C11E16" w:rsidTr="00BE0EB2">
        <w:trPr>
          <w:trHeight w:val="274"/>
        </w:trPr>
        <w:tc>
          <w:tcPr>
            <w:tcW w:w="2340"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gridSpan w:val="2"/>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New Haven Academy</w:t>
            </w:r>
          </w:p>
        </w:tc>
        <w:tc>
          <w:tcPr>
            <w:tcW w:w="1710" w:type="dxa"/>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0937011</w:t>
            </w:r>
          </w:p>
        </w:tc>
        <w:tc>
          <w:tcPr>
            <w:tcW w:w="1440" w:type="dxa"/>
            <w:shd w:val="clear" w:color="auto" w:fill="auto"/>
          </w:tcPr>
          <w:p w:rsidR="00392DFE" w:rsidRPr="006D3852" w:rsidRDefault="0091431D" w:rsidP="00BE0EB2">
            <w:pPr>
              <w:jc w:val="center"/>
              <w:rPr>
                <w:rFonts w:ascii="Times New Roman" w:hAnsi="Times New Roman"/>
                <w:sz w:val="22"/>
                <w:szCs w:val="22"/>
              </w:rPr>
            </w:pPr>
            <w:r w:rsidRPr="006D3852">
              <w:rPr>
                <w:rFonts w:ascii="Times New Roman" w:hAnsi="Times New Roman"/>
                <w:sz w:val="22"/>
                <w:szCs w:val="22"/>
              </w:rPr>
              <w:t>9-12</w:t>
            </w:r>
          </w:p>
        </w:tc>
      </w:tr>
      <w:tr w:rsidR="00361161" w:rsidRPr="00C11E16" w:rsidTr="00BE0EB2">
        <w:trPr>
          <w:trHeight w:hRule="exact" w:val="173"/>
        </w:trPr>
        <w:tc>
          <w:tcPr>
            <w:tcW w:w="2340" w:type="dxa"/>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gridSpan w:val="2"/>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p>
        </w:tc>
        <w:tc>
          <w:tcPr>
            <w:tcW w:w="1710" w:type="dxa"/>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p>
        </w:tc>
        <w:tc>
          <w:tcPr>
            <w:tcW w:w="1440" w:type="dxa"/>
            <w:shd w:val="clear" w:color="auto" w:fill="auto"/>
          </w:tcPr>
          <w:p w:rsidR="00392DFE" w:rsidRPr="006D3852" w:rsidRDefault="00392DFE" w:rsidP="00BE0EB2">
            <w:pPr>
              <w:tabs>
                <w:tab w:val="left" w:pos="162"/>
                <w:tab w:val="left" w:pos="252"/>
                <w:tab w:val="left" w:pos="1440"/>
              </w:tabs>
              <w:spacing w:line="240" w:lineRule="exact"/>
              <w:ind w:left="252"/>
              <w:jc w:val="center"/>
              <w:rPr>
                <w:rFonts w:ascii="Times New Roman" w:hAnsi="Times New Roman"/>
                <w:sz w:val="22"/>
                <w:szCs w:val="22"/>
              </w:rPr>
            </w:pPr>
          </w:p>
        </w:tc>
      </w:tr>
      <w:tr w:rsidR="00361161" w:rsidRPr="00C11E16" w:rsidTr="00BE0EB2">
        <w:trPr>
          <w:trHeight w:val="274"/>
        </w:trPr>
        <w:tc>
          <w:tcPr>
            <w:tcW w:w="2340" w:type="dxa"/>
            <w:vMerge w:val="restart"/>
            <w:shd w:val="clear" w:color="auto" w:fill="auto"/>
          </w:tcPr>
          <w:p w:rsidR="00392DFE" w:rsidRPr="00C11E16" w:rsidRDefault="00392DFE" w:rsidP="00BE0EB2">
            <w:pPr>
              <w:keepNext/>
              <w:tabs>
                <w:tab w:val="left" w:pos="162"/>
                <w:tab w:val="left" w:pos="1440"/>
              </w:tabs>
              <w:spacing w:line="240" w:lineRule="exact"/>
              <w:jc w:val="center"/>
              <w:outlineLvl w:val="2"/>
              <w:rPr>
                <w:rFonts w:ascii="Times New Roman" w:hAnsi="Times New Roman"/>
                <w:sz w:val="22"/>
                <w:szCs w:val="22"/>
              </w:rPr>
            </w:pPr>
            <w:r w:rsidRPr="00C11E16">
              <w:rPr>
                <w:rFonts w:ascii="Times New Roman" w:hAnsi="Times New Roman"/>
                <w:sz w:val="22"/>
                <w:szCs w:val="22"/>
              </w:rPr>
              <w:t xml:space="preserve">New London </w:t>
            </w:r>
          </w:p>
        </w:tc>
        <w:tc>
          <w:tcPr>
            <w:tcW w:w="4860" w:type="dxa"/>
            <w:gridSpan w:val="2"/>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Winthrop STEM Elementary Magnet School</w:t>
            </w:r>
          </w:p>
        </w:tc>
        <w:tc>
          <w:tcPr>
            <w:tcW w:w="1710" w:type="dxa"/>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0950811</w:t>
            </w:r>
          </w:p>
        </w:tc>
        <w:tc>
          <w:tcPr>
            <w:tcW w:w="1440" w:type="dxa"/>
            <w:shd w:val="clear" w:color="auto" w:fill="auto"/>
          </w:tcPr>
          <w:p w:rsidR="00392DFE" w:rsidRPr="006D3852" w:rsidRDefault="0091431D" w:rsidP="00BE0EB2">
            <w:pPr>
              <w:jc w:val="center"/>
              <w:rPr>
                <w:rFonts w:ascii="Times New Roman" w:hAnsi="Times New Roman"/>
                <w:sz w:val="22"/>
                <w:szCs w:val="22"/>
              </w:rPr>
            </w:pPr>
            <w:r w:rsidRPr="006D3852">
              <w:rPr>
                <w:rFonts w:ascii="Times New Roman" w:hAnsi="Times New Roman"/>
                <w:sz w:val="22"/>
                <w:szCs w:val="22"/>
              </w:rPr>
              <w:t>K-5</w:t>
            </w:r>
          </w:p>
        </w:tc>
      </w:tr>
      <w:tr w:rsidR="00361161" w:rsidRPr="00C11E16" w:rsidTr="00BE0EB2">
        <w:trPr>
          <w:trHeight w:val="274"/>
        </w:trPr>
        <w:tc>
          <w:tcPr>
            <w:tcW w:w="2340" w:type="dxa"/>
            <w:vMerge/>
            <w:shd w:val="clear" w:color="auto" w:fill="auto"/>
          </w:tcPr>
          <w:p w:rsidR="00392DFE" w:rsidRPr="00C11E16" w:rsidRDefault="00392DFE" w:rsidP="00BE0EB2">
            <w:pPr>
              <w:keepNext/>
              <w:tabs>
                <w:tab w:val="left" w:pos="162"/>
                <w:tab w:val="left" w:pos="1440"/>
              </w:tabs>
              <w:spacing w:line="240" w:lineRule="exact"/>
              <w:jc w:val="center"/>
              <w:outlineLvl w:val="2"/>
              <w:rPr>
                <w:rFonts w:ascii="Times New Roman" w:hAnsi="Times New Roman"/>
                <w:sz w:val="22"/>
                <w:szCs w:val="22"/>
              </w:rPr>
            </w:pPr>
          </w:p>
        </w:tc>
        <w:tc>
          <w:tcPr>
            <w:tcW w:w="4860" w:type="dxa"/>
            <w:gridSpan w:val="2"/>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Nathan Hale Arts Magnet School</w:t>
            </w:r>
          </w:p>
        </w:tc>
        <w:tc>
          <w:tcPr>
            <w:tcW w:w="1710" w:type="dxa"/>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0950911</w:t>
            </w:r>
          </w:p>
        </w:tc>
        <w:tc>
          <w:tcPr>
            <w:tcW w:w="1440" w:type="dxa"/>
            <w:shd w:val="clear" w:color="auto" w:fill="auto"/>
          </w:tcPr>
          <w:p w:rsidR="00392DFE" w:rsidRPr="006D3852" w:rsidRDefault="0091431D" w:rsidP="00BE0EB2">
            <w:pPr>
              <w:jc w:val="center"/>
              <w:rPr>
                <w:rFonts w:ascii="Times New Roman" w:hAnsi="Times New Roman"/>
                <w:sz w:val="22"/>
                <w:szCs w:val="22"/>
              </w:rPr>
            </w:pPr>
            <w:r w:rsidRPr="006D3852">
              <w:rPr>
                <w:rFonts w:ascii="Times New Roman" w:hAnsi="Times New Roman"/>
                <w:sz w:val="22"/>
                <w:szCs w:val="22"/>
              </w:rPr>
              <w:t>K-5</w:t>
            </w:r>
          </w:p>
        </w:tc>
      </w:tr>
      <w:tr w:rsidR="00475834" w:rsidRPr="00C11E16" w:rsidTr="00BE0EB2">
        <w:trPr>
          <w:trHeight w:val="274"/>
        </w:trPr>
        <w:tc>
          <w:tcPr>
            <w:tcW w:w="2340" w:type="dxa"/>
            <w:vMerge/>
            <w:shd w:val="clear" w:color="auto" w:fill="auto"/>
          </w:tcPr>
          <w:p w:rsidR="00475834" w:rsidRPr="00C11E16" w:rsidRDefault="00475834" w:rsidP="00BE0EB2">
            <w:pPr>
              <w:keepNext/>
              <w:tabs>
                <w:tab w:val="left" w:pos="162"/>
                <w:tab w:val="left" w:pos="1440"/>
              </w:tabs>
              <w:spacing w:line="240" w:lineRule="exact"/>
              <w:jc w:val="center"/>
              <w:outlineLvl w:val="2"/>
              <w:rPr>
                <w:rFonts w:ascii="Times New Roman" w:hAnsi="Times New Roman"/>
                <w:sz w:val="22"/>
                <w:szCs w:val="22"/>
              </w:rPr>
            </w:pPr>
          </w:p>
        </w:tc>
        <w:tc>
          <w:tcPr>
            <w:tcW w:w="4860" w:type="dxa"/>
            <w:gridSpan w:val="2"/>
            <w:shd w:val="clear" w:color="auto" w:fill="auto"/>
          </w:tcPr>
          <w:p w:rsidR="00475834" w:rsidRPr="006D3852" w:rsidRDefault="00475834" w:rsidP="00BE0EB2">
            <w:pPr>
              <w:tabs>
                <w:tab w:val="left" w:pos="162"/>
                <w:tab w:val="left" w:pos="252"/>
                <w:tab w:val="left" w:pos="1440"/>
              </w:tabs>
              <w:spacing w:line="240" w:lineRule="exact"/>
              <w:ind w:left="252"/>
              <w:rPr>
                <w:rFonts w:ascii="Times New Roman" w:hAnsi="Times New Roman"/>
                <w:color w:val="auto"/>
                <w:sz w:val="22"/>
                <w:szCs w:val="22"/>
              </w:rPr>
            </w:pPr>
            <w:r w:rsidRPr="006D3852">
              <w:rPr>
                <w:rFonts w:ascii="Times New Roman" w:hAnsi="Times New Roman"/>
                <w:sz w:val="22"/>
                <w:szCs w:val="22"/>
              </w:rPr>
              <w:t>Science and Technology Magnet School of Southeastern Connecticut</w:t>
            </w:r>
          </w:p>
        </w:tc>
        <w:tc>
          <w:tcPr>
            <w:tcW w:w="1710" w:type="dxa"/>
            <w:shd w:val="clear" w:color="auto" w:fill="auto"/>
          </w:tcPr>
          <w:p w:rsidR="00475834" w:rsidRPr="006D3852" w:rsidRDefault="00475834" w:rsidP="00BE0EB2">
            <w:pPr>
              <w:tabs>
                <w:tab w:val="left" w:pos="162"/>
                <w:tab w:val="left" w:pos="252"/>
                <w:tab w:val="left" w:pos="1440"/>
              </w:tabs>
              <w:spacing w:line="240" w:lineRule="exact"/>
              <w:ind w:left="252"/>
              <w:rPr>
                <w:rFonts w:ascii="Times New Roman" w:hAnsi="Times New Roman"/>
                <w:color w:val="auto"/>
                <w:sz w:val="22"/>
                <w:szCs w:val="22"/>
              </w:rPr>
            </w:pPr>
            <w:r w:rsidRPr="006D3852">
              <w:rPr>
                <w:rFonts w:ascii="Times New Roman" w:hAnsi="Times New Roman"/>
                <w:color w:val="auto"/>
                <w:sz w:val="22"/>
                <w:szCs w:val="22"/>
              </w:rPr>
              <w:t>0951311</w:t>
            </w:r>
          </w:p>
        </w:tc>
        <w:tc>
          <w:tcPr>
            <w:tcW w:w="1440" w:type="dxa"/>
            <w:shd w:val="clear" w:color="auto" w:fill="auto"/>
          </w:tcPr>
          <w:p w:rsidR="00475834" w:rsidRPr="006D3852" w:rsidRDefault="00475834" w:rsidP="00BE0EB2">
            <w:pPr>
              <w:jc w:val="center"/>
              <w:rPr>
                <w:rFonts w:ascii="Times New Roman" w:hAnsi="Times New Roman"/>
                <w:color w:val="auto"/>
                <w:sz w:val="22"/>
                <w:szCs w:val="22"/>
              </w:rPr>
            </w:pPr>
            <w:r w:rsidRPr="006D3852">
              <w:rPr>
                <w:rFonts w:ascii="Times New Roman" w:hAnsi="Times New Roman"/>
                <w:color w:val="auto"/>
                <w:sz w:val="22"/>
                <w:szCs w:val="22"/>
              </w:rPr>
              <w:t>6-12</w:t>
            </w:r>
          </w:p>
        </w:tc>
      </w:tr>
      <w:tr w:rsidR="00475834" w:rsidRPr="00C11E16" w:rsidTr="00BE0EB2">
        <w:trPr>
          <w:trHeight w:val="274"/>
        </w:trPr>
        <w:tc>
          <w:tcPr>
            <w:tcW w:w="2340" w:type="dxa"/>
            <w:vMerge/>
            <w:shd w:val="clear" w:color="auto" w:fill="auto"/>
          </w:tcPr>
          <w:p w:rsidR="00475834" w:rsidRPr="00C11E16" w:rsidRDefault="00475834" w:rsidP="00BE0EB2">
            <w:pPr>
              <w:keepNext/>
              <w:tabs>
                <w:tab w:val="left" w:pos="162"/>
                <w:tab w:val="left" w:pos="1440"/>
              </w:tabs>
              <w:spacing w:line="240" w:lineRule="exact"/>
              <w:jc w:val="center"/>
              <w:outlineLvl w:val="2"/>
              <w:rPr>
                <w:rFonts w:ascii="Times New Roman" w:hAnsi="Times New Roman"/>
                <w:sz w:val="22"/>
                <w:szCs w:val="22"/>
              </w:rPr>
            </w:pPr>
          </w:p>
        </w:tc>
        <w:tc>
          <w:tcPr>
            <w:tcW w:w="4860" w:type="dxa"/>
            <w:gridSpan w:val="2"/>
            <w:shd w:val="clear" w:color="auto" w:fill="auto"/>
          </w:tcPr>
          <w:p w:rsidR="00475834" w:rsidRPr="00076186" w:rsidRDefault="00475834" w:rsidP="00BE0EB2">
            <w:pPr>
              <w:tabs>
                <w:tab w:val="left" w:pos="162"/>
                <w:tab w:val="left" w:pos="252"/>
                <w:tab w:val="left" w:pos="1440"/>
              </w:tabs>
              <w:spacing w:line="240" w:lineRule="exact"/>
              <w:ind w:left="252"/>
              <w:rPr>
                <w:rFonts w:ascii="Times New Roman" w:hAnsi="Times New Roman"/>
                <w:color w:val="auto"/>
                <w:sz w:val="22"/>
                <w:szCs w:val="22"/>
              </w:rPr>
            </w:pPr>
            <w:r w:rsidRPr="00076186">
              <w:rPr>
                <w:rFonts w:ascii="Times New Roman" w:hAnsi="Times New Roman"/>
                <w:sz w:val="22"/>
                <w:szCs w:val="22"/>
              </w:rPr>
              <w:t>New London Visual and Performing Arts Magnet School</w:t>
            </w:r>
          </w:p>
        </w:tc>
        <w:tc>
          <w:tcPr>
            <w:tcW w:w="1710" w:type="dxa"/>
            <w:shd w:val="clear" w:color="auto" w:fill="auto"/>
          </w:tcPr>
          <w:p w:rsidR="00475834" w:rsidRPr="00076186" w:rsidRDefault="00475834" w:rsidP="00BE0EB2">
            <w:pPr>
              <w:tabs>
                <w:tab w:val="left" w:pos="162"/>
                <w:tab w:val="left" w:pos="252"/>
                <w:tab w:val="left" w:pos="1440"/>
              </w:tabs>
              <w:spacing w:line="240" w:lineRule="exact"/>
              <w:ind w:left="252"/>
              <w:rPr>
                <w:rFonts w:ascii="Times New Roman" w:hAnsi="Times New Roman"/>
                <w:color w:val="auto"/>
                <w:sz w:val="22"/>
                <w:szCs w:val="22"/>
              </w:rPr>
            </w:pPr>
            <w:r w:rsidRPr="00076186">
              <w:rPr>
                <w:rFonts w:ascii="Times New Roman" w:hAnsi="Times New Roman"/>
                <w:color w:val="auto"/>
                <w:sz w:val="22"/>
                <w:szCs w:val="22"/>
              </w:rPr>
              <w:t>0951411</w:t>
            </w:r>
          </w:p>
        </w:tc>
        <w:tc>
          <w:tcPr>
            <w:tcW w:w="1440" w:type="dxa"/>
            <w:shd w:val="clear" w:color="auto" w:fill="auto"/>
          </w:tcPr>
          <w:p w:rsidR="00475834" w:rsidRPr="00076186" w:rsidRDefault="00475834" w:rsidP="00076186">
            <w:pPr>
              <w:jc w:val="center"/>
              <w:rPr>
                <w:rFonts w:ascii="Times New Roman" w:hAnsi="Times New Roman"/>
                <w:color w:val="auto"/>
                <w:sz w:val="22"/>
                <w:szCs w:val="22"/>
              </w:rPr>
            </w:pPr>
            <w:r w:rsidRPr="00076186">
              <w:rPr>
                <w:rFonts w:ascii="Times New Roman" w:hAnsi="Times New Roman"/>
                <w:color w:val="auto"/>
                <w:sz w:val="22"/>
                <w:szCs w:val="22"/>
              </w:rPr>
              <w:t>6-</w:t>
            </w:r>
            <w:r w:rsidR="00076186" w:rsidRPr="00076186">
              <w:rPr>
                <w:rFonts w:ascii="Times New Roman" w:hAnsi="Times New Roman"/>
                <w:color w:val="auto"/>
                <w:sz w:val="22"/>
                <w:szCs w:val="22"/>
              </w:rPr>
              <w:t>9</w:t>
            </w:r>
          </w:p>
        </w:tc>
      </w:tr>
      <w:tr w:rsidR="00361161" w:rsidRPr="00C11E16" w:rsidTr="00BE0EB2">
        <w:trPr>
          <w:trHeight w:hRule="exact" w:val="173"/>
        </w:trPr>
        <w:tc>
          <w:tcPr>
            <w:tcW w:w="2340" w:type="dxa"/>
            <w:shd w:val="clear" w:color="auto" w:fill="auto"/>
          </w:tcPr>
          <w:p w:rsidR="00392DFE" w:rsidRPr="00C11E16" w:rsidRDefault="00392DFE" w:rsidP="00BE0EB2">
            <w:pPr>
              <w:keepNext/>
              <w:tabs>
                <w:tab w:val="left" w:pos="162"/>
                <w:tab w:val="left" w:pos="1440"/>
              </w:tabs>
              <w:spacing w:line="240" w:lineRule="exact"/>
              <w:ind w:left="162"/>
              <w:jc w:val="center"/>
              <w:outlineLvl w:val="2"/>
              <w:rPr>
                <w:rFonts w:ascii="Times New Roman" w:hAnsi="Times New Roman"/>
                <w:sz w:val="22"/>
                <w:szCs w:val="22"/>
              </w:rPr>
            </w:pPr>
          </w:p>
        </w:tc>
        <w:tc>
          <w:tcPr>
            <w:tcW w:w="4860" w:type="dxa"/>
            <w:gridSpan w:val="2"/>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p>
        </w:tc>
        <w:tc>
          <w:tcPr>
            <w:tcW w:w="1710" w:type="dxa"/>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p>
        </w:tc>
        <w:tc>
          <w:tcPr>
            <w:tcW w:w="1440" w:type="dxa"/>
            <w:shd w:val="clear" w:color="auto" w:fill="auto"/>
          </w:tcPr>
          <w:p w:rsidR="00392DFE" w:rsidRPr="006D3852" w:rsidRDefault="00392DFE" w:rsidP="00BE0EB2">
            <w:pPr>
              <w:tabs>
                <w:tab w:val="left" w:pos="162"/>
                <w:tab w:val="left" w:pos="252"/>
                <w:tab w:val="left" w:pos="1440"/>
              </w:tabs>
              <w:spacing w:line="240" w:lineRule="exact"/>
              <w:ind w:left="252"/>
              <w:jc w:val="center"/>
              <w:rPr>
                <w:rFonts w:ascii="Times New Roman" w:hAnsi="Times New Roman"/>
                <w:sz w:val="22"/>
                <w:szCs w:val="22"/>
              </w:rPr>
            </w:pPr>
          </w:p>
        </w:tc>
      </w:tr>
      <w:tr w:rsidR="00361161" w:rsidRPr="00C11E16" w:rsidTr="00BE0EB2">
        <w:trPr>
          <w:trHeight w:val="274"/>
        </w:trPr>
        <w:tc>
          <w:tcPr>
            <w:tcW w:w="2340" w:type="dxa"/>
            <w:shd w:val="clear" w:color="auto" w:fill="auto"/>
          </w:tcPr>
          <w:p w:rsidR="00392DFE" w:rsidRPr="00C11E16" w:rsidRDefault="00392DFE" w:rsidP="00BE0EB2">
            <w:pPr>
              <w:keepNext/>
              <w:tabs>
                <w:tab w:val="left" w:pos="162"/>
                <w:tab w:val="left" w:pos="1440"/>
              </w:tabs>
              <w:spacing w:line="240" w:lineRule="exact"/>
              <w:ind w:left="162"/>
              <w:jc w:val="center"/>
              <w:outlineLvl w:val="2"/>
              <w:rPr>
                <w:rFonts w:ascii="Times New Roman" w:hAnsi="Times New Roman"/>
                <w:sz w:val="22"/>
                <w:szCs w:val="22"/>
              </w:rPr>
            </w:pPr>
            <w:r w:rsidRPr="00C11E16">
              <w:rPr>
                <w:rFonts w:ascii="Times New Roman" w:hAnsi="Times New Roman"/>
                <w:sz w:val="22"/>
                <w:szCs w:val="22"/>
              </w:rPr>
              <w:t>Norwalk</w:t>
            </w:r>
          </w:p>
        </w:tc>
        <w:tc>
          <w:tcPr>
            <w:tcW w:w="4860" w:type="dxa"/>
            <w:gridSpan w:val="2"/>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Center for Gl</w:t>
            </w:r>
            <w:r w:rsidR="005A10B7" w:rsidRPr="006D3852">
              <w:rPr>
                <w:rFonts w:ascii="Times New Roman" w:hAnsi="Times New Roman"/>
                <w:sz w:val="22"/>
                <w:szCs w:val="22"/>
              </w:rPr>
              <w:t>obal Studies</w:t>
            </w:r>
          </w:p>
        </w:tc>
        <w:tc>
          <w:tcPr>
            <w:tcW w:w="1710" w:type="dxa"/>
            <w:shd w:val="clear" w:color="auto" w:fill="auto"/>
          </w:tcPr>
          <w:p w:rsidR="00392DFE" w:rsidRPr="006D3852" w:rsidRDefault="005A10B7"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1030511</w:t>
            </w:r>
          </w:p>
        </w:tc>
        <w:tc>
          <w:tcPr>
            <w:tcW w:w="1440" w:type="dxa"/>
            <w:shd w:val="clear" w:color="auto" w:fill="auto"/>
          </w:tcPr>
          <w:p w:rsidR="00392DFE" w:rsidRPr="006D3852" w:rsidRDefault="00AF4B51" w:rsidP="00BE0EB2">
            <w:pPr>
              <w:jc w:val="center"/>
              <w:rPr>
                <w:rFonts w:ascii="Times New Roman" w:hAnsi="Times New Roman"/>
                <w:sz w:val="22"/>
                <w:szCs w:val="22"/>
              </w:rPr>
            </w:pPr>
            <w:r w:rsidRPr="006D3852">
              <w:rPr>
                <w:rFonts w:ascii="Times New Roman" w:hAnsi="Times New Roman"/>
                <w:sz w:val="22"/>
                <w:szCs w:val="22"/>
              </w:rPr>
              <w:t>9-12</w:t>
            </w:r>
          </w:p>
        </w:tc>
      </w:tr>
      <w:tr w:rsidR="00361161" w:rsidRPr="00C11E16" w:rsidTr="00BE0EB2">
        <w:trPr>
          <w:trHeight w:hRule="exact" w:val="173"/>
        </w:trPr>
        <w:tc>
          <w:tcPr>
            <w:tcW w:w="2340" w:type="dxa"/>
            <w:shd w:val="clear" w:color="auto" w:fill="auto"/>
          </w:tcPr>
          <w:p w:rsidR="00392DFE" w:rsidRPr="00C11E16" w:rsidRDefault="00392DFE" w:rsidP="00BE0EB2">
            <w:pPr>
              <w:keepNext/>
              <w:tabs>
                <w:tab w:val="left" w:pos="162"/>
                <w:tab w:val="left" w:pos="1440"/>
              </w:tabs>
              <w:spacing w:line="240" w:lineRule="exact"/>
              <w:ind w:left="162"/>
              <w:jc w:val="center"/>
              <w:outlineLvl w:val="2"/>
              <w:rPr>
                <w:rFonts w:ascii="Times New Roman" w:hAnsi="Times New Roman"/>
                <w:sz w:val="22"/>
                <w:szCs w:val="22"/>
              </w:rPr>
            </w:pPr>
          </w:p>
        </w:tc>
        <w:tc>
          <w:tcPr>
            <w:tcW w:w="4860" w:type="dxa"/>
            <w:gridSpan w:val="2"/>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p>
        </w:tc>
        <w:tc>
          <w:tcPr>
            <w:tcW w:w="1710" w:type="dxa"/>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p>
        </w:tc>
        <w:tc>
          <w:tcPr>
            <w:tcW w:w="1440" w:type="dxa"/>
            <w:shd w:val="clear" w:color="auto" w:fill="auto"/>
          </w:tcPr>
          <w:p w:rsidR="00392DFE" w:rsidRPr="006D3852" w:rsidRDefault="00392DFE" w:rsidP="00BE0EB2">
            <w:pPr>
              <w:tabs>
                <w:tab w:val="left" w:pos="162"/>
                <w:tab w:val="left" w:pos="252"/>
                <w:tab w:val="left" w:pos="1440"/>
              </w:tabs>
              <w:spacing w:line="240" w:lineRule="exact"/>
              <w:ind w:left="252"/>
              <w:jc w:val="center"/>
              <w:rPr>
                <w:rFonts w:ascii="Times New Roman" w:hAnsi="Times New Roman"/>
                <w:sz w:val="22"/>
                <w:szCs w:val="22"/>
              </w:rPr>
            </w:pPr>
          </w:p>
        </w:tc>
      </w:tr>
      <w:tr w:rsidR="006D713E" w:rsidRPr="00C11E16" w:rsidTr="00BE0EB2">
        <w:trPr>
          <w:trHeight w:val="274"/>
        </w:trPr>
        <w:tc>
          <w:tcPr>
            <w:tcW w:w="2340" w:type="dxa"/>
            <w:vMerge w:val="restart"/>
            <w:shd w:val="clear" w:color="auto" w:fill="auto"/>
          </w:tcPr>
          <w:p w:rsidR="005F3895" w:rsidRPr="00C11E16" w:rsidRDefault="005F3895" w:rsidP="00BE0EB2">
            <w:pPr>
              <w:keepNext/>
              <w:tabs>
                <w:tab w:val="left" w:pos="162"/>
                <w:tab w:val="left" w:pos="1440"/>
              </w:tabs>
              <w:spacing w:after="240" w:line="240" w:lineRule="exact"/>
              <w:ind w:left="162"/>
              <w:jc w:val="center"/>
              <w:outlineLvl w:val="2"/>
              <w:rPr>
                <w:rFonts w:ascii="Times New Roman" w:hAnsi="Times New Roman"/>
                <w:sz w:val="22"/>
                <w:szCs w:val="22"/>
              </w:rPr>
            </w:pPr>
            <w:r w:rsidRPr="00C11E16">
              <w:rPr>
                <w:rFonts w:ascii="Times New Roman" w:hAnsi="Times New Roman"/>
                <w:sz w:val="22"/>
                <w:szCs w:val="22"/>
              </w:rPr>
              <w:t xml:space="preserve">Stamford </w:t>
            </w:r>
          </w:p>
        </w:tc>
        <w:tc>
          <w:tcPr>
            <w:tcW w:w="4860" w:type="dxa"/>
            <w:gridSpan w:val="2"/>
            <w:shd w:val="clear" w:color="auto" w:fill="auto"/>
          </w:tcPr>
          <w:p w:rsidR="005F3895" w:rsidRPr="00076186" w:rsidRDefault="00076186" w:rsidP="00BE0EB2">
            <w:pPr>
              <w:tabs>
                <w:tab w:val="left" w:pos="162"/>
                <w:tab w:val="left" w:pos="252"/>
                <w:tab w:val="left" w:pos="1440"/>
              </w:tabs>
              <w:spacing w:line="240" w:lineRule="exact"/>
              <w:ind w:left="252"/>
              <w:rPr>
                <w:rFonts w:ascii="Times New Roman" w:hAnsi="Times New Roman"/>
                <w:sz w:val="22"/>
                <w:szCs w:val="22"/>
              </w:rPr>
            </w:pPr>
            <w:r w:rsidRPr="00076186">
              <w:rPr>
                <w:rFonts w:ascii="Times New Roman" w:hAnsi="Times New Roman"/>
                <w:sz w:val="22"/>
                <w:szCs w:val="22"/>
              </w:rPr>
              <w:t>Strawberry Hill an ext. of Rogers International</w:t>
            </w:r>
          </w:p>
        </w:tc>
        <w:tc>
          <w:tcPr>
            <w:tcW w:w="1710" w:type="dxa"/>
            <w:shd w:val="clear" w:color="auto" w:fill="auto"/>
          </w:tcPr>
          <w:p w:rsidR="005F3895" w:rsidRPr="00076186" w:rsidRDefault="005F3895" w:rsidP="00BE0EB2">
            <w:pPr>
              <w:tabs>
                <w:tab w:val="left" w:pos="162"/>
                <w:tab w:val="left" w:pos="252"/>
                <w:tab w:val="left" w:pos="1440"/>
              </w:tabs>
              <w:spacing w:line="240" w:lineRule="exact"/>
              <w:ind w:left="252"/>
              <w:rPr>
                <w:rFonts w:ascii="Times New Roman" w:hAnsi="Times New Roman"/>
                <w:sz w:val="22"/>
                <w:szCs w:val="22"/>
              </w:rPr>
            </w:pPr>
            <w:r w:rsidRPr="00076186">
              <w:rPr>
                <w:rFonts w:ascii="Times New Roman" w:hAnsi="Times New Roman"/>
                <w:sz w:val="22"/>
                <w:szCs w:val="22"/>
              </w:rPr>
              <w:t>1350711</w:t>
            </w:r>
          </w:p>
        </w:tc>
        <w:tc>
          <w:tcPr>
            <w:tcW w:w="1440" w:type="dxa"/>
            <w:shd w:val="clear" w:color="auto" w:fill="auto"/>
          </w:tcPr>
          <w:p w:rsidR="005F3895" w:rsidRPr="00076186" w:rsidRDefault="005F3895" w:rsidP="00076186">
            <w:pPr>
              <w:jc w:val="center"/>
              <w:rPr>
                <w:rFonts w:ascii="Times New Roman" w:hAnsi="Times New Roman"/>
                <w:sz w:val="22"/>
                <w:szCs w:val="22"/>
              </w:rPr>
            </w:pPr>
            <w:r w:rsidRPr="00076186">
              <w:rPr>
                <w:rFonts w:ascii="Times New Roman" w:hAnsi="Times New Roman"/>
                <w:sz w:val="22"/>
                <w:szCs w:val="22"/>
              </w:rPr>
              <w:t>K-</w:t>
            </w:r>
            <w:r w:rsidR="00076186" w:rsidRPr="00076186">
              <w:rPr>
                <w:rFonts w:ascii="Times New Roman" w:hAnsi="Times New Roman"/>
                <w:sz w:val="22"/>
                <w:szCs w:val="22"/>
              </w:rPr>
              <w:t>3</w:t>
            </w:r>
          </w:p>
        </w:tc>
      </w:tr>
      <w:tr w:rsidR="005F3895" w:rsidRPr="00C11E16" w:rsidTr="00BE0EB2">
        <w:trPr>
          <w:trHeight w:val="274"/>
        </w:trPr>
        <w:tc>
          <w:tcPr>
            <w:tcW w:w="2340" w:type="dxa"/>
            <w:vMerge/>
            <w:shd w:val="clear" w:color="auto" w:fill="auto"/>
          </w:tcPr>
          <w:p w:rsidR="005F3895" w:rsidRPr="00C11E16" w:rsidRDefault="005F3895" w:rsidP="00BE0EB2">
            <w:pPr>
              <w:keepNext/>
              <w:tabs>
                <w:tab w:val="left" w:pos="162"/>
                <w:tab w:val="left" w:pos="1440"/>
              </w:tabs>
              <w:spacing w:after="240" w:line="240" w:lineRule="exact"/>
              <w:ind w:left="162"/>
              <w:jc w:val="center"/>
              <w:outlineLvl w:val="2"/>
              <w:rPr>
                <w:rFonts w:ascii="Times New Roman" w:hAnsi="Times New Roman"/>
                <w:sz w:val="22"/>
                <w:szCs w:val="22"/>
              </w:rPr>
            </w:pPr>
          </w:p>
        </w:tc>
        <w:tc>
          <w:tcPr>
            <w:tcW w:w="4860" w:type="dxa"/>
            <w:gridSpan w:val="2"/>
            <w:shd w:val="clear" w:color="auto" w:fill="auto"/>
          </w:tcPr>
          <w:p w:rsidR="005F3895" w:rsidRPr="006D3852" w:rsidRDefault="005F3895"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Rogers International School</w:t>
            </w:r>
          </w:p>
        </w:tc>
        <w:tc>
          <w:tcPr>
            <w:tcW w:w="1710" w:type="dxa"/>
            <w:shd w:val="clear" w:color="auto" w:fill="auto"/>
          </w:tcPr>
          <w:p w:rsidR="005F3895" w:rsidRPr="006D3852" w:rsidRDefault="005F3895"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1350811</w:t>
            </w:r>
          </w:p>
        </w:tc>
        <w:tc>
          <w:tcPr>
            <w:tcW w:w="1440" w:type="dxa"/>
            <w:shd w:val="clear" w:color="auto" w:fill="auto"/>
          </w:tcPr>
          <w:p w:rsidR="005F3895" w:rsidRPr="006D3852" w:rsidRDefault="005F3895" w:rsidP="00BE0EB2">
            <w:pPr>
              <w:jc w:val="center"/>
              <w:rPr>
                <w:rFonts w:ascii="Times New Roman" w:hAnsi="Times New Roman"/>
                <w:sz w:val="22"/>
                <w:szCs w:val="22"/>
              </w:rPr>
            </w:pPr>
            <w:r w:rsidRPr="006D3852">
              <w:rPr>
                <w:rFonts w:ascii="Times New Roman" w:hAnsi="Times New Roman"/>
                <w:sz w:val="22"/>
                <w:szCs w:val="22"/>
              </w:rPr>
              <w:t>K-8</w:t>
            </w:r>
          </w:p>
        </w:tc>
      </w:tr>
      <w:tr w:rsidR="005F3895" w:rsidRPr="00C11E16" w:rsidTr="00BE0EB2">
        <w:trPr>
          <w:trHeight w:val="274"/>
        </w:trPr>
        <w:tc>
          <w:tcPr>
            <w:tcW w:w="2340" w:type="dxa"/>
            <w:vMerge/>
            <w:shd w:val="clear" w:color="auto" w:fill="auto"/>
          </w:tcPr>
          <w:p w:rsidR="005F3895" w:rsidRPr="00C11E16" w:rsidRDefault="005F3895" w:rsidP="00BE0EB2">
            <w:pPr>
              <w:keepNext/>
              <w:tabs>
                <w:tab w:val="left" w:pos="162"/>
                <w:tab w:val="left" w:pos="1440"/>
              </w:tabs>
              <w:spacing w:line="240" w:lineRule="exact"/>
              <w:ind w:left="162"/>
              <w:jc w:val="center"/>
              <w:outlineLvl w:val="2"/>
              <w:rPr>
                <w:rFonts w:ascii="Times New Roman" w:hAnsi="Times New Roman"/>
                <w:sz w:val="22"/>
                <w:szCs w:val="22"/>
              </w:rPr>
            </w:pPr>
          </w:p>
        </w:tc>
        <w:tc>
          <w:tcPr>
            <w:tcW w:w="4860" w:type="dxa"/>
            <w:gridSpan w:val="2"/>
            <w:shd w:val="clear" w:color="auto" w:fill="auto"/>
          </w:tcPr>
          <w:p w:rsidR="005F3895" w:rsidRPr="006D3852" w:rsidRDefault="005F3895"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The Academy of Information Technology</w:t>
            </w:r>
          </w:p>
        </w:tc>
        <w:tc>
          <w:tcPr>
            <w:tcW w:w="1710" w:type="dxa"/>
            <w:shd w:val="clear" w:color="auto" w:fill="auto"/>
          </w:tcPr>
          <w:p w:rsidR="005F3895" w:rsidRPr="006D3852" w:rsidRDefault="005F3895" w:rsidP="00BE0EB2">
            <w:pPr>
              <w:tabs>
                <w:tab w:val="left" w:pos="162"/>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1356411</w:t>
            </w:r>
          </w:p>
        </w:tc>
        <w:tc>
          <w:tcPr>
            <w:tcW w:w="1440" w:type="dxa"/>
            <w:shd w:val="clear" w:color="auto" w:fill="auto"/>
          </w:tcPr>
          <w:p w:rsidR="005F3895" w:rsidRPr="006D3852" w:rsidRDefault="005F3895" w:rsidP="00BE0EB2">
            <w:pPr>
              <w:jc w:val="center"/>
              <w:rPr>
                <w:rFonts w:ascii="Times New Roman" w:hAnsi="Times New Roman"/>
                <w:sz w:val="22"/>
                <w:szCs w:val="22"/>
              </w:rPr>
            </w:pPr>
            <w:r w:rsidRPr="006D3852">
              <w:rPr>
                <w:rFonts w:ascii="Times New Roman" w:hAnsi="Times New Roman"/>
                <w:sz w:val="22"/>
                <w:szCs w:val="22"/>
              </w:rPr>
              <w:t>9-12</w:t>
            </w:r>
          </w:p>
        </w:tc>
      </w:tr>
      <w:tr w:rsidR="00361161" w:rsidRPr="00C11E16" w:rsidTr="00BE0EB2">
        <w:trPr>
          <w:trHeight w:val="274"/>
        </w:trPr>
        <w:tc>
          <w:tcPr>
            <w:tcW w:w="2340" w:type="dxa"/>
            <w:shd w:val="clear" w:color="auto" w:fill="auto"/>
          </w:tcPr>
          <w:p w:rsidR="00392DFE" w:rsidRPr="00C11E16" w:rsidRDefault="00392DFE" w:rsidP="00BE0EB2">
            <w:pPr>
              <w:keepNext/>
              <w:tabs>
                <w:tab w:val="left" w:pos="162"/>
                <w:tab w:val="left" w:pos="1440"/>
              </w:tabs>
              <w:spacing w:line="240" w:lineRule="exact"/>
              <w:jc w:val="center"/>
              <w:outlineLvl w:val="2"/>
              <w:rPr>
                <w:rFonts w:ascii="Times New Roman" w:hAnsi="Times New Roman"/>
                <w:sz w:val="22"/>
                <w:szCs w:val="22"/>
              </w:rPr>
            </w:pPr>
          </w:p>
        </w:tc>
        <w:tc>
          <w:tcPr>
            <w:tcW w:w="4860" w:type="dxa"/>
            <w:gridSpan w:val="2"/>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p>
        </w:tc>
        <w:tc>
          <w:tcPr>
            <w:tcW w:w="1710" w:type="dxa"/>
            <w:shd w:val="clear" w:color="auto" w:fill="auto"/>
          </w:tcPr>
          <w:p w:rsidR="00392DFE" w:rsidRPr="006D3852" w:rsidRDefault="00392DFE" w:rsidP="00BE0EB2">
            <w:pPr>
              <w:tabs>
                <w:tab w:val="left" w:pos="162"/>
                <w:tab w:val="left" w:pos="252"/>
                <w:tab w:val="left" w:pos="1440"/>
              </w:tabs>
              <w:spacing w:line="240" w:lineRule="exact"/>
              <w:ind w:left="252"/>
              <w:rPr>
                <w:rFonts w:ascii="Times New Roman" w:hAnsi="Times New Roman"/>
                <w:sz w:val="22"/>
                <w:szCs w:val="22"/>
              </w:rPr>
            </w:pPr>
          </w:p>
        </w:tc>
        <w:tc>
          <w:tcPr>
            <w:tcW w:w="1440" w:type="dxa"/>
            <w:shd w:val="clear" w:color="auto" w:fill="auto"/>
          </w:tcPr>
          <w:p w:rsidR="00392DFE" w:rsidRPr="006D3852" w:rsidRDefault="00392DFE" w:rsidP="00BE0EB2">
            <w:pPr>
              <w:tabs>
                <w:tab w:val="left" w:pos="162"/>
                <w:tab w:val="left" w:pos="252"/>
                <w:tab w:val="left" w:pos="1440"/>
              </w:tabs>
              <w:spacing w:line="240" w:lineRule="exact"/>
              <w:ind w:left="252"/>
              <w:jc w:val="center"/>
              <w:rPr>
                <w:rFonts w:ascii="Times New Roman" w:hAnsi="Times New Roman"/>
                <w:sz w:val="22"/>
                <w:szCs w:val="22"/>
              </w:rPr>
            </w:pPr>
          </w:p>
        </w:tc>
      </w:tr>
      <w:tr w:rsidR="00361161" w:rsidRPr="00C11E16" w:rsidTr="00BE0EB2">
        <w:trPr>
          <w:trHeight w:val="274"/>
        </w:trPr>
        <w:tc>
          <w:tcPr>
            <w:tcW w:w="2340" w:type="dxa"/>
            <w:vMerge w:val="restart"/>
            <w:shd w:val="clear" w:color="auto" w:fill="auto"/>
          </w:tcPr>
          <w:p w:rsidR="00392DFE" w:rsidRPr="00C11E16" w:rsidRDefault="00392DFE" w:rsidP="00BE0EB2">
            <w:pPr>
              <w:keepNext/>
              <w:tabs>
                <w:tab w:val="left" w:pos="162"/>
                <w:tab w:val="left" w:pos="1440"/>
              </w:tabs>
              <w:spacing w:line="240" w:lineRule="exact"/>
              <w:ind w:left="162"/>
              <w:jc w:val="center"/>
              <w:outlineLvl w:val="2"/>
              <w:rPr>
                <w:rFonts w:ascii="Times New Roman" w:hAnsi="Times New Roman"/>
                <w:sz w:val="22"/>
                <w:szCs w:val="22"/>
              </w:rPr>
            </w:pPr>
            <w:r w:rsidRPr="00C11E16">
              <w:rPr>
                <w:rFonts w:ascii="Times New Roman" w:hAnsi="Times New Roman"/>
                <w:sz w:val="22"/>
                <w:szCs w:val="22"/>
              </w:rPr>
              <w:t xml:space="preserve">Waterbury </w:t>
            </w:r>
          </w:p>
          <w:p w:rsidR="00392DFE" w:rsidRPr="00C11E16" w:rsidRDefault="00392DFE" w:rsidP="00BE0EB2">
            <w:pPr>
              <w:keepNext/>
              <w:tabs>
                <w:tab w:val="left" w:pos="162"/>
                <w:tab w:val="left" w:pos="1440"/>
              </w:tabs>
              <w:spacing w:line="240" w:lineRule="exact"/>
              <w:ind w:left="162"/>
              <w:jc w:val="center"/>
              <w:outlineLvl w:val="2"/>
              <w:rPr>
                <w:rFonts w:ascii="Times New Roman" w:hAnsi="Times New Roman"/>
                <w:sz w:val="22"/>
                <w:szCs w:val="22"/>
              </w:rPr>
            </w:pPr>
          </w:p>
        </w:tc>
        <w:tc>
          <w:tcPr>
            <w:tcW w:w="4860" w:type="dxa"/>
            <w:gridSpan w:val="2"/>
            <w:shd w:val="clear" w:color="auto" w:fill="auto"/>
          </w:tcPr>
          <w:p w:rsidR="00392DFE" w:rsidRPr="006D3852" w:rsidRDefault="00392DFE"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 xml:space="preserve">Maloney </w:t>
            </w:r>
            <w:proofErr w:type="spellStart"/>
            <w:r w:rsidRPr="006D3852">
              <w:rPr>
                <w:rFonts w:ascii="Times New Roman" w:hAnsi="Times New Roman"/>
                <w:sz w:val="22"/>
                <w:szCs w:val="22"/>
              </w:rPr>
              <w:t>Interdistrict</w:t>
            </w:r>
            <w:proofErr w:type="spellEnd"/>
            <w:r w:rsidRPr="006D3852">
              <w:rPr>
                <w:rFonts w:ascii="Times New Roman" w:hAnsi="Times New Roman"/>
                <w:sz w:val="22"/>
                <w:szCs w:val="22"/>
              </w:rPr>
              <w:t xml:space="preserve"> Magnet School</w:t>
            </w:r>
          </w:p>
        </w:tc>
        <w:tc>
          <w:tcPr>
            <w:tcW w:w="1710" w:type="dxa"/>
            <w:shd w:val="clear" w:color="auto" w:fill="auto"/>
          </w:tcPr>
          <w:p w:rsidR="00392DFE" w:rsidRPr="006D3852" w:rsidRDefault="00392DFE"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1513111</w:t>
            </w:r>
          </w:p>
        </w:tc>
        <w:tc>
          <w:tcPr>
            <w:tcW w:w="1440" w:type="dxa"/>
            <w:shd w:val="clear" w:color="auto" w:fill="auto"/>
          </w:tcPr>
          <w:p w:rsidR="00392DFE" w:rsidRPr="006D3852" w:rsidRDefault="00966371" w:rsidP="00BE0EB2">
            <w:pPr>
              <w:jc w:val="center"/>
              <w:rPr>
                <w:rFonts w:ascii="Times New Roman" w:hAnsi="Times New Roman"/>
                <w:sz w:val="22"/>
                <w:szCs w:val="22"/>
              </w:rPr>
            </w:pPr>
            <w:r w:rsidRPr="006D3852">
              <w:rPr>
                <w:rFonts w:ascii="Times New Roman" w:hAnsi="Times New Roman"/>
                <w:sz w:val="22"/>
                <w:szCs w:val="22"/>
              </w:rPr>
              <w:t>PK</w:t>
            </w:r>
            <w:r w:rsidR="00AF4B51" w:rsidRPr="006D3852">
              <w:rPr>
                <w:rFonts w:ascii="Times New Roman" w:hAnsi="Times New Roman"/>
                <w:sz w:val="22"/>
                <w:szCs w:val="22"/>
              </w:rPr>
              <w:t>-5</w:t>
            </w:r>
          </w:p>
        </w:tc>
      </w:tr>
      <w:tr w:rsidR="00361161" w:rsidRPr="00C11E16" w:rsidTr="00BE0EB2">
        <w:trPr>
          <w:trHeight w:val="274"/>
        </w:trPr>
        <w:tc>
          <w:tcPr>
            <w:tcW w:w="2340"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gridSpan w:val="2"/>
            <w:shd w:val="clear" w:color="auto" w:fill="auto"/>
          </w:tcPr>
          <w:p w:rsidR="00392DFE" w:rsidRPr="00C11E16" w:rsidRDefault="00392DFE" w:rsidP="00BE0EB2">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 xml:space="preserve">Rotella </w:t>
            </w:r>
            <w:proofErr w:type="spellStart"/>
            <w:r w:rsidRPr="00C11E16">
              <w:rPr>
                <w:rFonts w:ascii="Times New Roman" w:hAnsi="Times New Roman"/>
                <w:sz w:val="22"/>
                <w:szCs w:val="22"/>
              </w:rPr>
              <w:t>Interdistrict</w:t>
            </w:r>
            <w:proofErr w:type="spellEnd"/>
            <w:r w:rsidRPr="00C11E16">
              <w:rPr>
                <w:rFonts w:ascii="Times New Roman" w:hAnsi="Times New Roman"/>
                <w:sz w:val="22"/>
                <w:szCs w:val="22"/>
              </w:rPr>
              <w:t xml:space="preserve"> Magnet School</w:t>
            </w:r>
          </w:p>
        </w:tc>
        <w:tc>
          <w:tcPr>
            <w:tcW w:w="1710" w:type="dxa"/>
            <w:shd w:val="clear" w:color="auto" w:fill="auto"/>
          </w:tcPr>
          <w:p w:rsidR="00392DFE" w:rsidRPr="00C11E16" w:rsidRDefault="00392DFE" w:rsidP="00BE0EB2">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1513311</w:t>
            </w:r>
          </w:p>
        </w:tc>
        <w:tc>
          <w:tcPr>
            <w:tcW w:w="1440" w:type="dxa"/>
            <w:shd w:val="clear" w:color="auto" w:fill="auto"/>
          </w:tcPr>
          <w:p w:rsidR="00392DFE" w:rsidRPr="00C11E16" w:rsidRDefault="00966371" w:rsidP="00BE0EB2">
            <w:pPr>
              <w:jc w:val="center"/>
              <w:rPr>
                <w:rFonts w:ascii="Times New Roman" w:hAnsi="Times New Roman"/>
                <w:sz w:val="22"/>
                <w:szCs w:val="22"/>
              </w:rPr>
            </w:pPr>
            <w:r w:rsidRPr="00C11E16">
              <w:rPr>
                <w:rFonts w:ascii="Times New Roman" w:hAnsi="Times New Roman"/>
                <w:sz w:val="22"/>
                <w:szCs w:val="22"/>
              </w:rPr>
              <w:t>PK</w:t>
            </w:r>
            <w:r w:rsidR="00AF4B51" w:rsidRPr="00C11E16">
              <w:rPr>
                <w:rFonts w:ascii="Times New Roman" w:hAnsi="Times New Roman"/>
                <w:sz w:val="22"/>
                <w:szCs w:val="22"/>
              </w:rPr>
              <w:t>-5</w:t>
            </w:r>
          </w:p>
        </w:tc>
      </w:tr>
    </w:tbl>
    <w:p w:rsidR="00AF4B51" w:rsidRPr="00C11E16" w:rsidRDefault="00AF4B51">
      <w:pPr>
        <w:rPr>
          <w:rFonts w:ascii="Times New Roman" w:hAnsi="Times New Roman"/>
          <w:sz w:val="22"/>
          <w:szCs w:val="22"/>
        </w:rPr>
      </w:pPr>
      <w:r w:rsidRPr="00C11E16">
        <w:rPr>
          <w:rFonts w:ascii="Times New Roman" w:hAnsi="Times New Roman"/>
          <w:sz w:val="22"/>
          <w:szCs w:val="22"/>
        </w:rPr>
        <w:br w:type="page"/>
      </w:r>
    </w:p>
    <w:p w:rsidR="00AF4B51" w:rsidRPr="00C11E16" w:rsidRDefault="00193C6B" w:rsidP="00AF4B51">
      <w:pPr>
        <w:rPr>
          <w:rFonts w:ascii="Times New Roman" w:hAnsi="Times New Roman"/>
          <w:b/>
          <w:sz w:val="22"/>
          <w:szCs w:val="22"/>
        </w:rPr>
      </w:pPr>
      <w:r w:rsidRPr="00193C6B">
        <w:rPr>
          <w:rFonts w:ascii="Times New Roman" w:hAnsi="Times New Roman"/>
          <w:b/>
        </w:rPr>
        <w:lastRenderedPageBreak/>
        <w:t>Appendix</w:t>
      </w:r>
      <w:r w:rsidR="00937976">
        <w:rPr>
          <w:rFonts w:ascii="Times New Roman" w:hAnsi="Times New Roman"/>
          <w:b/>
          <w:sz w:val="22"/>
          <w:szCs w:val="22"/>
        </w:rPr>
        <w:t xml:space="preserve"> B</w:t>
      </w:r>
      <w:r w:rsidR="00AF4B51" w:rsidRPr="00C11E16">
        <w:rPr>
          <w:rFonts w:ascii="Times New Roman" w:hAnsi="Times New Roman"/>
          <w:b/>
          <w:sz w:val="22"/>
          <w:szCs w:val="22"/>
        </w:rPr>
        <w:t xml:space="preserve"> – CSDE Approved Magnet Schools (Cont’d)</w:t>
      </w:r>
    </w:p>
    <w:p w:rsidR="00AF4B51" w:rsidRPr="00C11E16" w:rsidRDefault="00AF4B51">
      <w:pPr>
        <w:rPr>
          <w:rFonts w:ascii="Times New Roman" w:hAnsi="Times New Roman"/>
          <w:sz w:val="22"/>
          <w:szCs w:val="22"/>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6"/>
        <w:gridCol w:w="4860"/>
        <w:gridCol w:w="1754"/>
        <w:gridCol w:w="1373"/>
      </w:tblGrid>
      <w:tr w:rsidR="00392DFE" w:rsidRPr="00C11E16" w:rsidTr="00BE0EB2">
        <w:trPr>
          <w:trHeight w:val="274"/>
          <w:jc w:val="center"/>
        </w:trPr>
        <w:tc>
          <w:tcPr>
            <w:tcW w:w="2116" w:type="dxa"/>
            <w:vMerge w:val="restart"/>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shd w:val="clear" w:color="auto" w:fill="auto"/>
          </w:tcPr>
          <w:p w:rsidR="00392DFE" w:rsidRPr="00C11E16" w:rsidRDefault="00392DFE" w:rsidP="00BE0EB2">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Waterbury Arts Magnet School (Middle)</w:t>
            </w:r>
          </w:p>
        </w:tc>
        <w:tc>
          <w:tcPr>
            <w:tcW w:w="1754" w:type="dxa"/>
            <w:shd w:val="clear" w:color="auto" w:fill="auto"/>
          </w:tcPr>
          <w:p w:rsidR="00392DFE" w:rsidRPr="00C11E16" w:rsidRDefault="00392DFE" w:rsidP="00BE0EB2">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1515011</w:t>
            </w:r>
          </w:p>
        </w:tc>
        <w:tc>
          <w:tcPr>
            <w:tcW w:w="1373" w:type="dxa"/>
            <w:shd w:val="clear" w:color="auto" w:fill="auto"/>
          </w:tcPr>
          <w:p w:rsidR="00392DFE" w:rsidRPr="00C11E16" w:rsidRDefault="00AF4B51" w:rsidP="00BE0EB2">
            <w:pPr>
              <w:jc w:val="center"/>
              <w:rPr>
                <w:rFonts w:ascii="Times New Roman" w:hAnsi="Times New Roman"/>
                <w:sz w:val="22"/>
                <w:szCs w:val="22"/>
              </w:rPr>
            </w:pPr>
            <w:r w:rsidRPr="00C11E16">
              <w:rPr>
                <w:rFonts w:ascii="Times New Roman" w:hAnsi="Times New Roman"/>
                <w:sz w:val="22"/>
                <w:szCs w:val="22"/>
              </w:rPr>
              <w:t>6-8</w:t>
            </w:r>
          </w:p>
        </w:tc>
      </w:tr>
      <w:tr w:rsidR="00392DFE" w:rsidRPr="00C11E16" w:rsidTr="00BE0EB2">
        <w:trPr>
          <w:trHeight w:val="274"/>
          <w:jc w:val="center"/>
        </w:trPr>
        <w:tc>
          <w:tcPr>
            <w:tcW w:w="2116"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shd w:val="clear" w:color="auto" w:fill="auto"/>
          </w:tcPr>
          <w:p w:rsidR="00392DFE" w:rsidRPr="00C11E16" w:rsidRDefault="00392DFE" w:rsidP="00BE0EB2">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Waterbury Arts Magnet School (High)</w:t>
            </w:r>
          </w:p>
        </w:tc>
        <w:tc>
          <w:tcPr>
            <w:tcW w:w="1754" w:type="dxa"/>
            <w:shd w:val="clear" w:color="auto" w:fill="auto"/>
          </w:tcPr>
          <w:p w:rsidR="00392DFE" w:rsidRPr="00C11E16" w:rsidRDefault="00392DFE" w:rsidP="00BE0EB2">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1516011</w:t>
            </w:r>
          </w:p>
        </w:tc>
        <w:tc>
          <w:tcPr>
            <w:tcW w:w="1373" w:type="dxa"/>
            <w:shd w:val="clear" w:color="auto" w:fill="auto"/>
          </w:tcPr>
          <w:p w:rsidR="00392DFE" w:rsidRPr="00C11E16" w:rsidRDefault="00AF4B51" w:rsidP="00BE0EB2">
            <w:pPr>
              <w:jc w:val="center"/>
              <w:rPr>
                <w:rFonts w:ascii="Times New Roman" w:hAnsi="Times New Roman"/>
                <w:sz w:val="22"/>
                <w:szCs w:val="22"/>
              </w:rPr>
            </w:pPr>
            <w:r w:rsidRPr="00C11E16">
              <w:rPr>
                <w:rFonts w:ascii="Times New Roman" w:hAnsi="Times New Roman"/>
                <w:sz w:val="22"/>
                <w:szCs w:val="22"/>
              </w:rPr>
              <w:t>9-12</w:t>
            </w:r>
          </w:p>
        </w:tc>
      </w:tr>
      <w:tr w:rsidR="00281137" w:rsidRPr="00C11E16" w:rsidTr="00BE0EB2">
        <w:trPr>
          <w:trHeight w:val="274"/>
          <w:jc w:val="center"/>
        </w:trPr>
        <w:tc>
          <w:tcPr>
            <w:tcW w:w="2116" w:type="dxa"/>
            <w:shd w:val="clear" w:color="auto" w:fill="auto"/>
          </w:tcPr>
          <w:p w:rsidR="00281137" w:rsidRPr="00C11E16" w:rsidRDefault="00281137" w:rsidP="00BE0EB2">
            <w:pPr>
              <w:tabs>
                <w:tab w:val="left" w:pos="162"/>
                <w:tab w:val="left" w:pos="1440"/>
              </w:tabs>
              <w:spacing w:line="240" w:lineRule="exact"/>
              <w:ind w:left="162"/>
              <w:jc w:val="center"/>
              <w:rPr>
                <w:rFonts w:ascii="Times New Roman" w:hAnsi="Times New Roman"/>
                <w:sz w:val="22"/>
                <w:szCs w:val="22"/>
              </w:rPr>
            </w:pPr>
          </w:p>
        </w:tc>
        <w:tc>
          <w:tcPr>
            <w:tcW w:w="4860" w:type="dxa"/>
            <w:shd w:val="clear" w:color="auto" w:fill="auto"/>
          </w:tcPr>
          <w:p w:rsidR="00281137" w:rsidRPr="00C11E16" w:rsidRDefault="00281137" w:rsidP="00BE0EB2">
            <w:pPr>
              <w:tabs>
                <w:tab w:val="left" w:pos="252"/>
                <w:tab w:val="left" w:pos="1440"/>
              </w:tabs>
              <w:spacing w:line="240" w:lineRule="exact"/>
              <w:ind w:left="252"/>
              <w:rPr>
                <w:rFonts w:ascii="Times New Roman" w:hAnsi="Times New Roman"/>
                <w:sz w:val="22"/>
                <w:szCs w:val="22"/>
              </w:rPr>
            </w:pPr>
          </w:p>
        </w:tc>
        <w:tc>
          <w:tcPr>
            <w:tcW w:w="1754" w:type="dxa"/>
            <w:shd w:val="clear" w:color="auto" w:fill="auto"/>
          </w:tcPr>
          <w:p w:rsidR="00281137" w:rsidRPr="00C11E16" w:rsidRDefault="00281137" w:rsidP="00BE0EB2">
            <w:pPr>
              <w:tabs>
                <w:tab w:val="left" w:pos="252"/>
                <w:tab w:val="left" w:pos="1440"/>
              </w:tabs>
              <w:spacing w:line="240" w:lineRule="exact"/>
              <w:ind w:left="252"/>
              <w:rPr>
                <w:rFonts w:ascii="Times New Roman" w:hAnsi="Times New Roman"/>
                <w:sz w:val="22"/>
                <w:szCs w:val="22"/>
              </w:rPr>
            </w:pPr>
          </w:p>
        </w:tc>
        <w:tc>
          <w:tcPr>
            <w:tcW w:w="1373" w:type="dxa"/>
            <w:shd w:val="clear" w:color="auto" w:fill="auto"/>
          </w:tcPr>
          <w:p w:rsidR="00281137" w:rsidRPr="00C11E16" w:rsidRDefault="00281137" w:rsidP="00BE0EB2">
            <w:pPr>
              <w:jc w:val="center"/>
              <w:rPr>
                <w:rFonts w:ascii="Times New Roman" w:hAnsi="Times New Roman"/>
                <w:sz w:val="22"/>
                <w:szCs w:val="22"/>
              </w:rPr>
            </w:pPr>
          </w:p>
        </w:tc>
      </w:tr>
      <w:tr w:rsidR="00392DFE" w:rsidRPr="00C11E16" w:rsidTr="00BE0EB2">
        <w:trPr>
          <w:trHeight w:val="274"/>
          <w:jc w:val="center"/>
        </w:trPr>
        <w:tc>
          <w:tcPr>
            <w:tcW w:w="2116" w:type="dxa"/>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r w:rsidRPr="00C11E16">
              <w:rPr>
                <w:rFonts w:ascii="Times New Roman" w:hAnsi="Times New Roman"/>
                <w:sz w:val="22"/>
                <w:szCs w:val="22"/>
              </w:rPr>
              <w:t>Windham</w:t>
            </w:r>
          </w:p>
        </w:tc>
        <w:tc>
          <w:tcPr>
            <w:tcW w:w="4860" w:type="dxa"/>
            <w:shd w:val="clear" w:color="auto" w:fill="auto"/>
          </w:tcPr>
          <w:p w:rsidR="00392DFE" w:rsidRPr="00C11E16" w:rsidRDefault="00392DFE" w:rsidP="00BE0EB2">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Charles H. Barrows STEM Academy</w:t>
            </w:r>
          </w:p>
        </w:tc>
        <w:tc>
          <w:tcPr>
            <w:tcW w:w="1754" w:type="dxa"/>
            <w:shd w:val="clear" w:color="auto" w:fill="auto"/>
          </w:tcPr>
          <w:p w:rsidR="00392DFE" w:rsidRPr="00C11E16" w:rsidRDefault="00392DFE" w:rsidP="00BE0EB2">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1630411</w:t>
            </w:r>
          </w:p>
        </w:tc>
        <w:tc>
          <w:tcPr>
            <w:tcW w:w="1373" w:type="dxa"/>
            <w:shd w:val="clear" w:color="auto" w:fill="auto"/>
          </w:tcPr>
          <w:p w:rsidR="00392DFE" w:rsidRPr="00C11E16" w:rsidRDefault="00AF4B51" w:rsidP="00BE0EB2">
            <w:pPr>
              <w:jc w:val="center"/>
              <w:rPr>
                <w:rFonts w:ascii="Times New Roman" w:hAnsi="Times New Roman"/>
                <w:sz w:val="22"/>
                <w:szCs w:val="22"/>
              </w:rPr>
            </w:pPr>
            <w:r w:rsidRPr="00C11E16">
              <w:rPr>
                <w:rFonts w:ascii="Times New Roman" w:hAnsi="Times New Roman"/>
                <w:sz w:val="22"/>
                <w:szCs w:val="22"/>
              </w:rPr>
              <w:t>K-8</w:t>
            </w:r>
          </w:p>
        </w:tc>
      </w:tr>
    </w:tbl>
    <w:p w:rsidR="00143D73" w:rsidRPr="00C11E16" w:rsidRDefault="00143D73">
      <w:pPr>
        <w:rPr>
          <w:rFonts w:ascii="Times New Roman" w:hAnsi="Times New Roman"/>
          <w:sz w:val="22"/>
          <w:szCs w:val="22"/>
        </w:rPr>
      </w:pP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4860"/>
        <w:gridCol w:w="1800"/>
        <w:gridCol w:w="1260"/>
      </w:tblGrid>
      <w:tr w:rsidR="00392DFE" w:rsidRPr="00C11E16" w:rsidTr="00BE0EB2">
        <w:trPr>
          <w:trHeight w:val="274"/>
          <w:jc w:val="center"/>
        </w:trPr>
        <w:tc>
          <w:tcPr>
            <w:tcW w:w="2092" w:type="dxa"/>
            <w:vMerge w:val="restart"/>
            <w:shd w:val="clear" w:color="auto" w:fill="auto"/>
          </w:tcPr>
          <w:p w:rsidR="00392DFE" w:rsidRPr="00C11E16" w:rsidRDefault="00392DFE" w:rsidP="00BE0EB2">
            <w:pPr>
              <w:keepNext/>
              <w:tabs>
                <w:tab w:val="left" w:pos="162"/>
                <w:tab w:val="left" w:pos="1440"/>
              </w:tabs>
              <w:spacing w:line="240" w:lineRule="exact"/>
              <w:ind w:left="162"/>
              <w:jc w:val="center"/>
              <w:outlineLvl w:val="2"/>
              <w:rPr>
                <w:rFonts w:ascii="Times New Roman" w:hAnsi="Times New Roman"/>
                <w:sz w:val="22"/>
                <w:szCs w:val="22"/>
              </w:rPr>
            </w:pPr>
            <w:r w:rsidRPr="00C11E16">
              <w:rPr>
                <w:rFonts w:ascii="Times New Roman" w:hAnsi="Times New Roman"/>
                <w:sz w:val="22"/>
                <w:szCs w:val="22"/>
              </w:rPr>
              <w:t xml:space="preserve">CREC </w:t>
            </w:r>
          </w:p>
          <w:p w:rsidR="00392DFE" w:rsidRPr="00C11E16" w:rsidRDefault="00392DFE" w:rsidP="00BE0EB2">
            <w:pPr>
              <w:keepNext/>
              <w:tabs>
                <w:tab w:val="left" w:pos="162"/>
                <w:tab w:val="left" w:pos="1440"/>
              </w:tabs>
              <w:spacing w:line="240" w:lineRule="exact"/>
              <w:ind w:left="162"/>
              <w:jc w:val="center"/>
              <w:outlineLvl w:val="2"/>
              <w:rPr>
                <w:rFonts w:ascii="Times New Roman" w:hAnsi="Times New Roman"/>
                <w:sz w:val="22"/>
                <w:szCs w:val="22"/>
              </w:rPr>
            </w:pPr>
          </w:p>
          <w:p w:rsidR="00392DFE" w:rsidRPr="00C11E16" w:rsidRDefault="00392DFE" w:rsidP="00BE0EB2">
            <w:pPr>
              <w:keepNext/>
              <w:tabs>
                <w:tab w:val="left" w:pos="162"/>
                <w:tab w:val="left" w:pos="1440"/>
              </w:tabs>
              <w:spacing w:line="240" w:lineRule="exact"/>
              <w:ind w:left="162"/>
              <w:jc w:val="center"/>
              <w:outlineLvl w:val="2"/>
              <w:rPr>
                <w:rFonts w:ascii="Times New Roman" w:hAnsi="Times New Roman"/>
                <w:sz w:val="22"/>
                <w:szCs w:val="22"/>
              </w:rPr>
            </w:pPr>
          </w:p>
          <w:p w:rsidR="00392DFE" w:rsidRPr="00C11E16" w:rsidRDefault="00392DFE" w:rsidP="00BE0EB2">
            <w:pPr>
              <w:keepNext/>
              <w:tabs>
                <w:tab w:val="left" w:pos="162"/>
                <w:tab w:val="left" w:pos="1440"/>
              </w:tabs>
              <w:spacing w:line="240" w:lineRule="exact"/>
              <w:ind w:left="162"/>
              <w:jc w:val="center"/>
              <w:outlineLvl w:val="2"/>
              <w:rPr>
                <w:rFonts w:ascii="Times New Roman" w:hAnsi="Times New Roman"/>
                <w:sz w:val="22"/>
                <w:szCs w:val="22"/>
              </w:rPr>
            </w:pPr>
          </w:p>
          <w:p w:rsidR="00392DFE" w:rsidRPr="00C11E16" w:rsidRDefault="00392DFE" w:rsidP="00BE0EB2">
            <w:pPr>
              <w:keepNext/>
              <w:tabs>
                <w:tab w:val="left" w:pos="162"/>
                <w:tab w:val="left" w:pos="1440"/>
              </w:tabs>
              <w:spacing w:line="240" w:lineRule="exact"/>
              <w:jc w:val="center"/>
              <w:outlineLvl w:val="2"/>
              <w:rPr>
                <w:rFonts w:ascii="Times New Roman" w:hAnsi="Times New Roman"/>
                <w:sz w:val="22"/>
                <w:szCs w:val="22"/>
              </w:rPr>
            </w:pPr>
          </w:p>
        </w:tc>
        <w:tc>
          <w:tcPr>
            <w:tcW w:w="4860" w:type="dxa"/>
            <w:shd w:val="clear" w:color="auto" w:fill="auto"/>
          </w:tcPr>
          <w:p w:rsidR="00392DFE" w:rsidRPr="00C11E16" w:rsidRDefault="00392DFE" w:rsidP="00BE0EB2">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Glastonbury/East Hartford Magnet School</w:t>
            </w:r>
          </w:p>
        </w:tc>
        <w:tc>
          <w:tcPr>
            <w:tcW w:w="1800" w:type="dxa"/>
            <w:shd w:val="clear" w:color="auto" w:fill="auto"/>
          </w:tcPr>
          <w:p w:rsidR="00392DFE" w:rsidRPr="00C11E16" w:rsidRDefault="00392DFE" w:rsidP="00BE0EB2">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2410114</w:t>
            </w:r>
          </w:p>
        </w:tc>
        <w:tc>
          <w:tcPr>
            <w:tcW w:w="1260" w:type="dxa"/>
            <w:shd w:val="clear" w:color="auto" w:fill="auto"/>
          </w:tcPr>
          <w:p w:rsidR="00392DFE" w:rsidRPr="00C11E16" w:rsidRDefault="00966371" w:rsidP="00BE0EB2">
            <w:pPr>
              <w:jc w:val="center"/>
              <w:rPr>
                <w:rFonts w:ascii="Times New Roman" w:hAnsi="Times New Roman"/>
                <w:sz w:val="22"/>
                <w:szCs w:val="22"/>
              </w:rPr>
            </w:pPr>
            <w:r w:rsidRPr="00C11E16">
              <w:rPr>
                <w:rFonts w:ascii="Times New Roman" w:hAnsi="Times New Roman"/>
                <w:sz w:val="22"/>
                <w:szCs w:val="22"/>
              </w:rPr>
              <w:t>PK</w:t>
            </w:r>
            <w:r w:rsidR="00AF4B51" w:rsidRPr="00C11E16">
              <w:rPr>
                <w:rFonts w:ascii="Times New Roman" w:hAnsi="Times New Roman"/>
                <w:sz w:val="22"/>
                <w:szCs w:val="22"/>
              </w:rPr>
              <w:t>-5</w:t>
            </w:r>
          </w:p>
        </w:tc>
      </w:tr>
      <w:tr w:rsidR="00392DFE" w:rsidRPr="00C11E16" w:rsidTr="00BE0EB2">
        <w:trPr>
          <w:trHeight w:val="274"/>
          <w:jc w:val="center"/>
        </w:trPr>
        <w:tc>
          <w:tcPr>
            <w:tcW w:w="2092"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shd w:val="clear" w:color="auto" w:fill="auto"/>
          </w:tcPr>
          <w:p w:rsidR="00392DFE" w:rsidRPr="00C11E16" w:rsidRDefault="00392DFE" w:rsidP="00BE0EB2">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University of Hartford Magnet School</w:t>
            </w:r>
          </w:p>
        </w:tc>
        <w:tc>
          <w:tcPr>
            <w:tcW w:w="1800" w:type="dxa"/>
            <w:shd w:val="clear" w:color="auto" w:fill="auto"/>
          </w:tcPr>
          <w:p w:rsidR="00392DFE" w:rsidRPr="00C11E16" w:rsidRDefault="00392DFE" w:rsidP="00BE0EB2">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2410214</w:t>
            </w:r>
          </w:p>
        </w:tc>
        <w:tc>
          <w:tcPr>
            <w:tcW w:w="1260" w:type="dxa"/>
            <w:shd w:val="clear" w:color="auto" w:fill="auto"/>
          </w:tcPr>
          <w:p w:rsidR="00392DFE" w:rsidRPr="00C11E16" w:rsidRDefault="00966371" w:rsidP="00BE0EB2">
            <w:pPr>
              <w:jc w:val="center"/>
              <w:rPr>
                <w:rFonts w:ascii="Times New Roman" w:hAnsi="Times New Roman"/>
                <w:sz w:val="22"/>
                <w:szCs w:val="22"/>
              </w:rPr>
            </w:pPr>
            <w:r w:rsidRPr="00C11E16">
              <w:rPr>
                <w:rFonts w:ascii="Times New Roman" w:hAnsi="Times New Roman"/>
                <w:sz w:val="22"/>
                <w:szCs w:val="22"/>
              </w:rPr>
              <w:t>PK</w:t>
            </w:r>
            <w:r w:rsidR="00AF4B51" w:rsidRPr="00C11E16">
              <w:rPr>
                <w:rFonts w:ascii="Times New Roman" w:hAnsi="Times New Roman"/>
                <w:sz w:val="22"/>
                <w:szCs w:val="22"/>
              </w:rPr>
              <w:t>-5</w:t>
            </w:r>
          </w:p>
        </w:tc>
      </w:tr>
      <w:tr w:rsidR="00392DFE" w:rsidRPr="00C11E16" w:rsidTr="00BE0EB2">
        <w:trPr>
          <w:trHeight w:val="274"/>
          <w:jc w:val="center"/>
        </w:trPr>
        <w:tc>
          <w:tcPr>
            <w:tcW w:w="2092"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shd w:val="clear" w:color="auto" w:fill="auto"/>
          </w:tcPr>
          <w:p w:rsidR="00392DFE" w:rsidRPr="00C11E16" w:rsidRDefault="00392DFE" w:rsidP="00BE0EB2">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Reggio Magnet School of the Arts</w:t>
            </w:r>
          </w:p>
        </w:tc>
        <w:tc>
          <w:tcPr>
            <w:tcW w:w="1800" w:type="dxa"/>
            <w:shd w:val="clear" w:color="auto" w:fill="auto"/>
          </w:tcPr>
          <w:p w:rsidR="00392DFE" w:rsidRPr="00C11E16" w:rsidRDefault="00392DFE" w:rsidP="00BE0EB2">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2410314</w:t>
            </w:r>
          </w:p>
        </w:tc>
        <w:tc>
          <w:tcPr>
            <w:tcW w:w="1260" w:type="dxa"/>
            <w:shd w:val="clear" w:color="auto" w:fill="auto"/>
          </w:tcPr>
          <w:p w:rsidR="00392DFE" w:rsidRPr="00C11E16" w:rsidRDefault="00966371" w:rsidP="00BE0EB2">
            <w:pPr>
              <w:jc w:val="center"/>
              <w:rPr>
                <w:rFonts w:ascii="Times New Roman" w:hAnsi="Times New Roman"/>
                <w:sz w:val="22"/>
                <w:szCs w:val="22"/>
              </w:rPr>
            </w:pPr>
            <w:r w:rsidRPr="00C11E16">
              <w:rPr>
                <w:rFonts w:ascii="Times New Roman" w:hAnsi="Times New Roman"/>
                <w:sz w:val="22"/>
                <w:szCs w:val="22"/>
              </w:rPr>
              <w:t>PK</w:t>
            </w:r>
            <w:r w:rsidR="00AF4B51" w:rsidRPr="00C11E16">
              <w:rPr>
                <w:rFonts w:ascii="Times New Roman" w:hAnsi="Times New Roman"/>
                <w:sz w:val="22"/>
                <w:szCs w:val="22"/>
              </w:rPr>
              <w:t>-5</w:t>
            </w:r>
          </w:p>
        </w:tc>
      </w:tr>
      <w:tr w:rsidR="00392DFE" w:rsidRPr="00C11E16" w:rsidTr="00BE0EB2">
        <w:trPr>
          <w:trHeight w:val="274"/>
          <w:jc w:val="center"/>
        </w:trPr>
        <w:tc>
          <w:tcPr>
            <w:tcW w:w="2092"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shd w:val="clear" w:color="auto" w:fill="auto"/>
          </w:tcPr>
          <w:p w:rsidR="00392DFE" w:rsidRPr="00C11E16" w:rsidRDefault="00392DFE" w:rsidP="00BE0EB2">
            <w:pPr>
              <w:tabs>
                <w:tab w:val="left" w:pos="252"/>
                <w:tab w:val="left" w:pos="1440"/>
              </w:tabs>
              <w:spacing w:line="240" w:lineRule="exact"/>
              <w:ind w:left="252"/>
              <w:rPr>
                <w:rFonts w:ascii="Times New Roman" w:hAnsi="Times New Roman"/>
                <w:b/>
                <w:sz w:val="22"/>
                <w:szCs w:val="22"/>
              </w:rPr>
            </w:pPr>
            <w:r w:rsidRPr="00C11E16">
              <w:rPr>
                <w:rFonts w:ascii="Times New Roman" w:hAnsi="Times New Roman"/>
                <w:sz w:val="22"/>
                <w:szCs w:val="22"/>
              </w:rPr>
              <w:t>International Magnet School for Global Citizenship</w:t>
            </w:r>
          </w:p>
        </w:tc>
        <w:tc>
          <w:tcPr>
            <w:tcW w:w="1800" w:type="dxa"/>
            <w:shd w:val="clear" w:color="auto" w:fill="auto"/>
          </w:tcPr>
          <w:p w:rsidR="00392DFE" w:rsidRPr="00C11E16" w:rsidRDefault="00392DFE" w:rsidP="00BE0EB2">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2410414</w:t>
            </w:r>
          </w:p>
        </w:tc>
        <w:tc>
          <w:tcPr>
            <w:tcW w:w="1260" w:type="dxa"/>
            <w:shd w:val="clear" w:color="auto" w:fill="auto"/>
          </w:tcPr>
          <w:p w:rsidR="00392DFE" w:rsidRPr="00C11E16" w:rsidRDefault="00966371" w:rsidP="00BE0EB2">
            <w:pPr>
              <w:jc w:val="center"/>
              <w:rPr>
                <w:rFonts w:ascii="Times New Roman" w:hAnsi="Times New Roman"/>
                <w:sz w:val="22"/>
                <w:szCs w:val="22"/>
              </w:rPr>
            </w:pPr>
            <w:r w:rsidRPr="00C11E16">
              <w:rPr>
                <w:rFonts w:ascii="Times New Roman" w:hAnsi="Times New Roman"/>
                <w:sz w:val="22"/>
                <w:szCs w:val="22"/>
              </w:rPr>
              <w:t>PK</w:t>
            </w:r>
            <w:r w:rsidR="00AF4B51" w:rsidRPr="00C11E16">
              <w:rPr>
                <w:rFonts w:ascii="Times New Roman" w:hAnsi="Times New Roman"/>
                <w:sz w:val="22"/>
                <w:szCs w:val="22"/>
              </w:rPr>
              <w:t>-5</w:t>
            </w:r>
          </w:p>
        </w:tc>
      </w:tr>
      <w:tr w:rsidR="00392DFE" w:rsidRPr="00C11E16" w:rsidTr="00BE0EB2">
        <w:trPr>
          <w:trHeight w:val="274"/>
          <w:jc w:val="center"/>
        </w:trPr>
        <w:tc>
          <w:tcPr>
            <w:tcW w:w="2092"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shd w:val="clear" w:color="auto" w:fill="auto"/>
          </w:tcPr>
          <w:p w:rsidR="00392DFE" w:rsidRPr="00C11E16" w:rsidRDefault="00392DFE" w:rsidP="00BE0EB2">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Museum Academy</w:t>
            </w:r>
          </w:p>
        </w:tc>
        <w:tc>
          <w:tcPr>
            <w:tcW w:w="1800" w:type="dxa"/>
            <w:shd w:val="clear" w:color="auto" w:fill="auto"/>
          </w:tcPr>
          <w:p w:rsidR="00392DFE" w:rsidRPr="00C11E16" w:rsidRDefault="00392DFE" w:rsidP="00BE0EB2">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2410514</w:t>
            </w:r>
          </w:p>
        </w:tc>
        <w:tc>
          <w:tcPr>
            <w:tcW w:w="1260" w:type="dxa"/>
            <w:shd w:val="clear" w:color="auto" w:fill="auto"/>
          </w:tcPr>
          <w:p w:rsidR="00392DFE" w:rsidRPr="00C11E16" w:rsidRDefault="00966371" w:rsidP="00BE0EB2">
            <w:pPr>
              <w:jc w:val="center"/>
              <w:rPr>
                <w:rFonts w:ascii="Times New Roman" w:hAnsi="Times New Roman"/>
                <w:sz w:val="22"/>
                <w:szCs w:val="22"/>
              </w:rPr>
            </w:pPr>
            <w:r w:rsidRPr="00C11E16">
              <w:rPr>
                <w:rFonts w:ascii="Times New Roman" w:hAnsi="Times New Roman"/>
                <w:sz w:val="22"/>
                <w:szCs w:val="22"/>
              </w:rPr>
              <w:t>PK</w:t>
            </w:r>
            <w:r w:rsidR="00AF4B51" w:rsidRPr="00C11E16">
              <w:rPr>
                <w:rFonts w:ascii="Times New Roman" w:hAnsi="Times New Roman"/>
                <w:sz w:val="22"/>
                <w:szCs w:val="22"/>
              </w:rPr>
              <w:t>-5</w:t>
            </w:r>
          </w:p>
        </w:tc>
      </w:tr>
      <w:tr w:rsidR="00392DFE" w:rsidRPr="00C11E16" w:rsidTr="00BE0EB2">
        <w:trPr>
          <w:trHeight w:val="274"/>
          <w:jc w:val="center"/>
        </w:trPr>
        <w:tc>
          <w:tcPr>
            <w:tcW w:w="2092" w:type="dxa"/>
            <w:vMerge/>
            <w:shd w:val="clear" w:color="auto" w:fill="auto"/>
          </w:tcPr>
          <w:p w:rsidR="00392DFE" w:rsidRPr="00C11E16" w:rsidRDefault="00392DFE" w:rsidP="00BE0EB2">
            <w:pPr>
              <w:tabs>
                <w:tab w:val="left" w:pos="162"/>
                <w:tab w:val="left" w:pos="1440"/>
              </w:tabs>
              <w:spacing w:line="240" w:lineRule="exact"/>
              <w:ind w:left="162"/>
              <w:jc w:val="center"/>
              <w:rPr>
                <w:rFonts w:ascii="Times New Roman" w:hAnsi="Times New Roman"/>
                <w:sz w:val="22"/>
                <w:szCs w:val="22"/>
              </w:rPr>
            </w:pPr>
          </w:p>
        </w:tc>
        <w:tc>
          <w:tcPr>
            <w:tcW w:w="4860" w:type="dxa"/>
            <w:shd w:val="clear" w:color="auto" w:fill="auto"/>
          </w:tcPr>
          <w:p w:rsidR="00392DFE" w:rsidRPr="006D3852" w:rsidRDefault="00392DFE"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Ana Grace Academy of the Arts Elementary School</w:t>
            </w:r>
          </w:p>
        </w:tc>
        <w:tc>
          <w:tcPr>
            <w:tcW w:w="1800" w:type="dxa"/>
            <w:shd w:val="clear" w:color="auto" w:fill="auto"/>
          </w:tcPr>
          <w:p w:rsidR="00392DFE" w:rsidRPr="006D3852" w:rsidRDefault="00392DFE"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2410614</w:t>
            </w:r>
          </w:p>
        </w:tc>
        <w:tc>
          <w:tcPr>
            <w:tcW w:w="1260" w:type="dxa"/>
            <w:shd w:val="clear" w:color="auto" w:fill="auto"/>
          </w:tcPr>
          <w:p w:rsidR="00392DFE" w:rsidRPr="006D3852" w:rsidRDefault="00966371" w:rsidP="00BE0EB2">
            <w:pPr>
              <w:jc w:val="center"/>
              <w:rPr>
                <w:rFonts w:ascii="Times New Roman" w:hAnsi="Times New Roman"/>
                <w:sz w:val="22"/>
                <w:szCs w:val="22"/>
              </w:rPr>
            </w:pPr>
            <w:r w:rsidRPr="006D3852">
              <w:rPr>
                <w:rFonts w:ascii="Times New Roman" w:hAnsi="Times New Roman"/>
                <w:color w:val="auto"/>
                <w:sz w:val="22"/>
                <w:szCs w:val="22"/>
              </w:rPr>
              <w:t>PK</w:t>
            </w:r>
            <w:r w:rsidR="00AF4B51" w:rsidRPr="006D3852">
              <w:rPr>
                <w:rFonts w:ascii="Times New Roman" w:hAnsi="Times New Roman"/>
                <w:color w:val="auto"/>
                <w:sz w:val="22"/>
                <w:szCs w:val="22"/>
              </w:rPr>
              <w:t>-</w:t>
            </w:r>
            <w:r w:rsidR="00A52604" w:rsidRPr="006D3852">
              <w:rPr>
                <w:rFonts w:ascii="Times New Roman" w:hAnsi="Times New Roman"/>
                <w:color w:val="auto"/>
                <w:sz w:val="22"/>
                <w:szCs w:val="22"/>
              </w:rPr>
              <w:t>5</w:t>
            </w:r>
          </w:p>
        </w:tc>
      </w:tr>
      <w:tr w:rsidR="006D713E" w:rsidRPr="00C11E16" w:rsidTr="00BE0EB2">
        <w:trPr>
          <w:trHeight w:val="274"/>
          <w:jc w:val="center"/>
        </w:trPr>
        <w:tc>
          <w:tcPr>
            <w:tcW w:w="2092" w:type="dxa"/>
            <w:vMerge/>
            <w:shd w:val="clear" w:color="auto" w:fill="auto"/>
          </w:tcPr>
          <w:p w:rsidR="00AF4B51" w:rsidRPr="00C11E16" w:rsidRDefault="00AF4B51" w:rsidP="00BE0EB2">
            <w:pPr>
              <w:tabs>
                <w:tab w:val="left" w:pos="162"/>
                <w:tab w:val="left" w:pos="1440"/>
              </w:tabs>
              <w:spacing w:line="240" w:lineRule="exact"/>
              <w:ind w:left="162"/>
              <w:jc w:val="center"/>
              <w:rPr>
                <w:rFonts w:ascii="Times New Roman" w:hAnsi="Times New Roman"/>
                <w:sz w:val="22"/>
                <w:szCs w:val="22"/>
              </w:rPr>
            </w:pPr>
          </w:p>
        </w:tc>
        <w:tc>
          <w:tcPr>
            <w:tcW w:w="4860" w:type="dxa"/>
            <w:tcBorders>
              <w:bottom w:val="single" w:sz="4" w:space="0" w:color="auto"/>
            </w:tcBorders>
            <w:shd w:val="clear" w:color="auto" w:fill="auto"/>
          </w:tcPr>
          <w:p w:rsidR="00AF4B51" w:rsidRPr="006D3852" w:rsidRDefault="00AF4B51"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Academy of Aerospace and Engineering Elementary</w:t>
            </w:r>
          </w:p>
        </w:tc>
        <w:tc>
          <w:tcPr>
            <w:tcW w:w="1800" w:type="dxa"/>
            <w:tcBorders>
              <w:bottom w:val="single" w:sz="4" w:space="0" w:color="auto"/>
            </w:tcBorders>
            <w:shd w:val="clear" w:color="auto" w:fill="auto"/>
          </w:tcPr>
          <w:p w:rsidR="00AF4B51" w:rsidRPr="006D3852" w:rsidRDefault="005F3895"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2410714</w:t>
            </w:r>
          </w:p>
        </w:tc>
        <w:tc>
          <w:tcPr>
            <w:tcW w:w="1260" w:type="dxa"/>
            <w:tcBorders>
              <w:bottom w:val="single" w:sz="4" w:space="0" w:color="auto"/>
            </w:tcBorders>
            <w:shd w:val="clear" w:color="auto" w:fill="auto"/>
          </w:tcPr>
          <w:p w:rsidR="00AF4B51" w:rsidRPr="006D3852" w:rsidRDefault="00966371" w:rsidP="00BE0EB2">
            <w:pPr>
              <w:jc w:val="center"/>
              <w:rPr>
                <w:rFonts w:ascii="Times New Roman" w:hAnsi="Times New Roman"/>
                <w:sz w:val="22"/>
                <w:szCs w:val="22"/>
              </w:rPr>
            </w:pPr>
            <w:r w:rsidRPr="006D3852">
              <w:rPr>
                <w:rFonts w:ascii="Times New Roman" w:hAnsi="Times New Roman"/>
                <w:color w:val="auto"/>
                <w:sz w:val="22"/>
                <w:szCs w:val="22"/>
              </w:rPr>
              <w:t>PK</w:t>
            </w:r>
            <w:r w:rsidR="00AF4B51" w:rsidRPr="006D3852">
              <w:rPr>
                <w:rFonts w:ascii="Times New Roman" w:hAnsi="Times New Roman"/>
                <w:color w:val="auto"/>
                <w:sz w:val="22"/>
                <w:szCs w:val="22"/>
              </w:rPr>
              <w:t>-</w:t>
            </w:r>
            <w:r w:rsidR="00A52604" w:rsidRPr="006D3852">
              <w:rPr>
                <w:rFonts w:ascii="Times New Roman" w:hAnsi="Times New Roman"/>
                <w:color w:val="auto"/>
                <w:sz w:val="22"/>
                <w:szCs w:val="22"/>
              </w:rPr>
              <w:t>5</w:t>
            </w:r>
          </w:p>
        </w:tc>
      </w:tr>
      <w:tr w:rsidR="006D713E" w:rsidRPr="00C11E16" w:rsidTr="00BE0EB2">
        <w:trPr>
          <w:trHeight w:val="274"/>
          <w:jc w:val="center"/>
        </w:trPr>
        <w:tc>
          <w:tcPr>
            <w:tcW w:w="2092" w:type="dxa"/>
            <w:vMerge/>
            <w:shd w:val="clear" w:color="auto" w:fill="auto"/>
          </w:tcPr>
          <w:p w:rsidR="005F3895" w:rsidRPr="00C11E16" w:rsidRDefault="005F3895" w:rsidP="00BE0EB2">
            <w:pPr>
              <w:tabs>
                <w:tab w:val="left" w:pos="162"/>
                <w:tab w:val="left" w:pos="1440"/>
              </w:tabs>
              <w:spacing w:line="240" w:lineRule="exact"/>
              <w:ind w:left="162"/>
              <w:jc w:val="center"/>
              <w:rPr>
                <w:rFonts w:ascii="Times New Roman" w:hAnsi="Times New Roman"/>
                <w:sz w:val="22"/>
                <w:szCs w:val="22"/>
              </w:rPr>
            </w:pPr>
          </w:p>
        </w:tc>
        <w:tc>
          <w:tcPr>
            <w:tcW w:w="4860" w:type="dxa"/>
            <w:shd w:val="clear" w:color="auto" w:fill="auto"/>
          </w:tcPr>
          <w:p w:rsidR="005F3895" w:rsidRPr="006D3852" w:rsidRDefault="005F3895"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Montessori Magnet School</w:t>
            </w:r>
          </w:p>
        </w:tc>
        <w:tc>
          <w:tcPr>
            <w:tcW w:w="1800" w:type="dxa"/>
            <w:shd w:val="clear" w:color="auto" w:fill="auto"/>
          </w:tcPr>
          <w:p w:rsidR="005F3895" w:rsidRPr="006D3852" w:rsidRDefault="005F3895"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2413114</w:t>
            </w:r>
          </w:p>
        </w:tc>
        <w:tc>
          <w:tcPr>
            <w:tcW w:w="1260" w:type="dxa"/>
            <w:shd w:val="clear" w:color="auto" w:fill="auto"/>
          </w:tcPr>
          <w:p w:rsidR="005F3895" w:rsidRPr="006D3852" w:rsidRDefault="00C022AF" w:rsidP="00BE0EB2">
            <w:pPr>
              <w:jc w:val="center"/>
              <w:rPr>
                <w:rFonts w:ascii="Times New Roman" w:hAnsi="Times New Roman"/>
                <w:sz w:val="22"/>
                <w:szCs w:val="22"/>
              </w:rPr>
            </w:pPr>
            <w:r w:rsidRPr="006D3852">
              <w:rPr>
                <w:rFonts w:ascii="Times New Roman" w:hAnsi="Times New Roman"/>
                <w:sz w:val="22"/>
                <w:szCs w:val="22"/>
              </w:rPr>
              <w:t>PK-6</w:t>
            </w:r>
          </w:p>
        </w:tc>
      </w:tr>
      <w:tr w:rsidR="00AF4B51" w:rsidRPr="00C11E16" w:rsidTr="00BE0EB2">
        <w:trPr>
          <w:trHeight w:val="274"/>
          <w:jc w:val="center"/>
        </w:trPr>
        <w:tc>
          <w:tcPr>
            <w:tcW w:w="2092" w:type="dxa"/>
            <w:vMerge/>
            <w:shd w:val="clear" w:color="auto" w:fill="auto"/>
          </w:tcPr>
          <w:p w:rsidR="00AF4B51" w:rsidRPr="00C11E16" w:rsidRDefault="00AF4B51" w:rsidP="00BE0EB2">
            <w:pPr>
              <w:tabs>
                <w:tab w:val="left" w:pos="162"/>
                <w:tab w:val="left" w:pos="1440"/>
              </w:tabs>
              <w:spacing w:line="240" w:lineRule="exact"/>
              <w:ind w:left="162"/>
              <w:jc w:val="center"/>
              <w:rPr>
                <w:rFonts w:ascii="Times New Roman" w:hAnsi="Times New Roman"/>
                <w:sz w:val="22"/>
                <w:szCs w:val="22"/>
              </w:rPr>
            </w:pPr>
          </w:p>
        </w:tc>
        <w:tc>
          <w:tcPr>
            <w:tcW w:w="4860" w:type="dxa"/>
            <w:shd w:val="clear" w:color="auto" w:fill="auto"/>
          </w:tcPr>
          <w:p w:rsidR="00AF4B51" w:rsidRPr="006D3852" w:rsidRDefault="00AF4B51"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Two Rivers Magnet Middle School</w:t>
            </w:r>
          </w:p>
        </w:tc>
        <w:tc>
          <w:tcPr>
            <w:tcW w:w="1800" w:type="dxa"/>
            <w:shd w:val="clear" w:color="auto" w:fill="auto"/>
          </w:tcPr>
          <w:p w:rsidR="00AF4B51" w:rsidRPr="006D3852" w:rsidRDefault="00B86593"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2415014</w:t>
            </w:r>
          </w:p>
        </w:tc>
        <w:tc>
          <w:tcPr>
            <w:tcW w:w="1260" w:type="dxa"/>
            <w:shd w:val="clear" w:color="auto" w:fill="auto"/>
          </w:tcPr>
          <w:p w:rsidR="00AF4B51" w:rsidRPr="006D3852" w:rsidRDefault="00AF4B51" w:rsidP="00BE0EB2">
            <w:pPr>
              <w:jc w:val="center"/>
              <w:rPr>
                <w:rFonts w:ascii="Times New Roman" w:hAnsi="Times New Roman"/>
                <w:sz w:val="22"/>
                <w:szCs w:val="22"/>
              </w:rPr>
            </w:pPr>
            <w:r w:rsidRPr="006D3852">
              <w:rPr>
                <w:rFonts w:ascii="Times New Roman" w:hAnsi="Times New Roman"/>
                <w:sz w:val="22"/>
                <w:szCs w:val="22"/>
              </w:rPr>
              <w:t>6-8</w:t>
            </w:r>
          </w:p>
        </w:tc>
      </w:tr>
      <w:tr w:rsidR="00AF4B51" w:rsidRPr="00C11E16" w:rsidTr="00BE0EB2">
        <w:trPr>
          <w:trHeight w:val="274"/>
          <w:jc w:val="center"/>
        </w:trPr>
        <w:tc>
          <w:tcPr>
            <w:tcW w:w="2092" w:type="dxa"/>
            <w:vMerge/>
            <w:shd w:val="clear" w:color="auto" w:fill="auto"/>
          </w:tcPr>
          <w:p w:rsidR="00AF4B51" w:rsidRPr="00C11E16" w:rsidRDefault="00AF4B51" w:rsidP="00BE0EB2">
            <w:pPr>
              <w:tabs>
                <w:tab w:val="left" w:pos="162"/>
                <w:tab w:val="left" w:pos="1440"/>
              </w:tabs>
              <w:spacing w:line="240" w:lineRule="exact"/>
              <w:ind w:left="162"/>
              <w:jc w:val="center"/>
              <w:rPr>
                <w:rFonts w:ascii="Times New Roman" w:hAnsi="Times New Roman"/>
                <w:sz w:val="22"/>
                <w:szCs w:val="22"/>
              </w:rPr>
            </w:pPr>
          </w:p>
        </w:tc>
        <w:tc>
          <w:tcPr>
            <w:tcW w:w="4860" w:type="dxa"/>
            <w:shd w:val="clear" w:color="auto" w:fill="auto"/>
          </w:tcPr>
          <w:p w:rsidR="00AF4B51" w:rsidRPr="006D3852" w:rsidRDefault="00AF4B51"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Academy of Aerospace and Engineering</w:t>
            </w:r>
          </w:p>
        </w:tc>
        <w:tc>
          <w:tcPr>
            <w:tcW w:w="1800" w:type="dxa"/>
            <w:shd w:val="clear" w:color="auto" w:fill="auto"/>
          </w:tcPr>
          <w:p w:rsidR="00AF4B51" w:rsidRPr="006D3852" w:rsidRDefault="00B86593"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2415114</w:t>
            </w:r>
          </w:p>
        </w:tc>
        <w:tc>
          <w:tcPr>
            <w:tcW w:w="1260" w:type="dxa"/>
            <w:shd w:val="clear" w:color="auto" w:fill="auto"/>
          </w:tcPr>
          <w:p w:rsidR="00AF4B51" w:rsidRPr="006D3852" w:rsidRDefault="00AF4B51" w:rsidP="00BE0EB2">
            <w:pPr>
              <w:jc w:val="center"/>
              <w:rPr>
                <w:rFonts w:ascii="Times New Roman" w:hAnsi="Times New Roman"/>
                <w:sz w:val="22"/>
                <w:szCs w:val="22"/>
              </w:rPr>
            </w:pPr>
            <w:r w:rsidRPr="006D3852">
              <w:rPr>
                <w:rFonts w:ascii="Times New Roman" w:hAnsi="Times New Roman"/>
                <w:sz w:val="22"/>
                <w:szCs w:val="22"/>
              </w:rPr>
              <w:t>6-12</w:t>
            </w:r>
          </w:p>
        </w:tc>
      </w:tr>
      <w:tr w:rsidR="00AF4B51" w:rsidRPr="00C11E16" w:rsidTr="00BE0EB2">
        <w:trPr>
          <w:trHeight w:val="274"/>
          <w:jc w:val="center"/>
        </w:trPr>
        <w:tc>
          <w:tcPr>
            <w:tcW w:w="2092" w:type="dxa"/>
            <w:vMerge/>
            <w:shd w:val="clear" w:color="auto" w:fill="auto"/>
          </w:tcPr>
          <w:p w:rsidR="00AF4B51" w:rsidRPr="00C11E16" w:rsidRDefault="00AF4B51" w:rsidP="00BE0EB2">
            <w:pPr>
              <w:tabs>
                <w:tab w:val="left" w:pos="162"/>
                <w:tab w:val="left" w:pos="1440"/>
              </w:tabs>
              <w:spacing w:line="240" w:lineRule="exact"/>
              <w:ind w:left="162"/>
              <w:jc w:val="center"/>
              <w:rPr>
                <w:rFonts w:ascii="Times New Roman" w:hAnsi="Times New Roman"/>
                <w:sz w:val="22"/>
                <w:szCs w:val="22"/>
              </w:rPr>
            </w:pPr>
          </w:p>
        </w:tc>
        <w:tc>
          <w:tcPr>
            <w:tcW w:w="4860" w:type="dxa"/>
            <w:shd w:val="clear" w:color="auto" w:fill="auto"/>
          </w:tcPr>
          <w:p w:rsidR="00AF4B51" w:rsidRPr="006D3852" w:rsidRDefault="00853785"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PSA Civic Leadership Academy</w:t>
            </w:r>
          </w:p>
        </w:tc>
        <w:tc>
          <w:tcPr>
            <w:tcW w:w="1800" w:type="dxa"/>
            <w:shd w:val="clear" w:color="auto" w:fill="auto"/>
          </w:tcPr>
          <w:p w:rsidR="00AF4B51" w:rsidRPr="006D3852" w:rsidRDefault="00B86593"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2415214</w:t>
            </w:r>
          </w:p>
        </w:tc>
        <w:tc>
          <w:tcPr>
            <w:tcW w:w="1260" w:type="dxa"/>
            <w:shd w:val="clear" w:color="auto" w:fill="auto"/>
          </w:tcPr>
          <w:p w:rsidR="00AF4B51" w:rsidRPr="006D3852" w:rsidRDefault="00A52604" w:rsidP="00BE0EB2">
            <w:pPr>
              <w:jc w:val="center"/>
              <w:rPr>
                <w:rFonts w:ascii="Times New Roman" w:hAnsi="Times New Roman"/>
                <w:color w:val="FF0000"/>
                <w:sz w:val="22"/>
                <w:szCs w:val="22"/>
              </w:rPr>
            </w:pPr>
            <w:r w:rsidRPr="006D3852">
              <w:rPr>
                <w:rFonts w:ascii="Times New Roman" w:hAnsi="Times New Roman"/>
                <w:color w:val="auto"/>
                <w:sz w:val="22"/>
                <w:szCs w:val="22"/>
              </w:rPr>
              <w:t>9</w:t>
            </w:r>
            <w:r w:rsidR="00AF4B51" w:rsidRPr="006D3852">
              <w:rPr>
                <w:rFonts w:ascii="Times New Roman" w:hAnsi="Times New Roman"/>
                <w:color w:val="auto"/>
                <w:sz w:val="22"/>
                <w:szCs w:val="22"/>
              </w:rPr>
              <w:t>-12</w:t>
            </w:r>
          </w:p>
        </w:tc>
      </w:tr>
      <w:tr w:rsidR="00AF4B51" w:rsidRPr="00C11E16" w:rsidTr="00BE0EB2">
        <w:trPr>
          <w:trHeight w:val="274"/>
          <w:jc w:val="center"/>
        </w:trPr>
        <w:tc>
          <w:tcPr>
            <w:tcW w:w="2092" w:type="dxa"/>
            <w:vMerge/>
            <w:shd w:val="clear" w:color="auto" w:fill="auto"/>
          </w:tcPr>
          <w:p w:rsidR="00AF4B51" w:rsidRPr="00C11E16" w:rsidRDefault="00AF4B51" w:rsidP="00BE0EB2">
            <w:pPr>
              <w:tabs>
                <w:tab w:val="left" w:pos="162"/>
                <w:tab w:val="left" w:pos="1440"/>
              </w:tabs>
              <w:spacing w:line="240" w:lineRule="exact"/>
              <w:ind w:left="162"/>
              <w:jc w:val="center"/>
              <w:rPr>
                <w:rFonts w:ascii="Times New Roman" w:hAnsi="Times New Roman"/>
                <w:sz w:val="22"/>
                <w:szCs w:val="22"/>
              </w:rPr>
            </w:pPr>
          </w:p>
        </w:tc>
        <w:tc>
          <w:tcPr>
            <w:tcW w:w="4860" w:type="dxa"/>
            <w:shd w:val="clear" w:color="auto" w:fill="auto"/>
          </w:tcPr>
          <w:p w:rsidR="00AF4B51" w:rsidRPr="006D3852" w:rsidRDefault="00AF4B51"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Greater Hartford Academy of the Arts Magnet Middle</w:t>
            </w:r>
          </w:p>
        </w:tc>
        <w:tc>
          <w:tcPr>
            <w:tcW w:w="1800" w:type="dxa"/>
            <w:shd w:val="clear" w:color="auto" w:fill="auto"/>
          </w:tcPr>
          <w:p w:rsidR="00AF4B51" w:rsidRPr="006D3852" w:rsidRDefault="00B86593"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2415314</w:t>
            </w:r>
          </w:p>
        </w:tc>
        <w:tc>
          <w:tcPr>
            <w:tcW w:w="1260" w:type="dxa"/>
            <w:shd w:val="clear" w:color="auto" w:fill="auto"/>
          </w:tcPr>
          <w:p w:rsidR="00AF4B51" w:rsidRPr="006D3852" w:rsidRDefault="00AF4B51" w:rsidP="00BE0EB2">
            <w:pPr>
              <w:jc w:val="center"/>
              <w:rPr>
                <w:rFonts w:ascii="Times New Roman" w:hAnsi="Times New Roman"/>
                <w:sz w:val="22"/>
                <w:szCs w:val="22"/>
              </w:rPr>
            </w:pPr>
            <w:r w:rsidRPr="006D3852">
              <w:rPr>
                <w:rFonts w:ascii="Times New Roman" w:hAnsi="Times New Roman"/>
                <w:sz w:val="22"/>
                <w:szCs w:val="22"/>
              </w:rPr>
              <w:t>6-8</w:t>
            </w:r>
          </w:p>
        </w:tc>
      </w:tr>
      <w:tr w:rsidR="00AF4B51" w:rsidRPr="00C11E16" w:rsidTr="00BE0EB2">
        <w:trPr>
          <w:trHeight w:val="274"/>
          <w:jc w:val="center"/>
        </w:trPr>
        <w:tc>
          <w:tcPr>
            <w:tcW w:w="2092" w:type="dxa"/>
            <w:vMerge/>
            <w:shd w:val="clear" w:color="auto" w:fill="auto"/>
          </w:tcPr>
          <w:p w:rsidR="00AF4B51" w:rsidRPr="00C11E16" w:rsidRDefault="00AF4B51" w:rsidP="00BE0EB2">
            <w:pPr>
              <w:tabs>
                <w:tab w:val="left" w:pos="162"/>
                <w:tab w:val="left" w:pos="1440"/>
              </w:tabs>
              <w:spacing w:line="240" w:lineRule="exact"/>
              <w:ind w:left="162"/>
              <w:jc w:val="center"/>
              <w:rPr>
                <w:rFonts w:ascii="Times New Roman" w:hAnsi="Times New Roman"/>
                <w:sz w:val="22"/>
                <w:szCs w:val="22"/>
              </w:rPr>
            </w:pPr>
          </w:p>
        </w:tc>
        <w:tc>
          <w:tcPr>
            <w:tcW w:w="4860" w:type="dxa"/>
            <w:shd w:val="clear" w:color="auto" w:fill="auto"/>
          </w:tcPr>
          <w:p w:rsidR="00AF4B51" w:rsidRPr="006D3852" w:rsidRDefault="00AF4B51"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Metropolitan Learning Center for Global and International Studies</w:t>
            </w:r>
          </w:p>
        </w:tc>
        <w:tc>
          <w:tcPr>
            <w:tcW w:w="1800" w:type="dxa"/>
            <w:shd w:val="clear" w:color="auto" w:fill="auto"/>
          </w:tcPr>
          <w:p w:rsidR="00AF4B51" w:rsidRPr="006D3852" w:rsidRDefault="00B86593"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2416114</w:t>
            </w:r>
          </w:p>
        </w:tc>
        <w:tc>
          <w:tcPr>
            <w:tcW w:w="1260" w:type="dxa"/>
            <w:shd w:val="clear" w:color="auto" w:fill="auto"/>
          </w:tcPr>
          <w:p w:rsidR="00AF4B51" w:rsidRPr="006D3852" w:rsidRDefault="00083F1A" w:rsidP="00BE0EB2">
            <w:pPr>
              <w:jc w:val="center"/>
              <w:rPr>
                <w:rFonts w:ascii="Times New Roman" w:hAnsi="Times New Roman"/>
                <w:sz w:val="22"/>
                <w:szCs w:val="22"/>
              </w:rPr>
            </w:pPr>
            <w:r w:rsidRPr="006D3852">
              <w:rPr>
                <w:rFonts w:ascii="Times New Roman" w:hAnsi="Times New Roman"/>
                <w:sz w:val="22"/>
                <w:szCs w:val="22"/>
              </w:rPr>
              <w:t>6-12</w:t>
            </w:r>
          </w:p>
        </w:tc>
      </w:tr>
      <w:tr w:rsidR="00AF4B51" w:rsidRPr="00C11E16" w:rsidTr="00BE0EB2">
        <w:trPr>
          <w:trHeight w:val="274"/>
          <w:jc w:val="center"/>
        </w:trPr>
        <w:tc>
          <w:tcPr>
            <w:tcW w:w="2092" w:type="dxa"/>
            <w:vMerge/>
            <w:shd w:val="clear" w:color="auto" w:fill="auto"/>
          </w:tcPr>
          <w:p w:rsidR="00AF4B51" w:rsidRPr="00C11E16" w:rsidRDefault="00AF4B51" w:rsidP="00BE0EB2">
            <w:pPr>
              <w:tabs>
                <w:tab w:val="left" w:pos="162"/>
                <w:tab w:val="left" w:pos="1440"/>
              </w:tabs>
              <w:spacing w:line="240" w:lineRule="exact"/>
              <w:ind w:left="162"/>
              <w:jc w:val="center"/>
              <w:rPr>
                <w:rFonts w:ascii="Times New Roman" w:hAnsi="Times New Roman"/>
                <w:sz w:val="22"/>
                <w:szCs w:val="22"/>
              </w:rPr>
            </w:pPr>
          </w:p>
        </w:tc>
        <w:tc>
          <w:tcPr>
            <w:tcW w:w="4860" w:type="dxa"/>
            <w:shd w:val="clear" w:color="auto" w:fill="auto"/>
          </w:tcPr>
          <w:p w:rsidR="00AF4B51" w:rsidRPr="006D3852" w:rsidRDefault="00AF4B51"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Greater Hartford Academy of  the Arts High School - Full Time</w:t>
            </w:r>
          </w:p>
        </w:tc>
        <w:tc>
          <w:tcPr>
            <w:tcW w:w="1800" w:type="dxa"/>
            <w:shd w:val="clear" w:color="auto" w:fill="auto"/>
          </w:tcPr>
          <w:p w:rsidR="00AF4B51" w:rsidRPr="006D3852" w:rsidRDefault="002E60A4"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2416414</w:t>
            </w:r>
          </w:p>
        </w:tc>
        <w:tc>
          <w:tcPr>
            <w:tcW w:w="1260" w:type="dxa"/>
            <w:shd w:val="clear" w:color="auto" w:fill="auto"/>
          </w:tcPr>
          <w:p w:rsidR="00AF4B51" w:rsidRPr="006D3852" w:rsidRDefault="00424236" w:rsidP="004F3076">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 xml:space="preserve">  9-12</w:t>
            </w:r>
          </w:p>
        </w:tc>
      </w:tr>
      <w:tr w:rsidR="00AF4B51" w:rsidRPr="00C11E16" w:rsidTr="00BE0EB2">
        <w:trPr>
          <w:trHeight w:val="274"/>
          <w:jc w:val="center"/>
        </w:trPr>
        <w:tc>
          <w:tcPr>
            <w:tcW w:w="2092" w:type="dxa"/>
            <w:vMerge/>
            <w:shd w:val="clear" w:color="auto" w:fill="auto"/>
          </w:tcPr>
          <w:p w:rsidR="00AF4B51" w:rsidRPr="00C11E16" w:rsidRDefault="00AF4B51" w:rsidP="00BE0EB2">
            <w:pPr>
              <w:tabs>
                <w:tab w:val="left" w:pos="162"/>
                <w:tab w:val="left" w:pos="1440"/>
              </w:tabs>
              <w:spacing w:line="240" w:lineRule="exact"/>
              <w:ind w:left="162"/>
              <w:jc w:val="center"/>
              <w:rPr>
                <w:rFonts w:ascii="Times New Roman" w:hAnsi="Times New Roman"/>
                <w:sz w:val="22"/>
                <w:szCs w:val="22"/>
              </w:rPr>
            </w:pPr>
          </w:p>
        </w:tc>
        <w:tc>
          <w:tcPr>
            <w:tcW w:w="4860" w:type="dxa"/>
            <w:shd w:val="clear" w:color="auto" w:fill="auto"/>
          </w:tcPr>
          <w:p w:rsidR="00AF4B51" w:rsidRPr="006D3852" w:rsidRDefault="00C022AF"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Academy of Science and Innovation</w:t>
            </w:r>
          </w:p>
        </w:tc>
        <w:tc>
          <w:tcPr>
            <w:tcW w:w="1800" w:type="dxa"/>
            <w:shd w:val="clear" w:color="auto" w:fill="auto"/>
          </w:tcPr>
          <w:p w:rsidR="00AF4B51" w:rsidRPr="006D3852" w:rsidRDefault="002E60A4" w:rsidP="00BE0EB2">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2416514</w:t>
            </w:r>
          </w:p>
        </w:tc>
        <w:tc>
          <w:tcPr>
            <w:tcW w:w="1260" w:type="dxa"/>
            <w:shd w:val="clear" w:color="auto" w:fill="auto"/>
          </w:tcPr>
          <w:p w:rsidR="00AF4B51" w:rsidRPr="006D3852" w:rsidRDefault="00083F1A" w:rsidP="00BE0EB2">
            <w:pPr>
              <w:jc w:val="center"/>
              <w:rPr>
                <w:rFonts w:ascii="Times New Roman" w:hAnsi="Times New Roman"/>
                <w:sz w:val="22"/>
                <w:szCs w:val="22"/>
              </w:rPr>
            </w:pPr>
            <w:r w:rsidRPr="006D3852">
              <w:rPr>
                <w:rFonts w:ascii="Times New Roman" w:hAnsi="Times New Roman"/>
                <w:sz w:val="22"/>
                <w:szCs w:val="22"/>
              </w:rPr>
              <w:t xml:space="preserve"> 6-12</w:t>
            </w:r>
          </w:p>
        </w:tc>
      </w:tr>
      <w:tr w:rsidR="001F0F2D" w:rsidRPr="00C11E16" w:rsidTr="00BE0EB2">
        <w:trPr>
          <w:trHeight w:val="274"/>
          <w:jc w:val="center"/>
        </w:trPr>
        <w:tc>
          <w:tcPr>
            <w:tcW w:w="2092" w:type="dxa"/>
            <w:vMerge/>
            <w:shd w:val="clear" w:color="auto" w:fill="auto"/>
          </w:tcPr>
          <w:p w:rsidR="001F0F2D" w:rsidRPr="00C11E16" w:rsidRDefault="001F0F2D" w:rsidP="00BE0EB2">
            <w:pPr>
              <w:tabs>
                <w:tab w:val="left" w:pos="162"/>
                <w:tab w:val="left" w:pos="1440"/>
              </w:tabs>
              <w:spacing w:line="240" w:lineRule="exact"/>
              <w:ind w:left="162"/>
              <w:jc w:val="center"/>
              <w:rPr>
                <w:rFonts w:ascii="Times New Roman" w:hAnsi="Times New Roman"/>
                <w:sz w:val="22"/>
                <w:szCs w:val="22"/>
              </w:rPr>
            </w:pPr>
          </w:p>
        </w:tc>
        <w:tc>
          <w:tcPr>
            <w:tcW w:w="4860" w:type="dxa"/>
            <w:shd w:val="clear" w:color="auto" w:fill="auto"/>
          </w:tcPr>
          <w:p w:rsidR="001F0F2D" w:rsidRPr="004732E5" w:rsidRDefault="001F0F2D" w:rsidP="00BE0EB2">
            <w:pPr>
              <w:tabs>
                <w:tab w:val="left" w:pos="252"/>
                <w:tab w:val="left" w:pos="1440"/>
              </w:tabs>
              <w:spacing w:line="240" w:lineRule="exact"/>
              <w:ind w:left="252"/>
              <w:rPr>
                <w:rFonts w:ascii="Times New Roman" w:hAnsi="Times New Roman"/>
                <w:sz w:val="22"/>
                <w:szCs w:val="22"/>
              </w:rPr>
            </w:pPr>
            <w:r w:rsidRPr="004732E5">
              <w:rPr>
                <w:rFonts w:ascii="Times New Roman" w:hAnsi="Times New Roman"/>
                <w:sz w:val="22"/>
                <w:szCs w:val="22"/>
              </w:rPr>
              <w:t>Discovery Academy</w:t>
            </w:r>
          </w:p>
        </w:tc>
        <w:tc>
          <w:tcPr>
            <w:tcW w:w="1800" w:type="dxa"/>
            <w:shd w:val="clear" w:color="auto" w:fill="auto"/>
          </w:tcPr>
          <w:p w:rsidR="001F0F2D" w:rsidRPr="004732E5" w:rsidRDefault="001F0F2D" w:rsidP="00BE0EB2">
            <w:pPr>
              <w:tabs>
                <w:tab w:val="left" w:pos="252"/>
                <w:tab w:val="left" w:pos="1440"/>
              </w:tabs>
              <w:spacing w:line="240" w:lineRule="exact"/>
              <w:ind w:left="252"/>
              <w:rPr>
                <w:rFonts w:ascii="Times New Roman" w:hAnsi="Times New Roman"/>
                <w:sz w:val="22"/>
                <w:szCs w:val="22"/>
              </w:rPr>
            </w:pPr>
            <w:r w:rsidRPr="004732E5">
              <w:rPr>
                <w:rFonts w:ascii="Times New Roman" w:hAnsi="Times New Roman"/>
                <w:sz w:val="22"/>
                <w:szCs w:val="22"/>
              </w:rPr>
              <w:t>2418114</w:t>
            </w:r>
          </w:p>
        </w:tc>
        <w:tc>
          <w:tcPr>
            <w:tcW w:w="1260" w:type="dxa"/>
            <w:shd w:val="clear" w:color="auto" w:fill="auto"/>
          </w:tcPr>
          <w:p w:rsidR="001F0F2D" w:rsidRPr="004732E5" w:rsidRDefault="00076186" w:rsidP="00076186">
            <w:pPr>
              <w:rPr>
                <w:rFonts w:ascii="Times New Roman" w:hAnsi="Times New Roman"/>
                <w:sz w:val="22"/>
                <w:szCs w:val="22"/>
              </w:rPr>
            </w:pPr>
            <w:r>
              <w:rPr>
                <w:rFonts w:ascii="Times New Roman" w:hAnsi="Times New Roman"/>
                <w:sz w:val="22"/>
                <w:szCs w:val="22"/>
              </w:rPr>
              <w:t xml:space="preserve">    </w:t>
            </w:r>
            <w:r w:rsidR="001F0F2D" w:rsidRPr="004732E5">
              <w:rPr>
                <w:rFonts w:ascii="Times New Roman" w:hAnsi="Times New Roman"/>
                <w:sz w:val="22"/>
                <w:szCs w:val="22"/>
              </w:rPr>
              <w:t>PK-5</w:t>
            </w:r>
          </w:p>
        </w:tc>
      </w:tr>
      <w:tr w:rsidR="001F0F2D" w:rsidRPr="00C11E16" w:rsidTr="00BE0EB2">
        <w:trPr>
          <w:trHeight w:val="274"/>
          <w:jc w:val="center"/>
        </w:trPr>
        <w:tc>
          <w:tcPr>
            <w:tcW w:w="2092" w:type="dxa"/>
            <w:shd w:val="clear" w:color="auto" w:fill="auto"/>
          </w:tcPr>
          <w:p w:rsidR="001F0F2D" w:rsidRPr="00C11E16" w:rsidRDefault="001F0F2D" w:rsidP="00BE0EB2">
            <w:pPr>
              <w:keepNext/>
              <w:tabs>
                <w:tab w:val="left" w:pos="162"/>
                <w:tab w:val="left" w:pos="1440"/>
              </w:tabs>
              <w:spacing w:line="240" w:lineRule="exact"/>
              <w:ind w:left="162"/>
              <w:jc w:val="center"/>
              <w:outlineLvl w:val="2"/>
              <w:rPr>
                <w:rFonts w:ascii="Times New Roman" w:hAnsi="Times New Roman"/>
                <w:sz w:val="22"/>
                <w:szCs w:val="22"/>
              </w:rPr>
            </w:pPr>
            <w:r w:rsidRPr="00C11E16">
              <w:rPr>
                <w:rFonts w:ascii="Times New Roman" w:hAnsi="Times New Roman"/>
                <w:sz w:val="22"/>
                <w:szCs w:val="22"/>
              </w:rPr>
              <w:t>CES</w:t>
            </w:r>
          </w:p>
        </w:tc>
        <w:tc>
          <w:tcPr>
            <w:tcW w:w="4860" w:type="dxa"/>
            <w:shd w:val="clear" w:color="auto" w:fill="auto"/>
          </w:tcPr>
          <w:p w:rsidR="001F0F2D" w:rsidRPr="00C11E16" w:rsidRDefault="001F0F2D" w:rsidP="00BE0EB2">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Six-Six Magnet School</w:t>
            </w:r>
          </w:p>
        </w:tc>
        <w:tc>
          <w:tcPr>
            <w:tcW w:w="1800" w:type="dxa"/>
            <w:shd w:val="clear" w:color="auto" w:fill="auto"/>
          </w:tcPr>
          <w:p w:rsidR="001F0F2D" w:rsidRPr="00C11E16" w:rsidRDefault="001F0F2D" w:rsidP="00BE0EB2">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2430114</w:t>
            </w:r>
          </w:p>
        </w:tc>
        <w:tc>
          <w:tcPr>
            <w:tcW w:w="1260" w:type="dxa"/>
            <w:shd w:val="clear" w:color="auto" w:fill="auto"/>
          </w:tcPr>
          <w:p w:rsidR="001F0F2D" w:rsidRPr="00C11E16" w:rsidRDefault="001F0F2D" w:rsidP="00E33143">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PK-8</w:t>
            </w:r>
          </w:p>
        </w:tc>
      </w:tr>
      <w:tr w:rsidR="001F0F2D" w:rsidRPr="00C11E16" w:rsidTr="00E33143">
        <w:trPr>
          <w:trHeight w:val="274"/>
          <w:jc w:val="center"/>
        </w:trPr>
        <w:tc>
          <w:tcPr>
            <w:tcW w:w="2092" w:type="dxa"/>
            <w:shd w:val="clear" w:color="auto" w:fill="auto"/>
          </w:tcPr>
          <w:p w:rsidR="001F0F2D" w:rsidRPr="00C11E16" w:rsidRDefault="001F0F2D" w:rsidP="00BE0EB2">
            <w:pPr>
              <w:keepNext/>
              <w:tabs>
                <w:tab w:val="left" w:pos="162"/>
                <w:tab w:val="left" w:pos="1440"/>
              </w:tabs>
              <w:spacing w:line="240" w:lineRule="exact"/>
              <w:ind w:left="162"/>
              <w:jc w:val="center"/>
              <w:outlineLvl w:val="2"/>
              <w:rPr>
                <w:rFonts w:ascii="Times New Roman" w:hAnsi="Times New Roman"/>
                <w:sz w:val="22"/>
                <w:szCs w:val="22"/>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F0F2D" w:rsidRPr="00C11E16" w:rsidRDefault="001F0F2D" w:rsidP="00BE0EB2">
            <w:pPr>
              <w:tabs>
                <w:tab w:val="left" w:pos="252"/>
                <w:tab w:val="left" w:pos="1440"/>
              </w:tabs>
              <w:spacing w:line="240" w:lineRule="exact"/>
              <w:ind w:left="252"/>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F0F2D" w:rsidRPr="00C11E16" w:rsidRDefault="001F0F2D" w:rsidP="00BE0EB2">
            <w:pPr>
              <w:tabs>
                <w:tab w:val="left" w:pos="252"/>
                <w:tab w:val="left" w:pos="1440"/>
              </w:tabs>
              <w:spacing w:line="240" w:lineRule="exact"/>
              <w:ind w:left="252"/>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F0F2D" w:rsidRPr="00C11E16" w:rsidRDefault="001F0F2D" w:rsidP="00BE0EB2">
            <w:pPr>
              <w:tabs>
                <w:tab w:val="left" w:pos="252"/>
                <w:tab w:val="left" w:pos="1440"/>
              </w:tabs>
              <w:spacing w:line="240" w:lineRule="exact"/>
              <w:ind w:left="252"/>
              <w:jc w:val="center"/>
              <w:rPr>
                <w:rFonts w:ascii="Times New Roman" w:hAnsi="Times New Roman"/>
                <w:sz w:val="22"/>
                <w:szCs w:val="22"/>
              </w:rPr>
            </w:pPr>
          </w:p>
        </w:tc>
      </w:tr>
      <w:tr w:rsidR="00E026AA" w:rsidRPr="00C11E16" w:rsidTr="00E33143">
        <w:trPr>
          <w:trHeight w:val="274"/>
          <w:jc w:val="center"/>
        </w:trPr>
        <w:tc>
          <w:tcPr>
            <w:tcW w:w="2092" w:type="dxa"/>
            <w:vMerge w:val="restart"/>
            <w:tcBorders>
              <w:top w:val="single" w:sz="4" w:space="0" w:color="auto"/>
              <w:left w:val="single" w:sz="4" w:space="0" w:color="auto"/>
              <w:right w:val="single" w:sz="4" w:space="0" w:color="auto"/>
            </w:tcBorders>
            <w:shd w:val="clear" w:color="auto" w:fill="auto"/>
          </w:tcPr>
          <w:p w:rsidR="00E026AA" w:rsidRPr="00C11E16" w:rsidRDefault="00E026AA" w:rsidP="008C5161">
            <w:pPr>
              <w:keepNext/>
              <w:tabs>
                <w:tab w:val="left" w:pos="162"/>
                <w:tab w:val="left" w:pos="1440"/>
              </w:tabs>
              <w:spacing w:line="240" w:lineRule="exact"/>
              <w:ind w:left="162"/>
              <w:jc w:val="center"/>
              <w:outlineLvl w:val="2"/>
              <w:rPr>
                <w:rFonts w:ascii="Times New Roman" w:hAnsi="Times New Roman"/>
                <w:sz w:val="22"/>
                <w:szCs w:val="22"/>
              </w:rPr>
            </w:pPr>
            <w:r w:rsidRPr="00C11E16">
              <w:rPr>
                <w:rFonts w:ascii="Times New Roman" w:hAnsi="Times New Roman"/>
                <w:sz w:val="22"/>
                <w:szCs w:val="22"/>
              </w:rPr>
              <w:t xml:space="preserve">ACES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E026AA" w:rsidRPr="00C11E16" w:rsidRDefault="00E026AA" w:rsidP="000A5D83">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 xml:space="preserve">Wintergreen </w:t>
            </w:r>
            <w:proofErr w:type="spellStart"/>
            <w:r w:rsidRPr="00C11E16">
              <w:rPr>
                <w:rFonts w:ascii="Times New Roman" w:hAnsi="Times New Roman"/>
                <w:sz w:val="22"/>
                <w:szCs w:val="22"/>
              </w:rPr>
              <w:t>Interdistrict</w:t>
            </w:r>
            <w:proofErr w:type="spellEnd"/>
            <w:r w:rsidRPr="00C11E16">
              <w:rPr>
                <w:rFonts w:ascii="Times New Roman" w:hAnsi="Times New Roman"/>
                <w:sz w:val="22"/>
                <w:szCs w:val="22"/>
              </w:rPr>
              <w:t xml:space="preserve">  Magnet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026AA" w:rsidRPr="00C11E16" w:rsidRDefault="00E026AA" w:rsidP="000A5D83">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2440314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026AA" w:rsidRPr="00C11E16" w:rsidRDefault="00E026AA" w:rsidP="00E33143">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K-8</w:t>
            </w:r>
          </w:p>
        </w:tc>
      </w:tr>
      <w:tr w:rsidR="00E026AA" w:rsidRPr="00C11E16" w:rsidTr="00E33143">
        <w:trPr>
          <w:trHeight w:val="274"/>
          <w:jc w:val="center"/>
        </w:trPr>
        <w:tc>
          <w:tcPr>
            <w:tcW w:w="2092" w:type="dxa"/>
            <w:vMerge/>
            <w:tcBorders>
              <w:left w:val="single" w:sz="4" w:space="0" w:color="auto"/>
              <w:bottom w:val="single" w:sz="4" w:space="0" w:color="auto"/>
              <w:right w:val="single" w:sz="4" w:space="0" w:color="auto"/>
            </w:tcBorders>
            <w:shd w:val="clear" w:color="auto" w:fill="auto"/>
          </w:tcPr>
          <w:p w:rsidR="00E026AA" w:rsidRPr="00C11E16" w:rsidRDefault="00E026AA" w:rsidP="000C37C7">
            <w:pPr>
              <w:keepNext/>
              <w:tabs>
                <w:tab w:val="left" w:pos="162"/>
                <w:tab w:val="left" w:pos="1440"/>
              </w:tabs>
              <w:spacing w:line="240" w:lineRule="exact"/>
              <w:ind w:left="162"/>
              <w:jc w:val="center"/>
              <w:outlineLvl w:val="2"/>
              <w:rPr>
                <w:rFonts w:ascii="Times New Roman" w:hAnsi="Times New Roman"/>
                <w:sz w:val="22"/>
                <w:szCs w:val="22"/>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E026AA" w:rsidRPr="00C11E16" w:rsidRDefault="00E026AA" w:rsidP="000C37C7">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Thomas Edison Magnet Middle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026AA" w:rsidRPr="00C11E16" w:rsidRDefault="00E026AA" w:rsidP="000C37C7">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2445114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026AA" w:rsidRPr="00C11E16" w:rsidRDefault="00E026AA" w:rsidP="00E33143">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6-8</w:t>
            </w:r>
          </w:p>
        </w:tc>
      </w:tr>
      <w:tr w:rsidR="00E026AA" w:rsidRPr="00C11E16" w:rsidTr="000A5D83">
        <w:trPr>
          <w:trHeight w:val="274"/>
          <w:jc w:val="center"/>
        </w:trPr>
        <w:tc>
          <w:tcPr>
            <w:tcW w:w="2092" w:type="dxa"/>
            <w:shd w:val="clear" w:color="auto" w:fill="auto"/>
          </w:tcPr>
          <w:p w:rsidR="00E026AA" w:rsidRPr="00C11E16" w:rsidRDefault="00E026AA" w:rsidP="00D66160">
            <w:pPr>
              <w:keepNext/>
              <w:tabs>
                <w:tab w:val="left" w:pos="162"/>
                <w:tab w:val="left" w:pos="1440"/>
              </w:tabs>
              <w:spacing w:line="240" w:lineRule="exact"/>
              <w:ind w:left="162"/>
              <w:jc w:val="center"/>
              <w:outlineLvl w:val="2"/>
              <w:rPr>
                <w:rFonts w:ascii="Times New Roman" w:hAnsi="Times New Roman"/>
                <w:sz w:val="22"/>
                <w:szCs w:val="22"/>
              </w:rPr>
            </w:pPr>
          </w:p>
        </w:tc>
        <w:tc>
          <w:tcPr>
            <w:tcW w:w="4860" w:type="dxa"/>
            <w:shd w:val="clear" w:color="auto" w:fill="auto"/>
          </w:tcPr>
          <w:p w:rsidR="00E026AA" w:rsidRPr="00C11E16" w:rsidRDefault="00E026AA" w:rsidP="00D66160">
            <w:pPr>
              <w:tabs>
                <w:tab w:val="left" w:pos="252"/>
                <w:tab w:val="left" w:pos="1440"/>
              </w:tabs>
              <w:spacing w:line="240" w:lineRule="exact"/>
              <w:ind w:left="252"/>
              <w:rPr>
                <w:rFonts w:ascii="Times New Roman" w:hAnsi="Times New Roman"/>
                <w:sz w:val="22"/>
                <w:szCs w:val="22"/>
              </w:rPr>
            </w:pPr>
          </w:p>
        </w:tc>
        <w:tc>
          <w:tcPr>
            <w:tcW w:w="1800" w:type="dxa"/>
            <w:shd w:val="clear" w:color="auto" w:fill="auto"/>
          </w:tcPr>
          <w:p w:rsidR="00E026AA" w:rsidRPr="00C11E16" w:rsidRDefault="00E026AA" w:rsidP="00D66160">
            <w:pPr>
              <w:tabs>
                <w:tab w:val="left" w:pos="252"/>
                <w:tab w:val="left" w:pos="1440"/>
              </w:tabs>
              <w:spacing w:line="240" w:lineRule="exact"/>
              <w:ind w:left="252"/>
              <w:rPr>
                <w:rFonts w:ascii="Times New Roman" w:hAnsi="Times New Roman"/>
                <w:sz w:val="22"/>
                <w:szCs w:val="22"/>
              </w:rPr>
            </w:pPr>
          </w:p>
        </w:tc>
        <w:tc>
          <w:tcPr>
            <w:tcW w:w="1260" w:type="dxa"/>
            <w:shd w:val="clear" w:color="auto" w:fill="auto"/>
          </w:tcPr>
          <w:p w:rsidR="00E026AA" w:rsidRDefault="00E026AA" w:rsidP="00705975">
            <w:pPr>
              <w:jc w:val="center"/>
              <w:rPr>
                <w:rFonts w:ascii="Times New Roman" w:hAnsi="Times New Roman"/>
                <w:sz w:val="22"/>
                <w:szCs w:val="22"/>
              </w:rPr>
            </w:pPr>
          </w:p>
        </w:tc>
      </w:tr>
      <w:tr w:rsidR="00D66160" w:rsidRPr="00C11E16" w:rsidTr="000A5D83">
        <w:trPr>
          <w:trHeight w:val="274"/>
          <w:jc w:val="center"/>
        </w:trPr>
        <w:tc>
          <w:tcPr>
            <w:tcW w:w="2092" w:type="dxa"/>
            <w:vMerge w:val="restart"/>
            <w:shd w:val="clear" w:color="auto" w:fill="auto"/>
          </w:tcPr>
          <w:p w:rsidR="00D66160" w:rsidRPr="00C11E16" w:rsidRDefault="00D66160" w:rsidP="00D66160">
            <w:pPr>
              <w:keepNext/>
              <w:tabs>
                <w:tab w:val="left" w:pos="162"/>
                <w:tab w:val="left" w:pos="1440"/>
              </w:tabs>
              <w:spacing w:line="240" w:lineRule="exact"/>
              <w:ind w:left="162"/>
              <w:jc w:val="center"/>
              <w:outlineLvl w:val="2"/>
              <w:rPr>
                <w:rFonts w:ascii="Times New Roman" w:hAnsi="Times New Roman"/>
                <w:sz w:val="22"/>
                <w:szCs w:val="22"/>
              </w:rPr>
            </w:pPr>
            <w:r w:rsidRPr="00C11E16">
              <w:rPr>
                <w:rFonts w:ascii="Times New Roman" w:hAnsi="Times New Roman"/>
                <w:sz w:val="22"/>
                <w:szCs w:val="22"/>
              </w:rPr>
              <w:t xml:space="preserve">LEARN </w:t>
            </w:r>
          </w:p>
          <w:p w:rsidR="00D66160" w:rsidRPr="00C11E16" w:rsidRDefault="00D66160" w:rsidP="00D66160">
            <w:pPr>
              <w:keepNext/>
              <w:tabs>
                <w:tab w:val="left" w:pos="162"/>
                <w:tab w:val="left" w:pos="1440"/>
              </w:tabs>
              <w:spacing w:line="240" w:lineRule="exact"/>
              <w:ind w:left="162"/>
              <w:jc w:val="center"/>
              <w:outlineLvl w:val="2"/>
              <w:rPr>
                <w:rFonts w:ascii="Times New Roman" w:hAnsi="Times New Roman"/>
                <w:sz w:val="22"/>
                <w:szCs w:val="22"/>
              </w:rPr>
            </w:pPr>
          </w:p>
          <w:p w:rsidR="00D66160" w:rsidRPr="00C11E16" w:rsidRDefault="00D66160" w:rsidP="00D66160">
            <w:pPr>
              <w:keepNext/>
              <w:tabs>
                <w:tab w:val="left" w:pos="162"/>
                <w:tab w:val="left" w:pos="1440"/>
              </w:tabs>
              <w:spacing w:line="240" w:lineRule="exact"/>
              <w:ind w:left="162"/>
              <w:jc w:val="center"/>
              <w:outlineLvl w:val="2"/>
              <w:rPr>
                <w:rFonts w:ascii="Times New Roman" w:hAnsi="Times New Roman"/>
                <w:sz w:val="22"/>
                <w:szCs w:val="22"/>
              </w:rPr>
            </w:pPr>
          </w:p>
          <w:p w:rsidR="00D66160" w:rsidRPr="00C11E16" w:rsidRDefault="00D66160" w:rsidP="00D66160">
            <w:pPr>
              <w:keepNext/>
              <w:tabs>
                <w:tab w:val="left" w:pos="162"/>
                <w:tab w:val="left" w:pos="1440"/>
              </w:tabs>
              <w:spacing w:line="240" w:lineRule="exact"/>
              <w:jc w:val="center"/>
              <w:outlineLvl w:val="2"/>
              <w:rPr>
                <w:rFonts w:ascii="Times New Roman" w:hAnsi="Times New Roman"/>
                <w:sz w:val="22"/>
                <w:szCs w:val="22"/>
              </w:rPr>
            </w:pPr>
          </w:p>
        </w:tc>
        <w:tc>
          <w:tcPr>
            <w:tcW w:w="4860" w:type="dxa"/>
            <w:shd w:val="clear" w:color="auto" w:fill="auto"/>
          </w:tcPr>
          <w:p w:rsidR="00D66160" w:rsidRPr="00C11E16" w:rsidRDefault="00D66160" w:rsidP="00D66160">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Regional Multicultural Magnet School</w:t>
            </w:r>
          </w:p>
        </w:tc>
        <w:tc>
          <w:tcPr>
            <w:tcW w:w="1800" w:type="dxa"/>
            <w:shd w:val="clear" w:color="auto" w:fill="auto"/>
          </w:tcPr>
          <w:p w:rsidR="00D66160" w:rsidRPr="00C11E16" w:rsidRDefault="00D66160" w:rsidP="00D66160">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2450114</w:t>
            </w:r>
          </w:p>
        </w:tc>
        <w:tc>
          <w:tcPr>
            <w:tcW w:w="1260" w:type="dxa"/>
            <w:shd w:val="clear" w:color="auto" w:fill="auto"/>
          </w:tcPr>
          <w:p w:rsidR="00D66160" w:rsidRPr="00C11E16" w:rsidRDefault="00D66160" w:rsidP="00705975">
            <w:pPr>
              <w:jc w:val="center"/>
              <w:rPr>
                <w:rFonts w:ascii="Times New Roman" w:hAnsi="Times New Roman"/>
                <w:sz w:val="22"/>
                <w:szCs w:val="22"/>
              </w:rPr>
            </w:pPr>
            <w:r>
              <w:rPr>
                <w:rFonts w:ascii="Times New Roman" w:hAnsi="Times New Roman"/>
                <w:sz w:val="22"/>
                <w:szCs w:val="22"/>
              </w:rPr>
              <w:t>K-5</w:t>
            </w:r>
          </w:p>
        </w:tc>
      </w:tr>
      <w:tr w:rsidR="00D66160" w:rsidRPr="00C11E16" w:rsidTr="000A5D83">
        <w:trPr>
          <w:trHeight w:val="274"/>
          <w:jc w:val="center"/>
        </w:trPr>
        <w:tc>
          <w:tcPr>
            <w:tcW w:w="2092" w:type="dxa"/>
            <w:vMerge/>
            <w:shd w:val="clear" w:color="auto" w:fill="auto"/>
          </w:tcPr>
          <w:p w:rsidR="00D66160" w:rsidRPr="00C11E16" w:rsidRDefault="00D66160" w:rsidP="00D66160">
            <w:pPr>
              <w:keepNext/>
              <w:tabs>
                <w:tab w:val="left" w:pos="162"/>
                <w:tab w:val="left" w:pos="1440"/>
              </w:tabs>
              <w:spacing w:line="240" w:lineRule="exact"/>
              <w:jc w:val="center"/>
              <w:outlineLvl w:val="2"/>
              <w:rPr>
                <w:rFonts w:ascii="Times New Roman" w:hAnsi="Times New Roman"/>
                <w:sz w:val="22"/>
                <w:szCs w:val="22"/>
              </w:rPr>
            </w:pPr>
          </w:p>
        </w:tc>
        <w:tc>
          <w:tcPr>
            <w:tcW w:w="4860" w:type="dxa"/>
            <w:shd w:val="clear" w:color="auto" w:fill="auto"/>
          </w:tcPr>
          <w:p w:rsidR="00D66160" w:rsidRPr="006D3852" w:rsidRDefault="00D66160" w:rsidP="00D66160">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The Friendship School</w:t>
            </w:r>
          </w:p>
        </w:tc>
        <w:tc>
          <w:tcPr>
            <w:tcW w:w="1800" w:type="dxa"/>
            <w:shd w:val="clear" w:color="auto" w:fill="auto"/>
          </w:tcPr>
          <w:p w:rsidR="00D66160" w:rsidRPr="006D3852" w:rsidRDefault="00D66160" w:rsidP="00D66160">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2450214</w:t>
            </w:r>
          </w:p>
        </w:tc>
        <w:tc>
          <w:tcPr>
            <w:tcW w:w="1260" w:type="dxa"/>
            <w:shd w:val="clear" w:color="auto" w:fill="auto"/>
          </w:tcPr>
          <w:p w:rsidR="00D66160" w:rsidRPr="006D3852" w:rsidRDefault="00D66160" w:rsidP="00D66160">
            <w:pPr>
              <w:jc w:val="center"/>
              <w:rPr>
                <w:rFonts w:ascii="Times New Roman" w:hAnsi="Times New Roman"/>
                <w:sz w:val="22"/>
                <w:szCs w:val="22"/>
              </w:rPr>
            </w:pPr>
            <w:r>
              <w:rPr>
                <w:rFonts w:ascii="Times New Roman" w:hAnsi="Times New Roman"/>
                <w:sz w:val="22"/>
                <w:szCs w:val="22"/>
              </w:rPr>
              <w:t>PK-K</w:t>
            </w:r>
          </w:p>
        </w:tc>
      </w:tr>
      <w:tr w:rsidR="00D66160" w:rsidRPr="00717B61" w:rsidTr="000A5D83">
        <w:trPr>
          <w:trHeight w:val="274"/>
          <w:jc w:val="center"/>
        </w:trPr>
        <w:tc>
          <w:tcPr>
            <w:tcW w:w="2092" w:type="dxa"/>
            <w:vMerge/>
            <w:shd w:val="clear" w:color="auto" w:fill="auto"/>
          </w:tcPr>
          <w:p w:rsidR="00D66160" w:rsidRPr="00C11E16" w:rsidRDefault="00D66160" w:rsidP="00D66160">
            <w:pPr>
              <w:keepNext/>
              <w:tabs>
                <w:tab w:val="left" w:pos="162"/>
                <w:tab w:val="left" w:pos="1440"/>
              </w:tabs>
              <w:spacing w:line="240" w:lineRule="exact"/>
              <w:jc w:val="center"/>
              <w:outlineLvl w:val="2"/>
              <w:rPr>
                <w:rFonts w:ascii="Times New Roman" w:hAnsi="Times New Roman"/>
                <w:sz w:val="22"/>
                <w:szCs w:val="22"/>
              </w:rPr>
            </w:pPr>
          </w:p>
        </w:tc>
        <w:tc>
          <w:tcPr>
            <w:tcW w:w="4860" w:type="dxa"/>
            <w:shd w:val="clear" w:color="auto" w:fill="auto"/>
          </w:tcPr>
          <w:p w:rsidR="00D66160" w:rsidRPr="006D3852" w:rsidRDefault="00D66160" w:rsidP="00D66160">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Riverside Magnet School at Goodwin College</w:t>
            </w:r>
          </w:p>
        </w:tc>
        <w:tc>
          <w:tcPr>
            <w:tcW w:w="1800" w:type="dxa"/>
            <w:shd w:val="clear" w:color="auto" w:fill="auto"/>
          </w:tcPr>
          <w:p w:rsidR="00D66160" w:rsidRPr="006D3852" w:rsidRDefault="00D66160" w:rsidP="00D66160">
            <w:pPr>
              <w:tabs>
                <w:tab w:val="left" w:pos="252"/>
                <w:tab w:val="left" w:pos="1440"/>
              </w:tabs>
              <w:spacing w:line="240" w:lineRule="exact"/>
              <w:ind w:left="252"/>
              <w:rPr>
                <w:rFonts w:ascii="Times New Roman" w:hAnsi="Times New Roman"/>
                <w:sz w:val="22"/>
                <w:szCs w:val="22"/>
              </w:rPr>
            </w:pPr>
            <w:r w:rsidRPr="006D3852">
              <w:rPr>
                <w:rFonts w:ascii="Times New Roman" w:hAnsi="Times New Roman"/>
                <w:sz w:val="22"/>
                <w:szCs w:val="22"/>
              </w:rPr>
              <w:t>2450314</w:t>
            </w:r>
          </w:p>
        </w:tc>
        <w:tc>
          <w:tcPr>
            <w:tcW w:w="1260" w:type="dxa"/>
            <w:shd w:val="clear" w:color="auto" w:fill="auto"/>
          </w:tcPr>
          <w:p w:rsidR="00D66160" w:rsidRPr="006D3852" w:rsidRDefault="00D66160" w:rsidP="00D66160">
            <w:pPr>
              <w:jc w:val="center"/>
              <w:rPr>
                <w:rFonts w:ascii="Times New Roman" w:hAnsi="Times New Roman"/>
                <w:sz w:val="22"/>
                <w:szCs w:val="22"/>
              </w:rPr>
            </w:pPr>
            <w:r w:rsidRPr="006D3852">
              <w:rPr>
                <w:rFonts w:ascii="Times New Roman" w:hAnsi="Times New Roman"/>
                <w:color w:val="auto"/>
                <w:sz w:val="22"/>
                <w:szCs w:val="22"/>
              </w:rPr>
              <w:t>PK-5</w:t>
            </w:r>
          </w:p>
        </w:tc>
      </w:tr>
      <w:tr w:rsidR="00D66160" w:rsidRPr="00C11E16" w:rsidTr="000A5D83">
        <w:trPr>
          <w:trHeight w:val="274"/>
          <w:jc w:val="center"/>
        </w:trPr>
        <w:tc>
          <w:tcPr>
            <w:tcW w:w="2092" w:type="dxa"/>
            <w:vMerge/>
            <w:shd w:val="clear" w:color="auto" w:fill="auto"/>
          </w:tcPr>
          <w:p w:rsidR="00D66160" w:rsidRPr="00C11E16" w:rsidRDefault="00D66160" w:rsidP="00D66160">
            <w:pPr>
              <w:keepNext/>
              <w:tabs>
                <w:tab w:val="left" w:pos="162"/>
                <w:tab w:val="left" w:pos="1440"/>
              </w:tabs>
              <w:spacing w:line="240" w:lineRule="exact"/>
              <w:ind w:left="162"/>
              <w:jc w:val="center"/>
              <w:outlineLvl w:val="2"/>
              <w:rPr>
                <w:rFonts w:ascii="Times New Roman" w:hAnsi="Times New Roman"/>
                <w:sz w:val="22"/>
                <w:szCs w:val="22"/>
              </w:rPr>
            </w:pPr>
          </w:p>
        </w:tc>
        <w:tc>
          <w:tcPr>
            <w:tcW w:w="4860" w:type="dxa"/>
            <w:shd w:val="clear" w:color="auto" w:fill="auto"/>
          </w:tcPr>
          <w:p w:rsidR="00D66160" w:rsidRPr="00C11E16" w:rsidRDefault="00D66160" w:rsidP="00D66160">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Dual Language &amp; Arts Magnet Middle School</w:t>
            </w:r>
          </w:p>
        </w:tc>
        <w:tc>
          <w:tcPr>
            <w:tcW w:w="1800" w:type="dxa"/>
            <w:shd w:val="clear" w:color="auto" w:fill="auto"/>
          </w:tcPr>
          <w:p w:rsidR="00D66160" w:rsidRPr="00C11E16" w:rsidRDefault="00D66160" w:rsidP="00D66160">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2455014</w:t>
            </w:r>
          </w:p>
        </w:tc>
        <w:tc>
          <w:tcPr>
            <w:tcW w:w="1260" w:type="dxa"/>
            <w:shd w:val="clear" w:color="auto" w:fill="auto"/>
          </w:tcPr>
          <w:p w:rsidR="00D66160" w:rsidRPr="00C11E16" w:rsidRDefault="00D66160" w:rsidP="00D66160">
            <w:pPr>
              <w:jc w:val="center"/>
              <w:rPr>
                <w:rFonts w:ascii="Times New Roman" w:hAnsi="Times New Roman"/>
                <w:sz w:val="22"/>
                <w:szCs w:val="22"/>
              </w:rPr>
            </w:pPr>
            <w:r w:rsidRPr="00C11E16">
              <w:rPr>
                <w:rFonts w:ascii="Times New Roman" w:hAnsi="Times New Roman"/>
                <w:sz w:val="22"/>
                <w:szCs w:val="22"/>
              </w:rPr>
              <w:t>6-8</w:t>
            </w:r>
          </w:p>
        </w:tc>
      </w:tr>
      <w:tr w:rsidR="00D66160" w:rsidRPr="00C11E16" w:rsidTr="000A5D83">
        <w:trPr>
          <w:trHeight w:val="274"/>
          <w:jc w:val="center"/>
        </w:trPr>
        <w:tc>
          <w:tcPr>
            <w:tcW w:w="2092" w:type="dxa"/>
            <w:vMerge/>
            <w:shd w:val="clear" w:color="auto" w:fill="auto"/>
          </w:tcPr>
          <w:p w:rsidR="00D66160" w:rsidRPr="00C11E16" w:rsidRDefault="00D66160" w:rsidP="00D66160">
            <w:pPr>
              <w:keepNext/>
              <w:tabs>
                <w:tab w:val="left" w:pos="162"/>
                <w:tab w:val="left" w:pos="1440"/>
              </w:tabs>
              <w:spacing w:line="240" w:lineRule="exact"/>
              <w:ind w:left="162"/>
              <w:jc w:val="center"/>
              <w:outlineLvl w:val="2"/>
              <w:rPr>
                <w:rFonts w:ascii="Times New Roman" w:hAnsi="Times New Roman"/>
                <w:sz w:val="22"/>
                <w:szCs w:val="22"/>
              </w:rPr>
            </w:pPr>
          </w:p>
        </w:tc>
        <w:tc>
          <w:tcPr>
            <w:tcW w:w="4860" w:type="dxa"/>
            <w:shd w:val="clear" w:color="auto" w:fill="auto"/>
          </w:tcPr>
          <w:p w:rsidR="00D66160" w:rsidRPr="00C11E16" w:rsidRDefault="00D66160" w:rsidP="00D66160">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Connecticut River Academy</w:t>
            </w:r>
          </w:p>
        </w:tc>
        <w:tc>
          <w:tcPr>
            <w:tcW w:w="1800" w:type="dxa"/>
            <w:shd w:val="clear" w:color="auto" w:fill="auto"/>
          </w:tcPr>
          <w:p w:rsidR="00D66160" w:rsidRPr="00C11E16" w:rsidRDefault="00D66160" w:rsidP="00D66160">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2456014</w:t>
            </w:r>
          </w:p>
        </w:tc>
        <w:tc>
          <w:tcPr>
            <w:tcW w:w="1260" w:type="dxa"/>
            <w:shd w:val="clear" w:color="auto" w:fill="auto"/>
          </w:tcPr>
          <w:p w:rsidR="00D66160" w:rsidRPr="00C11E16" w:rsidRDefault="00D66160" w:rsidP="00705975">
            <w:pPr>
              <w:jc w:val="center"/>
              <w:rPr>
                <w:rFonts w:ascii="Times New Roman" w:hAnsi="Times New Roman"/>
                <w:sz w:val="22"/>
                <w:szCs w:val="22"/>
              </w:rPr>
            </w:pPr>
            <w:r w:rsidRPr="00C11E16">
              <w:rPr>
                <w:rFonts w:ascii="Times New Roman" w:hAnsi="Times New Roman"/>
                <w:sz w:val="22"/>
                <w:szCs w:val="22"/>
              </w:rPr>
              <w:t>9-12</w:t>
            </w:r>
          </w:p>
        </w:tc>
      </w:tr>
      <w:tr w:rsidR="00D66160" w:rsidRPr="00C11E16" w:rsidTr="000A5D83">
        <w:trPr>
          <w:trHeight w:val="274"/>
          <w:jc w:val="center"/>
        </w:trPr>
        <w:tc>
          <w:tcPr>
            <w:tcW w:w="2092" w:type="dxa"/>
            <w:vMerge/>
            <w:shd w:val="clear" w:color="auto" w:fill="auto"/>
          </w:tcPr>
          <w:p w:rsidR="00D66160" w:rsidRPr="00C11E16" w:rsidRDefault="00D66160" w:rsidP="00D66160">
            <w:pPr>
              <w:keepNext/>
              <w:tabs>
                <w:tab w:val="left" w:pos="162"/>
                <w:tab w:val="left" w:pos="1440"/>
              </w:tabs>
              <w:spacing w:line="240" w:lineRule="exact"/>
              <w:ind w:left="162"/>
              <w:jc w:val="center"/>
              <w:outlineLvl w:val="2"/>
              <w:rPr>
                <w:rFonts w:ascii="Times New Roman" w:hAnsi="Times New Roman"/>
                <w:sz w:val="22"/>
                <w:szCs w:val="22"/>
              </w:rPr>
            </w:pPr>
          </w:p>
        </w:tc>
        <w:tc>
          <w:tcPr>
            <w:tcW w:w="4860" w:type="dxa"/>
            <w:shd w:val="clear" w:color="auto" w:fill="auto"/>
          </w:tcPr>
          <w:p w:rsidR="00D66160" w:rsidRPr="00C11E16" w:rsidRDefault="00D66160" w:rsidP="00D66160">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Marine Science Magnet High School of Southeastern Connecticut</w:t>
            </w:r>
          </w:p>
        </w:tc>
        <w:tc>
          <w:tcPr>
            <w:tcW w:w="1800" w:type="dxa"/>
            <w:shd w:val="clear" w:color="auto" w:fill="auto"/>
          </w:tcPr>
          <w:p w:rsidR="00D66160" w:rsidRPr="00C11E16" w:rsidRDefault="00D66160" w:rsidP="00D66160">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2456114</w:t>
            </w:r>
          </w:p>
        </w:tc>
        <w:tc>
          <w:tcPr>
            <w:tcW w:w="1260" w:type="dxa"/>
            <w:shd w:val="clear" w:color="auto" w:fill="auto"/>
          </w:tcPr>
          <w:p w:rsidR="00D66160" w:rsidRPr="00C11E16" w:rsidRDefault="00D66160" w:rsidP="00D66160">
            <w:pPr>
              <w:jc w:val="center"/>
              <w:rPr>
                <w:rFonts w:ascii="Times New Roman" w:hAnsi="Times New Roman"/>
                <w:sz w:val="22"/>
                <w:szCs w:val="22"/>
              </w:rPr>
            </w:pPr>
            <w:r w:rsidRPr="00C11E16">
              <w:rPr>
                <w:rFonts w:ascii="Times New Roman" w:hAnsi="Times New Roman"/>
                <w:sz w:val="22"/>
                <w:szCs w:val="22"/>
              </w:rPr>
              <w:t>9-12</w:t>
            </w:r>
          </w:p>
        </w:tc>
      </w:tr>
      <w:tr w:rsidR="00D66160" w:rsidRPr="00C11E16" w:rsidTr="00E33143">
        <w:trPr>
          <w:trHeight w:val="274"/>
          <w:jc w:val="center"/>
        </w:trPr>
        <w:tc>
          <w:tcPr>
            <w:tcW w:w="2092" w:type="dxa"/>
            <w:vMerge/>
            <w:shd w:val="clear" w:color="auto" w:fill="auto"/>
          </w:tcPr>
          <w:p w:rsidR="00D66160" w:rsidRPr="00C11E16" w:rsidRDefault="00D66160" w:rsidP="00D66160">
            <w:pPr>
              <w:keepNext/>
              <w:tabs>
                <w:tab w:val="left" w:pos="162"/>
                <w:tab w:val="left" w:pos="1440"/>
              </w:tabs>
              <w:spacing w:line="240" w:lineRule="exact"/>
              <w:ind w:left="162"/>
              <w:jc w:val="center"/>
              <w:outlineLvl w:val="2"/>
              <w:rPr>
                <w:rFonts w:ascii="Times New Roman" w:hAnsi="Times New Roman"/>
                <w:sz w:val="22"/>
                <w:szCs w:val="22"/>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D66160" w:rsidRPr="00C11E16" w:rsidRDefault="00D66160" w:rsidP="00D66160">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Three Rivers Middle College Magnet School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66160" w:rsidRPr="00C11E16" w:rsidRDefault="00D66160" w:rsidP="00D66160">
            <w:pPr>
              <w:tabs>
                <w:tab w:val="left" w:pos="252"/>
                <w:tab w:val="left" w:pos="1440"/>
              </w:tabs>
              <w:spacing w:line="240" w:lineRule="exact"/>
              <w:ind w:left="252"/>
              <w:rPr>
                <w:rFonts w:ascii="Times New Roman" w:hAnsi="Times New Roman"/>
                <w:sz w:val="22"/>
                <w:szCs w:val="22"/>
              </w:rPr>
            </w:pPr>
            <w:r w:rsidRPr="00C11E16">
              <w:rPr>
                <w:rFonts w:ascii="Times New Roman" w:hAnsi="Times New Roman"/>
                <w:sz w:val="22"/>
                <w:szCs w:val="22"/>
              </w:rPr>
              <w:t>2456214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66160" w:rsidRPr="00C11E16" w:rsidRDefault="00D66160" w:rsidP="00D66160">
            <w:pPr>
              <w:jc w:val="center"/>
              <w:rPr>
                <w:rFonts w:ascii="Times New Roman" w:hAnsi="Times New Roman"/>
                <w:sz w:val="22"/>
                <w:szCs w:val="22"/>
              </w:rPr>
            </w:pPr>
            <w:r w:rsidRPr="00C11E16">
              <w:rPr>
                <w:rFonts w:ascii="Times New Roman" w:hAnsi="Times New Roman"/>
                <w:sz w:val="22"/>
                <w:szCs w:val="22"/>
              </w:rPr>
              <w:t>11-12</w:t>
            </w:r>
          </w:p>
        </w:tc>
      </w:tr>
      <w:tr w:rsidR="00B9502A" w:rsidRPr="00C11E16" w:rsidTr="00E33143">
        <w:trPr>
          <w:trHeight w:val="274"/>
          <w:jc w:val="center"/>
        </w:trPr>
        <w:tc>
          <w:tcPr>
            <w:tcW w:w="2092" w:type="dxa"/>
            <w:tcBorders>
              <w:top w:val="single" w:sz="4" w:space="0" w:color="auto"/>
              <w:left w:val="single" w:sz="4" w:space="0" w:color="auto"/>
              <w:right w:val="single" w:sz="4" w:space="0" w:color="auto"/>
            </w:tcBorders>
            <w:shd w:val="clear" w:color="auto" w:fill="auto"/>
          </w:tcPr>
          <w:p w:rsidR="00B9502A" w:rsidRPr="00C11E16" w:rsidRDefault="00B9502A" w:rsidP="00D66160">
            <w:pPr>
              <w:keepNext/>
              <w:tabs>
                <w:tab w:val="left" w:pos="162"/>
                <w:tab w:val="left" w:pos="1440"/>
              </w:tabs>
              <w:spacing w:line="240" w:lineRule="exact"/>
              <w:ind w:left="162"/>
              <w:jc w:val="center"/>
              <w:outlineLvl w:val="2"/>
              <w:rPr>
                <w:rFonts w:ascii="Times New Roman" w:hAnsi="Times New Roman"/>
                <w:sz w:val="22"/>
                <w:szCs w:val="22"/>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B9502A" w:rsidRDefault="00B9502A" w:rsidP="00D66160">
            <w:pPr>
              <w:tabs>
                <w:tab w:val="left" w:pos="252"/>
                <w:tab w:val="left" w:pos="1440"/>
              </w:tabs>
              <w:spacing w:line="240" w:lineRule="exact"/>
              <w:ind w:left="252"/>
              <w:rPr>
                <w:rFonts w:ascii="Times New Roman" w:hAnsi="Times New Roman"/>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9502A" w:rsidRPr="00C11E16" w:rsidDel="00E5429E" w:rsidRDefault="00B9502A" w:rsidP="00D66160">
            <w:pPr>
              <w:tabs>
                <w:tab w:val="left" w:pos="252"/>
                <w:tab w:val="left" w:pos="1440"/>
              </w:tabs>
              <w:spacing w:line="240" w:lineRule="exact"/>
              <w:ind w:left="252"/>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9502A" w:rsidRPr="00C11E16" w:rsidDel="00E5429E" w:rsidRDefault="00B9502A" w:rsidP="00D66160">
            <w:pPr>
              <w:jc w:val="center"/>
              <w:rPr>
                <w:rFonts w:ascii="Times New Roman" w:hAnsi="Times New Roman"/>
                <w:sz w:val="22"/>
                <w:szCs w:val="22"/>
              </w:rPr>
            </w:pPr>
          </w:p>
        </w:tc>
      </w:tr>
      <w:tr w:rsidR="00E026AA" w:rsidRPr="00C11E16" w:rsidTr="00E33143">
        <w:trPr>
          <w:trHeight w:val="274"/>
          <w:jc w:val="center"/>
        </w:trPr>
        <w:tc>
          <w:tcPr>
            <w:tcW w:w="2092" w:type="dxa"/>
            <w:vMerge w:val="restart"/>
            <w:tcBorders>
              <w:top w:val="single" w:sz="4" w:space="0" w:color="auto"/>
              <w:left w:val="single" w:sz="4" w:space="0" w:color="auto"/>
              <w:right w:val="single" w:sz="4" w:space="0" w:color="auto"/>
            </w:tcBorders>
            <w:shd w:val="clear" w:color="auto" w:fill="auto"/>
          </w:tcPr>
          <w:p w:rsidR="00E026AA" w:rsidRPr="00C11E16" w:rsidRDefault="00E026AA" w:rsidP="00D66160">
            <w:pPr>
              <w:keepNext/>
              <w:tabs>
                <w:tab w:val="left" w:pos="162"/>
                <w:tab w:val="left" w:pos="1440"/>
              </w:tabs>
              <w:spacing w:line="240" w:lineRule="exact"/>
              <w:ind w:left="162"/>
              <w:jc w:val="center"/>
              <w:outlineLvl w:val="2"/>
              <w:rPr>
                <w:rFonts w:ascii="Times New Roman" w:hAnsi="Times New Roman"/>
                <w:sz w:val="22"/>
                <w:szCs w:val="22"/>
              </w:rPr>
            </w:pPr>
            <w:r w:rsidRPr="00C11E16">
              <w:rPr>
                <w:rFonts w:ascii="Times New Roman" w:hAnsi="Times New Roman"/>
                <w:sz w:val="22"/>
                <w:szCs w:val="22"/>
              </w:rPr>
              <w:t>EASTCONN</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E026AA" w:rsidRPr="00C11E16" w:rsidRDefault="00E026AA" w:rsidP="00D66160">
            <w:pPr>
              <w:tabs>
                <w:tab w:val="left" w:pos="252"/>
                <w:tab w:val="left" w:pos="1440"/>
              </w:tabs>
              <w:spacing w:line="240" w:lineRule="exact"/>
              <w:ind w:left="252"/>
              <w:rPr>
                <w:rFonts w:ascii="Times New Roman" w:hAnsi="Times New Roman"/>
                <w:sz w:val="22"/>
                <w:szCs w:val="22"/>
              </w:rPr>
            </w:pPr>
            <w:r>
              <w:rPr>
                <w:rFonts w:ascii="Times New Roman" w:hAnsi="Times New Roman"/>
                <w:sz w:val="22"/>
                <w:szCs w:val="22"/>
              </w:rPr>
              <w:t>A</w:t>
            </w:r>
            <w:r w:rsidRPr="00C11E16" w:rsidDel="00E5429E">
              <w:rPr>
                <w:rFonts w:ascii="Times New Roman" w:hAnsi="Times New Roman"/>
                <w:sz w:val="22"/>
                <w:szCs w:val="22"/>
              </w:rPr>
              <w:t>rts at the Capitol Theater Magnet School (ACT)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026AA" w:rsidRPr="00C11E16" w:rsidRDefault="00E026AA" w:rsidP="00D66160">
            <w:pPr>
              <w:tabs>
                <w:tab w:val="left" w:pos="252"/>
                <w:tab w:val="left" w:pos="1440"/>
              </w:tabs>
              <w:spacing w:line="240" w:lineRule="exact"/>
              <w:ind w:left="252"/>
              <w:rPr>
                <w:rFonts w:ascii="Times New Roman" w:hAnsi="Times New Roman"/>
                <w:sz w:val="22"/>
                <w:szCs w:val="22"/>
              </w:rPr>
            </w:pPr>
            <w:r w:rsidRPr="00C11E16" w:rsidDel="00E5429E">
              <w:rPr>
                <w:rFonts w:ascii="Times New Roman" w:hAnsi="Times New Roman"/>
                <w:sz w:val="22"/>
                <w:szCs w:val="22"/>
              </w:rPr>
              <w:t>2536014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026AA" w:rsidRPr="00C11E16" w:rsidRDefault="00E026AA" w:rsidP="00D66160">
            <w:pPr>
              <w:jc w:val="center"/>
              <w:rPr>
                <w:rFonts w:ascii="Times New Roman" w:hAnsi="Times New Roman"/>
                <w:sz w:val="22"/>
                <w:szCs w:val="22"/>
              </w:rPr>
            </w:pPr>
            <w:r w:rsidRPr="00C11E16" w:rsidDel="00E5429E">
              <w:rPr>
                <w:rFonts w:ascii="Times New Roman" w:hAnsi="Times New Roman"/>
                <w:sz w:val="22"/>
                <w:szCs w:val="22"/>
              </w:rPr>
              <w:t>9-12</w:t>
            </w:r>
          </w:p>
        </w:tc>
      </w:tr>
      <w:tr w:rsidR="00E026AA" w:rsidRPr="00C11E16" w:rsidTr="00E33143">
        <w:trPr>
          <w:trHeight w:val="274"/>
          <w:jc w:val="center"/>
        </w:trPr>
        <w:tc>
          <w:tcPr>
            <w:tcW w:w="2092" w:type="dxa"/>
            <w:vMerge/>
            <w:tcBorders>
              <w:left w:val="single" w:sz="4" w:space="0" w:color="auto"/>
              <w:bottom w:val="single" w:sz="4" w:space="0" w:color="auto"/>
              <w:right w:val="single" w:sz="4" w:space="0" w:color="auto"/>
            </w:tcBorders>
            <w:shd w:val="clear" w:color="auto" w:fill="auto"/>
          </w:tcPr>
          <w:p w:rsidR="00E026AA" w:rsidRPr="00C11E16" w:rsidRDefault="00E026AA" w:rsidP="00D66160">
            <w:pPr>
              <w:keepNext/>
              <w:tabs>
                <w:tab w:val="left" w:pos="162"/>
                <w:tab w:val="left" w:pos="1440"/>
              </w:tabs>
              <w:spacing w:line="240" w:lineRule="exact"/>
              <w:ind w:left="162"/>
              <w:jc w:val="center"/>
              <w:outlineLvl w:val="2"/>
              <w:rPr>
                <w:rFonts w:ascii="Times New Roman" w:hAnsi="Times New Roman"/>
                <w:sz w:val="22"/>
                <w:szCs w:val="22"/>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E026AA" w:rsidRPr="00C11E16" w:rsidRDefault="00E026AA" w:rsidP="00D66160">
            <w:pPr>
              <w:tabs>
                <w:tab w:val="left" w:pos="252"/>
                <w:tab w:val="left" w:pos="1440"/>
              </w:tabs>
              <w:spacing w:line="240" w:lineRule="exact"/>
              <w:ind w:left="252"/>
              <w:rPr>
                <w:rFonts w:ascii="Times New Roman" w:hAnsi="Times New Roman"/>
                <w:sz w:val="22"/>
                <w:szCs w:val="22"/>
              </w:rPr>
            </w:pPr>
            <w:proofErr w:type="spellStart"/>
            <w:r w:rsidRPr="00C11E16" w:rsidDel="00353C6B">
              <w:rPr>
                <w:rFonts w:ascii="Times New Roman" w:hAnsi="Times New Roman"/>
                <w:sz w:val="22"/>
                <w:szCs w:val="22"/>
              </w:rPr>
              <w:t>Quinebaug</w:t>
            </w:r>
            <w:proofErr w:type="spellEnd"/>
            <w:r w:rsidRPr="00C11E16" w:rsidDel="00353C6B">
              <w:rPr>
                <w:rFonts w:ascii="Times New Roman" w:hAnsi="Times New Roman"/>
                <w:sz w:val="22"/>
                <w:szCs w:val="22"/>
              </w:rPr>
              <w:t xml:space="preserve"> Middle College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026AA" w:rsidRPr="00C11E16" w:rsidRDefault="00E026AA" w:rsidP="00D66160">
            <w:pPr>
              <w:tabs>
                <w:tab w:val="left" w:pos="252"/>
                <w:tab w:val="left" w:pos="1440"/>
              </w:tabs>
              <w:spacing w:line="240" w:lineRule="exact"/>
              <w:ind w:left="252"/>
              <w:rPr>
                <w:rFonts w:ascii="Times New Roman" w:hAnsi="Times New Roman"/>
                <w:sz w:val="22"/>
                <w:szCs w:val="22"/>
              </w:rPr>
            </w:pPr>
            <w:r w:rsidRPr="00C11E16" w:rsidDel="00353C6B">
              <w:rPr>
                <w:rFonts w:ascii="Times New Roman" w:hAnsi="Times New Roman"/>
                <w:sz w:val="22"/>
                <w:szCs w:val="22"/>
              </w:rPr>
              <w:t>2536114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026AA" w:rsidRPr="00C11E16" w:rsidRDefault="00E026AA" w:rsidP="00D66160">
            <w:pPr>
              <w:jc w:val="center"/>
              <w:rPr>
                <w:rFonts w:ascii="Times New Roman" w:hAnsi="Times New Roman"/>
                <w:sz w:val="22"/>
                <w:szCs w:val="22"/>
              </w:rPr>
            </w:pPr>
            <w:r w:rsidRPr="00C11E16" w:rsidDel="00353C6B">
              <w:rPr>
                <w:rFonts w:ascii="Times New Roman" w:hAnsi="Times New Roman"/>
                <w:sz w:val="22"/>
                <w:szCs w:val="22"/>
              </w:rPr>
              <w:t>9-12</w:t>
            </w:r>
          </w:p>
        </w:tc>
      </w:tr>
    </w:tbl>
    <w:p w:rsidR="00D51279" w:rsidRPr="00C11E16" w:rsidRDefault="007F6EA4" w:rsidP="00443050">
      <w:pPr>
        <w:pStyle w:val="BodyText"/>
        <w:tabs>
          <w:tab w:val="left" w:pos="360"/>
        </w:tabs>
        <w:jc w:val="center"/>
        <w:rPr>
          <w:rFonts w:ascii="Times New Roman" w:hAnsi="Times New Roman"/>
          <w:bCs w:val="0"/>
          <w:i w:val="0"/>
          <w:iCs w:val="0"/>
          <w:sz w:val="22"/>
          <w:szCs w:val="22"/>
          <w:u w:val="single"/>
        </w:rPr>
      </w:pPr>
      <w:r w:rsidRPr="00C11E16">
        <w:rPr>
          <w:rFonts w:ascii="Times New Roman" w:hAnsi="Times New Roman"/>
        </w:rPr>
        <w:br w:type="page"/>
      </w:r>
      <w:r w:rsidR="00D51279" w:rsidRPr="00C11E16">
        <w:rPr>
          <w:rFonts w:ascii="Times New Roman" w:hAnsi="Times New Roman"/>
          <w:bCs w:val="0"/>
          <w:i w:val="0"/>
          <w:iCs w:val="0"/>
          <w:sz w:val="22"/>
          <w:szCs w:val="22"/>
          <w:u w:val="single"/>
        </w:rPr>
        <w:lastRenderedPageBreak/>
        <w:t>PART-TIME MAGNET SCHOOLS</w:t>
      </w:r>
    </w:p>
    <w:p w:rsidR="00D51279" w:rsidRPr="00C11E16" w:rsidRDefault="00D51279" w:rsidP="00D51279">
      <w:pPr>
        <w:pStyle w:val="BodyText"/>
        <w:tabs>
          <w:tab w:val="left" w:pos="360"/>
        </w:tabs>
        <w:jc w:val="center"/>
        <w:rPr>
          <w:rFonts w:ascii="Times New Roman" w:hAnsi="Times New Roman"/>
          <w:bCs w:val="0"/>
          <w:i w:val="0"/>
          <w:iCs w:val="0"/>
          <w:sz w:val="22"/>
          <w:szCs w:val="22"/>
          <w:u w:val="single"/>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5855"/>
        <w:gridCol w:w="2425"/>
        <w:gridCol w:w="1530"/>
      </w:tblGrid>
      <w:tr w:rsidR="00361161" w:rsidRPr="00C11E16" w:rsidTr="004331BB">
        <w:trPr>
          <w:trHeight w:val="309"/>
          <w:jc w:val="center"/>
        </w:trPr>
        <w:tc>
          <w:tcPr>
            <w:tcW w:w="1075" w:type="dxa"/>
          </w:tcPr>
          <w:p w:rsidR="00361161" w:rsidRPr="00C11E16" w:rsidRDefault="00361161" w:rsidP="00AA4D46">
            <w:pPr>
              <w:keepNext/>
              <w:tabs>
                <w:tab w:val="left" w:pos="72"/>
                <w:tab w:val="left" w:pos="720"/>
                <w:tab w:val="left" w:pos="1440"/>
              </w:tabs>
              <w:spacing w:line="240" w:lineRule="exact"/>
              <w:ind w:left="252"/>
              <w:outlineLvl w:val="2"/>
              <w:rPr>
                <w:rFonts w:ascii="Times New Roman" w:hAnsi="Times New Roman"/>
                <w:sz w:val="22"/>
                <w:szCs w:val="22"/>
              </w:rPr>
            </w:pPr>
          </w:p>
        </w:tc>
        <w:tc>
          <w:tcPr>
            <w:tcW w:w="5855" w:type="dxa"/>
          </w:tcPr>
          <w:p w:rsidR="00361161" w:rsidRPr="00C11E16" w:rsidRDefault="00361161" w:rsidP="00AA4D46">
            <w:pPr>
              <w:tabs>
                <w:tab w:val="left" w:pos="252"/>
                <w:tab w:val="left" w:pos="360"/>
                <w:tab w:val="left" w:pos="1440"/>
              </w:tabs>
              <w:spacing w:line="240" w:lineRule="exact"/>
              <w:ind w:left="252"/>
              <w:rPr>
                <w:rFonts w:ascii="Times New Roman" w:hAnsi="Times New Roman"/>
                <w:sz w:val="22"/>
                <w:szCs w:val="22"/>
                <w:u w:val="single"/>
              </w:rPr>
            </w:pPr>
            <w:r w:rsidRPr="00C11E16">
              <w:rPr>
                <w:rFonts w:ascii="Times New Roman" w:hAnsi="Times New Roman"/>
                <w:sz w:val="22"/>
                <w:szCs w:val="22"/>
                <w:u w:val="single"/>
              </w:rPr>
              <w:t>School Name</w:t>
            </w:r>
          </w:p>
        </w:tc>
        <w:tc>
          <w:tcPr>
            <w:tcW w:w="2425" w:type="dxa"/>
          </w:tcPr>
          <w:p w:rsidR="00361161" w:rsidRPr="00C11E16" w:rsidRDefault="00361161" w:rsidP="00AA4D46">
            <w:pPr>
              <w:tabs>
                <w:tab w:val="left" w:pos="252"/>
                <w:tab w:val="left" w:pos="360"/>
                <w:tab w:val="left" w:pos="1440"/>
              </w:tabs>
              <w:spacing w:line="240" w:lineRule="exact"/>
              <w:ind w:left="252"/>
              <w:rPr>
                <w:rFonts w:ascii="Times New Roman" w:hAnsi="Times New Roman"/>
                <w:sz w:val="22"/>
                <w:szCs w:val="22"/>
                <w:u w:val="single"/>
              </w:rPr>
            </w:pPr>
            <w:r w:rsidRPr="00C11E16">
              <w:rPr>
                <w:rFonts w:ascii="Times New Roman" w:hAnsi="Times New Roman"/>
                <w:sz w:val="22"/>
                <w:szCs w:val="22"/>
                <w:u w:val="single"/>
              </w:rPr>
              <w:t>Facility/Organization Code</w:t>
            </w:r>
          </w:p>
        </w:tc>
        <w:tc>
          <w:tcPr>
            <w:tcW w:w="1530" w:type="dxa"/>
          </w:tcPr>
          <w:p w:rsidR="00361161" w:rsidRPr="00C11E16" w:rsidRDefault="007F6EA4" w:rsidP="007F6EA4">
            <w:pPr>
              <w:tabs>
                <w:tab w:val="left" w:pos="252"/>
                <w:tab w:val="left" w:pos="360"/>
                <w:tab w:val="left" w:pos="1440"/>
              </w:tabs>
              <w:spacing w:line="240" w:lineRule="exact"/>
              <w:ind w:left="252"/>
              <w:jc w:val="center"/>
              <w:rPr>
                <w:rFonts w:ascii="Times New Roman" w:hAnsi="Times New Roman"/>
                <w:sz w:val="22"/>
                <w:szCs w:val="22"/>
                <w:u w:val="single"/>
              </w:rPr>
            </w:pPr>
            <w:r w:rsidRPr="00C11E16">
              <w:rPr>
                <w:rFonts w:ascii="Times New Roman" w:hAnsi="Times New Roman"/>
                <w:sz w:val="22"/>
                <w:szCs w:val="22"/>
                <w:u w:val="single"/>
              </w:rPr>
              <w:t>Applicable Grades</w:t>
            </w:r>
          </w:p>
        </w:tc>
      </w:tr>
      <w:tr w:rsidR="00361161" w:rsidRPr="00C11E16" w:rsidTr="004331BB">
        <w:trPr>
          <w:trHeight w:val="309"/>
          <w:jc w:val="center"/>
        </w:trPr>
        <w:tc>
          <w:tcPr>
            <w:tcW w:w="1075" w:type="dxa"/>
          </w:tcPr>
          <w:p w:rsidR="00361161" w:rsidRPr="00C11E16" w:rsidRDefault="00361161" w:rsidP="00BC514C">
            <w:pPr>
              <w:keepNext/>
              <w:tabs>
                <w:tab w:val="left" w:pos="72"/>
                <w:tab w:val="left" w:pos="720"/>
                <w:tab w:val="left" w:pos="1440"/>
              </w:tabs>
              <w:spacing w:line="240" w:lineRule="exact"/>
              <w:ind w:left="252"/>
              <w:outlineLvl w:val="2"/>
              <w:rPr>
                <w:rFonts w:ascii="Times New Roman" w:hAnsi="Times New Roman"/>
                <w:sz w:val="22"/>
                <w:szCs w:val="22"/>
              </w:rPr>
            </w:pPr>
            <w:r w:rsidRPr="00C11E16">
              <w:rPr>
                <w:rFonts w:ascii="Times New Roman" w:hAnsi="Times New Roman"/>
                <w:sz w:val="22"/>
                <w:szCs w:val="22"/>
              </w:rPr>
              <w:t>CREC</w:t>
            </w:r>
          </w:p>
        </w:tc>
        <w:tc>
          <w:tcPr>
            <w:tcW w:w="5855" w:type="dxa"/>
          </w:tcPr>
          <w:p w:rsidR="00361161" w:rsidRPr="00C11E16" w:rsidRDefault="00361161">
            <w:pPr>
              <w:tabs>
                <w:tab w:val="left" w:pos="252"/>
                <w:tab w:val="left" w:pos="360"/>
                <w:tab w:val="left" w:pos="1440"/>
              </w:tabs>
              <w:spacing w:line="240" w:lineRule="exact"/>
              <w:ind w:left="252"/>
              <w:rPr>
                <w:rFonts w:ascii="Times New Roman" w:hAnsi="Times New Roman"/>
                <w:sz w:val="22"/>
                <w:szCs w:val="22"/>
              </w:rPr>
            </w:pPr>
            <w:r w:rsidRPr="00C11E16">
              <w:rPr>
                <w:rFonts w:ascii="Times New Roman" w:hAnsi="Times New Roman"/>
                <w:sz w:val="22"/>
                <w:szCs w:val="22"/>
              </w:rPr>
              <w:t xml:space="preserve">Greater Hartford Academy of the Arts – Part Time </w:t>
            </w:r>
          </w:p>
        </w:tc>
        <w:tc>
          <w:tcPr>
            <w:tcW w:w="2425" w:type="dxa"/>
          </w:tcPr>
          <w:p w:rsidR="00361161" w:rsidRPr="00C11E16" w:rsidRDefault="00361161" w:rsidP="00BC514C">
            <w:pPr>
              <w:tabs>
                <w:tab w:val="left" w:pos="252"/>
                <w:tab w:val="left" w:pos="360"/>
                <w:tab w:val="left" w:pos="1440"/>
              </w:tabs>
              <w:spacing w:line="240" w:lineRule="exact"/>
              <w:ind w:left="252"/>
              <w:rPr>
                <w:rFonts w:ascii="Times New Roman" w:hAnsi="Times New Roman"/>
                <w:sz w:val="22"/>
                <w:szCs w:val="22"/>
              </w:rPr>
            </w:pPr>
            <w:r w:rsidRPr="00C11E16">
              <w:rPr>
                <w:rFonts w:ascii="Times New Roman" w:hAnsi="Times New Roman"/>
                <w:sz w:val="22"/>
                <w:szCs w:val="22"/>
              </w:rPr>
              <w:t>2419900</w:t>
            </w:r>
          </w:p>
        </w:tc>
        <w:tc>
          <w:tcPr>
            <w:tcW w:w="1530" w:type="dxa"/>
          </w:tcPr>
          <w:p w:rsidR="00361161" w:rsidRPr="00C11E16" w:rsidRDefault="00361161" w:rsidP="006D713E">
            <w:pPr>
              <w:jc w:val="center"/>
              <w:rPr>
                <w:rFonts w:ascii="Times New Roman" w:hAnsi="Times New Roman"/>
                <w:sz w:val="22"/>
                <w:szCs w:val="22"/>
              </w:rPr>
            </w:pPr>
            <w:r w:rsidRPr="00C11E16">
              <w:rPr>
                <w:rFonts w:ascii="Times New Roman" w:hAnsi="Times New Roman"/>
                <w:sz w:val="22"/>
                <w:szCs w:val="22"/>
              </w:rPr>
              <w:t>9-12</w:t>
            </w:r>
          </w:p>
        </w:tc>
      </w:tr>
      <w:tr w:rsidR="00361161" w:rsidRPr="00C11E16" w:rsidTr="004331BB">
        <w:trPr>
          <w:trHeight w:hRule="exact" w:val="178"/>
          <w:jc w:val="center"/>
        </w:trPr>
        <w:tc>
          <w:tcPr>
            <w:tcW w:w="1075" w:type="dxa"/>
          </w:tcPr>
          <w:p w:rsidR="00361161" w:rsidRPr="00C11E16" w:rsidRDefault="008231FB" w:rsidP="00BC514C">
            <w:pPr>
              <w:keepNext/>
              <w:tabs>
                <w:tab w:val="left" w:pos="72"/>
                <w:tab w:val="left" w:pos="720"/>
                <w:tab w:val="left" w:pos="1440"/>
              </w:tabs>
              <w:spacing w:line="240" w:lineRule="exact"/>
              <w:ind w:left="252"/>
              <w:outlineLvl w:val="2"/>
              <w:rPr>
                <w:rFonts w:ascii="Times New Roman" w:hAnsi="Times New Roman"/>
                <w:sz w:val="22"/>
                <w:szCs w:val="22"/>
              </w:rPr>
            </w:pPr>
            <w:r>
              <w:rPr>
                <w:rFonts w:ascii="Times New Roman" w:hAnsi="Times New Roman"/>
                <w:sz w:val="22"/>
                <w:szCs w:val="22"/>
              </w:rPr>
              <w:t xml:space="preserve"> </w:t>
            </w:r>
          </w:p>
        </w:tc>
        <w:tc>
          <w:tcPr>
            <w:tcW w:w="5855" w:type="dxa"/>
          </w:tcPr>
          <w:p w:rsidR="00361161" w:rsidRPr="00C11E16" w:rsidRDefault="00361161" w:rsidP="00BC514C">
            <w:pPr>
              <w:tabs>
                <w:tab w:val="left" w:pos="252"/>
                <w:tab w:val="left" w:pos="360"/>
                <w:tab w:val="left" w:pos="1440"/>
              </w:tabs>
              <w:spacing w:line="240" w:lineRule="exact"/>
              <w:ind w:left="252"/>
              <w:rPr>
                <w:rFonts w:ascii="Times New Roman" w:hAnsi="Times New Roman"/>
                <w:sz w:val="22"/>
                <w:szCs w:val="22"/>
              </w:rPr>
            </w:pPr>
          </w:p>
        </w:tc>
        <w:tc>
          <w:tcPr>
            <w:tcW w:w="2425" w:type="dxa"/>
          </w:tcPr>
          <w:p w:rsidR="00361161" w:rsidRPr="00C11E16" w:rsidRDefault="00361161" w:rsidP="00BC514C">
            <w:pPr>
              <w:tabs>
                <w:tab w:val="left" w:pos="252"/>
                <w:tab w:val="left" w:pos="360"/>
                <w:tab w:val="left" w:pos="1440"/>
              </w:tabs>
              <w:spacing w:line="240" w:lineRule="exact"/>
              <w:ind w:left="252"/>
              <w:rPr>
                <w:rFonts w:ascii="Times New Roman" w:hAnsi="Times New Roman"/>
                <w:sz w:val="22"/>
                <w:szCs w:val="22"/>
              </w:rPr>
            </w:pPr>
          </w:p>
        </w:tc>
        <w:tc>
          <w:tcPr>
            <w:tcW w:w="1530" w:type="dxa"/>
          </w:tcPr>
          <w:p w:rsidR="00361161" w:rsidRPr="00C11E16" w:rsidRDefault="00361161" w:rsidP="007F6EA4">
            <w:pPr>
              <w:tabs>
                <w:tab w:val="left" w:pos="252"/>
                <w:tab w:val="left" w:pos="360"/>
                <w:tab w:val="left" w:pos="1440"/>
              </w:tabs>
              <w:spacing w:line="240" w:lineRule="exact"/>
              <w:ind w:left="252"/>
              <w:jc w:val="center"/>
              <w:rPr>
                <w:rFonts w:ascii="Times New Roman" w:hAnsi="Times New Roman"/>
                <w:sz w:val="22"/>
                <w:szCs w:val="22"/>
              </w:rPr>
            </w:pPr>
          </w:p>
        </w:tc>
      </w:tr>
      <w:tr w:rsidR="00361161" w:rsidRPr="00C11E16" w:rsidTr="004331BB">
        <w:trPr>
          <w:trHeight w:val="70"/>
          <w:jc w:val="center"/>
        </w:trPr>
        <w:tc>
          <w:tcPr>
            <w:tcW w:w="1075" w:type="dxa"/>
          </w:tcPr>
          <w:p w:rsidR="00361161" w:rsidRPr="00C11E16" w:rsidRDefault="00361161" w:rsidP="00BC514C">
            <w:pPr>
              <w:keepNext/>
              <w:tabs>
                <w:tab w:val="left" w:pos="72"/>
                <w:tab w:val="left" w:pos="720"/>
                <w:tab w:val="left" w:pos="1440"/>
              </w:tabs>
              <w:spacing w:line="240" w:lineRule="exact"/>
              <w:ind w:left="252"/>
              <w:outlineLvl w:val="2"/>
              <w:rPr>
                <w:rFonts w:ascii="Times New Roman" w:hAnsi="Times New Roman"/>
                <w:sz w:val="22"/>
                <w:szCs w:val="22"/>
              </w:rPr>
            </w:pPr>
            <w:r w:rsidRPr="00C11E16">
              <w:rPr>
                <w:rFonts w:ascii="Times New Roman" w:hAnsi="Times New Roman"/>
                <w:sz w:val="22"/>
                <w:szCs w:val="22"/>
              </w:rPr>
              <w:t>CES</w:t>
            </w:r>
          </w:p>
        </w:tc>
        <w:tc>
          <w:tcPr>
            <w:tcW w:w="5855" w:type="dxa"/>
          </w:tcPr>
          <w:p w:rsidR="00361161" w:rsidRPr="00C11E16" w:rsidRDefault="00361161">
            <w:pPr>
              <w:tabs>
                <w:tab w:val="left" w:pos="252"/>
                <w:tab w:val="left" w:pos="360"/>
                <w:tab w:val="left" w:pos="1440"/>
              </w:tabs>
              <w:spacing w:line="240" w:lineRule="exact"/>
              <w:ind w:left="252"/>
              <w:rPr>
                <w:rFonts w:ascii="Times New Roman" w:hAnsi="Times New Roman"/>
                <w:sz w:val="22"/>
                <w:szCs w:val="22"/>
              </w:rPr>
            </w:pPr>
            <w:r w:rsidRPr="00C11E16">
              <w:rPr>
                <w:rFonts w:ascii="Times New Roman" w:hAnsi="Times New Roman"/>
                <w:sz w:val="22"/>
                <w:szCs w:val="22"/>
              </w:rPr>
              <w:t>Regional Center for the Arts – Part Time</w:t>
            </w:r>
          </w:p>
        </w:tc>
        <w:tc>
          <w:tcPr>
            <w:tcW w:w="2425" w:type="dxa"/>
          </w:tcPr>
          <w:p w:rsidR="00361161" w:rsidRPr="00C11E16" w:rsidRDefault="00361161" w:rsidP="00BC514C">
            <w:pPr>
              <w:tabs>
                <w:tab w:val="left" w:pos="252"/>
                <w:tab w:val="left" w:pos="360"/>
                <w:tab w:val="left" w:pos="1440"/>
              </w:tabs>
              <w:spacing w:line="240" w:lineRule="exact"/>
              <w:ind w:left="252"/>
              <w:rPr>
                <w:rFonts w:ascii="Times New Roman" w:hAnsi="Times New Roman"/>
                <w:sz w:val="22"/>
                <w:szCs w:val="22"/>
              </w:rPr>
            </w:pPr>
            <w:r w:rsidRPr="00C11E16">
              <w:rPr>
                <w:rFonts w:ascii="Times New Roman" w:hAnsi="Times New Roman"/>
                <w:sz w:val="22"/>
                <w:szCs w:val="22"/>
              </w:rPr>
              <w:t>2439900</w:t>
            </w:r>
          </w:p>
        </w:tc>
        <w:tc>
          <w:tcPr>
            <w:tcW w:w="1530" w:type="dxa"/>
          </w:tcPr>
          <w:p w:rsidR="00361161" w:rsidRPr="00C11E16" w:rsidRDefault="00361161" w:rsidP="007F6EA4">
            <w:pPr>
              <w:jc w:val="center"/>
              <w:rPr>
                <w:rFonts w:ascii="Times New Roman" w:hAnsi="Times New Roman"/>
                <w:sz w:val="22"/>
                <w:szCs w:val="22"/>
              </w:rPr>
            </w:pPr>
            <w:r w:rsidRPr="00C11E16">
              <w:rPr>
                <w:rFonts w:ascii="Times New Roman" w:hAnsi="Times New Roman"/>
                <w:sz w:val="22"/>
                <w:szCs w:val="22"/>
              </w:rPr>
              <w:t>9-12</w:t>
            </w:r>
          </w:p>
        </w:tc>
      </w:tr>
      <w:tr w:rsidR="00361161" w:rsidRPr="00C11E16" w:rsidTr="004331BB">
        <w:trPr>
          <w:trHeight w:hRule="exact" w:val="231"/>
          <w:jc w:val="center"/>
        </w:trPr>
        <w:tc>
          <w:tcPr>
            <w:tcW w:w="1075" w:type="dxa"/>
          </w:tcPr>
          <w:p w:rsidR="00361161" w:rsidRPr="00C11E16" w:rsidRDefault="00361161" w:rsidP="00BC514C">
            <w:pPr>
              <w:keepNext/>
              <w:tabs>
                <w:tab w:val="left" w:pos="72"/>
                <w:tab w:val="left" w:pos="720"/>
                <w:tab w:val="left" w:pos="1440"/>
              </w:tabs>
              <w:spacing w:line="240" w:lineRule="exact"/>
              <w:ind w:left="252"/>
              <w:outlineLvl w:val="2"/>
              <w:rPr>
                <w:rFonts w:ascii="Times New Roman" w:hAnsi="Times New Roman"/>
                <w:sz w:val="22"/>
                <w:szCs w:val="22"/>
              </w:rPr>
            </w:pPr>
          </w:p>
        </w:tc>
        <w:tc>
          <w:tcPr>
            <w:tcW w:w="5855" w:type="dxa"/>
          </w:tcPr>
          <w:p w:rsidR="00361161" w:rsidRPr="00C11E16" w:rsidRDefault="00361161" w:rsidP="00BC514C">
            <w:pPr>
              <w:tabs>
                <w:tab w:val="left" w:pos="252"/>
                <w:tab w:val="left" w:pos="360"/>
                <w:tab w:val="left" w:pos="1440"/>
              </w:tabs>
              <w:spacing w:line="240" w:lineRule="exact"/>
              <w:ind w:left="252"/>
              <w:rPr>
                <w:rFonts w:ascii="Times New Roman" w:hAnsi="Times New Roman"/>
                <w:sz w:val="22"/>
                <w:szCs w:val="22"/>
              </w:rPr>
            </w:pPr>
          </w:p>
        </w:tc>
        <w:tc>
          <w:tcPr>
            <w:tcW w:w="2425" w:type="dxa"/>
          </w:tcPr>
          <w:p w:rsidR="00361161" w:rsidRPr="00C11E16" w:rsidRDefault="00361161" w:rsidP="00BC514C">
            <w:pPr>
              <w:tabs>
                <w:tab w:val="left" w:pos="252"/>
                <w:tab w:val="left" w:pos="360"/>
                <w:tab w:val="left" w:pos="1440"/>
              </w:tabs>
              <w:spacing w:line="240" w:lineRule="exact"/>
              <w:ind w:left="252"/>
              <w:rPr>
                <w:rFonts w:ascii="Times New Roman" w:hAnsi="Times New Roman"/>
                <w:sz w:val="22"/>
                <w:szCs w:val="22"/>
              </w:rPr>
            </w:pPr>
          </w:p>
        </w:tc>
        <w:tc>
          <w:tcPr>
            <w:tcW w:w="1530" w:type="dxa"/>
          </w:tcPr>
          <w:p w:rsidR="00361161" w:rsidRPr="00C11E16" w:rsidRDefault="00361161" w:rsidP="007F6EA4">
            <w:pPr>
              <w:tabs>
                <w:tab w:val="left" w:pos="252"/>
                <w:tab w:val="left" w:pos="360"/>
                <w:tab w:val="left" w:pos="1440"/>
              </w:tabs>
              <w:spacing w:line="240" w:lineRule="exact"/>
              <w:ind w:left="252"/>
              <w:jc w:val="center"/>
              <w:rPr>
                <w:rFonts w:ascii="Times New Roman" w:hAnsi="Times New Roman"/>
                <w:sz w:val="22"/>
                <w:szCs w:val="22"/>
              </w:rPr>
            </w:pPr>
          </w:p>
        </w:tc>
      </w:tr>
      <w:tr w:rsidR="00361161" w:rsidRPr="00C11E16" w:rsidTr="004331BB">
        <w:trPr>
          <w:trHeight w:val="70"/>
          <w:jc w:val="center"/>
        </w:trPr>
        <w:tc>
          <w:tcPr>
            <w:tcW w:w="1075" w:type="dxa"/>
          </w:tcPr>
          <w:p w:rsidR="00361161" w:rsidRPr="00C11E16" w:rsidRDefault="00361161" w:rsidP="00BC514C">
            <w:pPr>
              <w:keepNext/>
              <w:tabs>
                <w:tab w:val="left" w:pos="72"/>
                <w:tab w:val="left" w:pos="720"/>
                <w:tab w:val="left" w:pos="1440"/>
              </w:tabs>
              <w:spacing w:line="240" w:lineRule="exact"/>
              <w:ind w:left="252"/>
              <w:outlineLvl w:val="2"/>
              <w:rPr>
                <w:rFonts w:ascii="Times New Roman" w:hAnsi="Times New Roman"/>
                <w:sz w:val="22"/>
                <w:szCs w:val="22"/>
              </w:rPr>
            </w:pPr>
            <w:r w:rsidRPr="00C11E16">
              <w:rPr>
                <w:rFonts w:ascii="Times New Roman" w:hAnsi="Times New Roman"/>
                <w:sz w:val="22"/>
                <w:szCs w:val="22"/>
              </w:rPr>
              <w:t>ACES</w:t>
            </w:r>
          </w:p>
        </w:tc>
        <w:tc>
          <w:tcPr>
            <w:tcW w:w="5855" w:type="dxa"/>
          </w:tcPr>
          <w:p w:rsidR="00361161" w:rsidRPr="00C11E16" w:rsidRDefault="00361161">
            <w:pPr>
              <w:tabs>
                <w:tab w:val="left" w:pos="252"/>
                <w:tab w:val="left" w:pos="360"/>
                <w:tab w:val="left" w:pos="1440"/>
              </w:tabs>
              <w:spacing w:line="240" w:lineRule="exact"/>
              <w:ind w:left="252"/>
              <w:rPr>
                <w:rFonts w:ascii="Times New Roman" w:hAnsi="Times New Roman"/>
                <w:sz w:val="22"/>
                <w:szCs w:val="22"/>
              </w:rPr>
            </w:pPr>
            <w:r w:rsidRPr="00C11E16">
              <w:rPr>
                <w:rFonts w:ascii="Times New Roman" w:hAnsi="Times New Roman"/>
                <w:sz w:val="22"/>
                <w:szCs w:val="22"/>
              </w:rPr>
              <w:t>A.C.E.S. Educational Center for the Arts - Part Time</w:t>
            </w:r>
          </w:p>
        </w:tc>
        <w:tc>
          <w:tcPr>
            <w:tcW w:w="2425" w:type="dxa"/>
          </w:tcPr>
          <w:p w:rsidR="00361161" w:rsidRPr="00C11E16" w:rsidRDefault="00361161" w:rsidP="00BC514C">
            <w:pPr>
              <w:tabs>
                <w:tab w:val="left" w:pos="252"/>
                <w:tab w:val="left" w:pos="360"/>
                <w:tab w:val="left" w:pos="1440"/>
              </w:tabs>
              <w:spacing w:line="240" w:lineRule="exact"/>
              <w:ind w:left="252"/>
              <w:rPr>
                <w:rFonts w:ascii="Times New Roman" w:hAnsi="Times New Roman"/>
                <w:sz w:val="22"/>
                <w:szCs w:val="22"/>
              </w:rPr>
            </w:pPr>
            <w:r w:rsidRPr="00C11E16">
              <w:rPr>
                <w:rFonts w:ascii="Times New Roman" w:hAnsi="Times New Roman"/>
                <w:sz w:val="22"/>
                <w:szCs w:val="22"/>
              </w:rPr>
              <w:t>2449900</w:t>
            </w:r>
          </w:p>
        </w:tc>
        <w:tc>
          <w:tcPr>
            <w:tcW w:w="1530" w:type="dxa"/>
          </w:tcPr>
          <w:p w:rsidR="00361161" w:rsidRPr="00C11E16" w:rsidRDefault="00361161" w:rsidP="006D713E">
            <w:pPr>
              <w:jc w:val="center"/>
              <w:rPr>
                <w:rFonts w:ascii="Times New Roman" w:hAnsi="Times New Roman"/>
                <w:sz w:val="22"/>
                <w:szCs w:val="22"/>
              </w:rPr>
            </w:pPr>
            <w:r w:rsidRPr="00C11E16">
              <w:rPr>
                <w:rFonts w:ascii="Times New Roman" w:hAnsi="Times New Roman"/>
                <w:sz w:val="22"/>
                <w:szCs w:val="22"/>
              </w:rPr>
              <w:t>9-12</w:t>
            </w:r>
          </w:p>
        </w:tc>
      </w:tr>
    </w:tbl>
    <w:p w:rsidR="002D7816" w:rsidRPr="00C11E16" w:rsidRDefault="00D51279" w:rsidP="00E61949">
      <w:pPr>
        <w:pStyle w:val="Heading2"/>
        <w:keepLines/>
        <w:spacing w:before="200"/>
        <w:rPr>
          <w:rFonts w:ascii="Times New Roman" w:hAnsi="Times New Roman"/>
          <w:color w:val="auto"/>
          <w:u w:val="none"/>
        </w:rPr>
      </w:pPr>
      <w:r w:rsidRPr="00C11E16">
        <w:rPr>
          <w:rFonts w:ascii="Times New Roman" w:hAnsi="Times New Roman"/>
          <w:sz w:val="22"/>
          <w:szCs w:val="22"/>
        </w:rPr>
        <w:br w:type="page"/>
      </w:r>
      <w:r w:rsidR="00193C6B">
        <w:rPr>
          <w:rFonts w:ascii="Times New Roman" w:hAnsi="Times New Roman"/>
          <w:u w:val="none"/>
        </w:rPr>
        <w:lastRenderedPageBreak/>
        <w:t>Appendix</w:t>
      </w:r>
      <w:r w:rsidR="00B81A8B">
        <w:rPr>
          <w:rFonts w:ascii="Times New Roman" w:hAnsi="Times New Roman"/>
          <w:color w:val="auto"/>
          <w:u w:val="none"/>
        </w:rPr>
        <w:t xml:space="preserve"> C</w:t>
      </w:r>
      <w:r w:rsidR="00AC60C1" w:rsidRPr="00C11E16">
        <w:rPr>
          <w:rFonts w:ascii="Times New Roman" w:hAnsi="Times New Roman"/>
          <w:color w:val="auto"/>
          <w:u w:val="none"/>
        </w:rPr>
        <w:t xml:space="preserve"> – </w:t>
      </w:r>
      <w:r w:rsidR="00143D73" w:rsidRPr="00C11E16">
        <w:rPr>
          <w:rFonts w:ascii="Times New Roman" w:hAnsi="Times New Roman"/>
          <w:color w:val="auto"/>
          <w:u w:val="none"/>
        </w:rPr>
        <w:t xml:space="preserve">Policy </w:t>
      </w:r>
      <w:proofErr w:type="gramStart"/>
      <w:r w:rsidR="00143D73" w:rsidRPr="00C11E16">
        <w:rPr>
          <w:rFonts w:ascii="Times New Roman" w:hAnsi="Times New Roman"/>
          <w:color w:val="auto"/>
          <w:u w:val="none"/>
        </w:rPr>
        <w:t>To</w:t>
      </w:r>
      <w:proofErr w:type="gramEnd"/>
      <w:r w:rsidR="00143D73" w:rsidRPr="00C11E16">
        <w:rPr>
          <w:rFonts w:ascii="Times New Roman" w:hAnsi="Times New Roman"/>
          <w:color w:val="auto"/>
          <w:u w:val="none"/>
        </w:rPr>
        <w:t xml:space="preserve"> Clarify School Districts’ Ability To Assess Fees For Regular Education Pre-Kindergarten Programs And Treatment Of These Students For State And Federal Grants Determinations</w:t>
      </w:r>
    </w:p>
    <w:p w:rsidR="002D7816" w:rsidRPr="00C11E16" w:rsidRDefault="002D7816" w:rsidP="00955115">
      <w:pPr>
        <w:rPr>
          <w:rFonts w:ascii="Times New Roman" w:hAnsi="Times New Roman"/>
          <w:b/>
          <w:bCs/>
          <w:sz w:val="22"/>
          <w:szCs w:val="22"/>
          <w:u w:val="single"/>
        </w:rPr>
      </w:pPr>
    </w:p>
    <w:p w:rsidR="002D7816" w:rsidRPr="00C11E16" w:rsidRDefault="002D7816" w:rsidP="00955115">
      <w:pPr>
        <w:rPr>
          <w:rFonts w:ascii="Times New Roman" w:hAnsi="Times New Roman"/>
          <w:b/>
          <w:sz w:val="22"/>
          <w:szCs w:val="22"/>
          <w:u w:val="single"/>
        </w:rPr>
      </w:pPr>
      <w:r w:rsidRPr="00C11E16">
        <w:rPr>
          <w:rFonts w:ascii="Times New Roman" w:hAnsi="Times New Roman"/>
          <w:b/>
          <w:sz w:val="22"/>
          <w:szCs w:val="22"/>
          <w:u w:val="single"/>
        </w:rPr>
        <w:t>ISSUE:</w:t>
      </w:r>
    </w:p>
    <w:p w:rsidR="002D7816" w:rsidRPr="00C11E16" w:rsidRDefault="002D7816" w:rsidP="004F3076">
      <w:pPr>
        <w:numPr>
          <w:ilvl w:val="0"/>
          <w:numId w:val="5"/>
        </w:numPr>
        <w:rPr>
          <w:rFonts w:ascii="Times New Roman" w:hAnsi="Times New Roman"/>
          <w:sz w:val="22"/>
          <w:szCs w:val="22"/>
        </w:rPr>
      </w:pPr>
      <w:r w:rsidRPr="00C11E16">
        <w:rPr>
          <w:rFonts w:ascii="Times New Roman" w:hAnsi="Times New Roman"/>
          <w:sz w:val="22"/>
          <w:szCs w:val="22"/>
        </w:rPr>
        <w:t>Under what circumstances do school districts have the authority to assess parental fees for regular education prekindergarten students; and</w:t>
      </w:r>
    </w:p>
    <w:p w:rsidR="002D7816" w:rsidRPr="00C11E16" w:rsidRDefault="002D7816" w:rsidP="004F3076">
      <w:pPr>
        <w:numPr>
          <w:ilvl w:val="0"/>
          <w:numId w:val="5"/>
        </w:numPr>
        <w:rPr>
          <w:rFonts w:ascii="Times New Roman" w:hAnsi="Times New Roman"/>
          <w:sz w:val="22"/>
          <w:szCs w:val="22"/>
        </w:rPr>
      </w:pPr>
      <w:r w:rsidRPr="00C11E16">
        <w:rPr>
          <w:rFonts w:ascii="Times New Roman" w:hAnsi="Times New Roman"/>
          <w:sz w:val="22"/>
          <w:szCs w:val="22"/>
        </w:rPr>
        <w:t>How should these students be treated for state and federal grant determinations?</w:t>
      </w:r>
    </w:p>
    <w:p w:rsidR="002D7816" w:rsidRPr="00C11E16" w:rsidRDefault="002D7816" w:rsidP="00955115">
      <w:pPr>
        <w:rPr>
          <w:rFonts w:ascii="Times New Roman" w:hAnsi="Times New Roman"/>
          <w:sz w:val="22"/>
          <w:szCs w:val="22"/>
        </w:rPr>
      </w:pPr>
    </w:p>
    <w:p w:rsidR="002D7816" w:rsidRPr="00C11E16" w:rsidRDefault="002D7816" w:rsidP="00955115">
      <w:pPr>
        <w:rPr>
          <w:rFonts w:ascii="Times New Roman" w:hAnsi="Times New Roman"/>
          <w:b/>
          <w:sz w:val="22"/>
          <w:szCs w:val="22"/>
          <w:u w:val="single"/>
        </w:rPr>
      </w:pPr>
      <w:r w:rsidRPr="00C11E16">
        <w:rPr>
          <w:rFonts w:ascii="Times New Roman" w:hAnsi="Times New Roman"/>
          <w:b/>
          <w:sz w:val="22"/>
          <w:szCs w:val="22"/>
          <w:u w:val="single"/>
        </w:rPr>
        <w:t>DISCUSSION:</w:t>
      </w:r>
    </w:p>
    <w:p w:rsidR="002D7816" w:rsidRPr="00C11E16" w:rsidRDefault="002D7816" w:rsidP="00955115">
      <w:pPr>
        <w:rPr>
          <w:rFonts w:ascii="Times New Roman" w:hAnsi="Times New Roman"/>
          <w:sz w:val="22"/>
          <w:szCs w:val="22"/>
        </w:rPr>
      </w:pPr>
    </w:p>
    <w:p w:rsidR="002D7816" w:rsidRPr="00C11E16" w:rsidRDefault="002D7816" w:rsidP="00187F53">
      <w:pPr>
        <w:jc w:val="both"/>
        <w:rPr>
          <w:rFonts w:ascii="Times New Roman" w:hAnsi="Times New Roman"/>
          <w:sz w:val="22"/>
          <w:szCs w:val="22"/>
        </w:rPr>
      </w:pPr>
      <w:r w:rsidRPr="00C11E16">
        <w:rPr>
          <w:rFonts w:ascii="Times New Roman" w:hAnsi="Times New Roman"/>
          <w:sz w:val="22"/>
          <w:szCs w:val="22"/>
        </w:rPr>
        <w:t>Generally, prekindergarten programs fall into two basic categories:</w:t>
      </w:r>
    </w:p>
    <w:p w:rsidR="002D7816" w:rsidRPr="00C11E16" w:rsidRDefault="006F35AA" w:rsidP="004F3076">
      <w:pPr>
        <w:numPr>
          <w:ilvl w:val="0"/>
          <w:numId w:val="4"/>
        </w:numPr>
        <w:jc w:val="both"/>
        <w:rPr>
          <w:rFonts w:ascii="Times New Roman" w:hAnsi="Times New Roman"/>
          <w:sz w:val="22"/>
          <w:szCs w:val="22"/>
        </w:rPr>
      </w:pPr>
      <w:r w:rsidRPr="00C11E16">
        <w:rPr>
          <w:rFonts w:ascii="Times New Roman" w:hAnsi="Times New Roman"/>
          <w:sz w:val="22"/>
          <w:szCs w:val="22"/>
        </w:rPr>
        <w:t>Special</w:t>
      </w:r>
      <w:r w:rsidR="002D7816" w:rsidRPr="00C11E16">
        <w:rPr>
          <w:rFonts w:ascii="Times New Roman" w:hAnsi="Times New Roman"/>
          <w:sz w:val="22"/>
          <w:szCs w:val="22"/>
        </w:rPr>
        <w:t xml:space="preserve"> education </w:t>
      </w:r>
      <w:r w:rsidR="002D7816" w:rsidRPr="00C11E16">
        <w:rPr>
          <w:rFonts w:ascii="Times New Roman" w:hAnsi="Times New Roman"/>
          <w:i/>
          <w:sz w:val="22"/>
          <w:szCs w:val="22"/>
        </w:rPr>
        <w:t>programs</w:t>
      </w:r>
      <w:r w:rsidR="002D7816" w:rsidRPr="00C11E16">
        <w:rPr>
          <w:rFonts w:ascii="Times New Roman" w:hAnsi="Times New Roman"/>
          <w:sz w:val="22"/>
          <w:szCs w:val="22"/>
        </w:rPr>
        <w:t xml:space="preserve">, the focus of which is statutory compliance relative to prekindergarten special education </w:t>
      </w:r>
      <w:r w:rsidR="002D7816" w:rsidRPr="00C11E16">
        <w:rPr>
          <w:rFonts w:ascii="Times New Roman" w:hAnsi="Times New Roman"/>
          <w:i/>
          <w:sz w:val="22"/>
          <w:szCs w:val="22"/>
        </w:rPr>
        <w:t>students</w:t>
      </w:r>
      <w:r w:rsidR="002D7816" w:rsidRPr="00C11E16">
        <w:rPr>
          <w:rFonts w:ascii="Times New Roman" w:hAnsi="Times New Roman"/>
          <w:sz w:val="22"/>
          <w:szCs w:val="22"/>
        </w:rPr>
        <w:t xml:space="preserve">.   (These programs may integrate regular education </w:t>
      </w:r>
      <w:r w:rsidR="002D7816" w:rsidRPr="00C11E16">
        <w:rPr>
          <w:rFonts w:ascii="Times New Roman" w:hAnsi="Times New Roman"/>
          <w:i/>
          <w:sz w:val="22"/>
          <w:szCs w:val="22"/>
        </w:rPr>
        <w:t>students</w:t>
      </w:r>
      <w:r w:rsidR="002D7816" w:rsidRPr="00C11E16">
        <w:rPr>
          <w:rFonts w:ascii="Times New Roman" w:hAnsi="Times New Roman"/>
          <w:sz w:val="22"/>
          <w:szCs w:val="22"/>
        </w:rPr>
        <w:t xml:space="preserve"> as part of the prekindergarten special education </w:t>
      </w:r>
      <w:r w:rsidR="002D7816" w:rsidRPr="00C11E16">
        <w:rPr>
          <w:rFonts w:ascii="Times New Roman" w:hAnsi="Times New Roman"/>
          <w:i/>
          <w:sz w:val="22"/>
          <w:szCs w:val="22"/>
        </w:rPr>
        <w:t>program</w:t>
      </w:r>
      <w:r w:rsidR="002D7816" w:rsidRPr="00C11E16">
        <w:rPr>
          <w:rFonts w:ascii="Times New Roman" w:hAnsi="Times New Roman"/>
          <w:sz w:val="22"/>
          <w:szCs w:val="22"/>
        </w:rPr>
        <w:t>.)</w:t>
      </w:r>
    </w:p>
    <w:p w:rsidR="002D7816" w:rsidRPr="00C11E16" w:rsidRDefault="006F35AA" w:rsidP="004F3076">
      <w:pPr>
        <w:numPr>
          <w:ilvl w:val="0"/>
          <w:numId w:val="4"/>
        </w:numPr>
        <w:jc w:val="both"/>
        <w:rPr>
          <w:rFonts w:ascii="Times New Roman" w:hAnsi="Times New Roman"/>
          <w:sz w:val="22"/>
          <w:szCs w:val="22"/>
        </w:rPr>
      </w:pPr>
      <w:r w:rsidRPr="00C11E16">
        <w:rPr>
          <w:rFonts w:ascii="Times New Roman" w:hAnsi="Times New Roman"/>
          <w:sz w:val="22"/>
          <w:szCs w:val="22"/>
        </w:rPr>
        <w:t>Prekindergarten</w:t>
      </w:r>
      <w:r w:rsidR="002D7816" w:rsidRPr="00C11E16">
        <w:rPr>
          <w:rFonts w:ascii="Times New Roman" w:hAnsi="Times New Roman"/>
          <w:sz w:val="22"/>
          <w:szCs w:val="22"/>
        </w:rPr>
        <w:t xml:space="preserve"> as a “general grade” whereby enrollment is open to local prekindergarten students, regardless of special needs, in the same way that a district offers grades kindergarten through 12.  This category will include </w:t>
      </w:r>
      <w:r w:rsidR="002D7816" w:rsidRPr="00C11E16">
        <w:rPr>
          <w:rFonts w:ascii="Times New Roman" w:hAnsi="Times New Roman"/>
          <w:i/>
          <w:sz w:val="22"/>
          <w:szCs w:val="22"/>
        </w:rPr>
        <w:t>all</w:t>
      </w:r>
      <w:r w:rsidR="002D7816" w:rsidRPr="00C11E16">
        <w:rPr>
          <w:rFonts w:ascii="Times New Roman" w:hAnsi="Times New Roman"/>
          <w:sz w:val="22"/>
          <w:szCs w:val="22"/>
        </w:rPr>
        <w:t xml:space="preserve"> </w:t>
      </w:r>
      <w:r w:rsidR="002D7816" w:rsidRPr="00C11E16">
        <w:rPr>
          <w:rFonts w:ascii="Times New Roman" w:hAnsi="Times New Roman"/>
          <w:i/>
          <w:sz w:val="22"/>
          <w:szCs w:val="22"/>
        </w:rPr>
        <w:t>other</w:t>
      </w:r>
      <w:r w:rsidR="002D7816" w:rsidRPr="00C11E16">
        <w:rPr>
          <w:rFonts w:ascii="Times New Roman" w:hAnsi="Times New Roman"/>
          <w:sz w:val="22"/>
          <w:szCs w:val="22"/>
        </w:rPr>
        <w:t xml:space="preserve"> non-special education prekindergarten </w:t>
      </w:r>
      <w:r w:rsidR="002D7816" w:rsidRPr="00C11E16">
        <w:rPr>
          <w:rFonts w:ascii="Times New Roman" w:hAnsi="Times New Roman"/>
          <w:i/>
          <w:sz w:val="22"/>
          <w:szCs w:val="22"/>
        </w:rPr>
        <w:t>programs.</w:t>
      </w:r>
    </w:p>
    <w:p w:rsidR="002D7816" w:rsidRPr="00C11E16" w:rsidRDefault="002D7816" w:rsidP="00187F53">
      <w:pPr>
        <w:jc w:val="both"/>
        <w:rPr>
          <w:rFonts w:ascii="Times New Roman" w:hAnsi="Times New Roman"/>
          <w:sz w:val="22"/>
          <w:szCs w:val="22"/>
        </w:rPr>
      </w:pPr>
    </w:p>
    <w:p w:rsidR="002D7816" w:rsidRPr="00C11E16" w:rsidRDefault="002D7816" w:rsidP="00187F53">
      <w:pPr>
        <w:jc w:val="both"/>
        <w:rPr>
          <w:rFonts w:ascii="Times New Roman" w:hAnsi="Times New Roman"/>
          <w:sz w:val="22"/>
          <w:szCs w:val="22"/>
        </w:rPr>
      </w:pPr>
      <w:r w:rsidRPr="00C11E16">
        <w:rPr>
          <w:rFonts w:ascii="Times New Roman" w:hAnsi="Times New Roman"/>
          <w:sz w:val="22"/>
          <w:szCs w:val="22"/>
        </w:rPr>
        <w:t>With respect to issue 1, the statutes do not appear to prohibit school districts from assessing fees to parents for non-mandated prekindergarten programs.</w:t>
      </w:r>
    </w:p>
    <w:p w:rsidR="002D7816" w:rsidRPr="00C11E16" w:rsidRDefault="002D7816" w:rsidP="00187F53">
      <w:pPr>
        <w:jc w:val="both"/>
        <w:rPr>
          <w:rFonts w:ascii="Times New Roman" w:hAnsi="Times New Roman"/>
          <w:sz w:val="22"/>
          <w:szCs w:val="22"/>
        </w:rPr>
      </w:pPr>
    </w:p>
    <w:p w:rsidR="002D7816" w:rsidRPr="00C11E16" w:rsidRDefault="002D7816" w:rsidP="00187F53">
      <w:pPr>
        <w:jc w:val="both"/>
        <w:rPr>
          <w:rFonts w:ascii="Times New Roman" w:hAnsi="Times New Roman"/>
          <w:sz w:val="22"/>
          <w:szCs w:val="22"/>
        </w:rPr>
      </w:pPr>
      <w:r w:rsidRPr="00C11E16">
        <w:rPr>
          <w:rFonts w:ascii="Times New Roman" w:hAnsi="Times New Roman"/>
          <w:sz w:val="22"/>
          <w:szCs w:val="22"/>
        </w:rPr>
        <w:t xml:space="preserve">With respect to issue 2, there is a further distinction between fiscal responsibility and enrollment, both of which impact state and federal grant calculations, as follows:  </w:t>
      </w:r>
    </w:p>
    <w:p w:rsidR="002D7816" w:rsidRPr="00C11E16" w:rsidRDefault="002D7816" w:rsidP="00187F53">
      <w:pPr>
        <w:jc w:val="both"/>
        <w:rPr>
          <w:rFonts w:ascii="Times New Roman" w:hAnsi="Times New Roman"/>
          <w:sz w:val="22"/>
          <w:szCs w:val="22"/>
        </w:rPr>
      </w:pPr>
    </w:p>
    <w:p w:rsidR="002D7816" w:rsidRPr="00C11E16" w:rsidRDefault="002D7816" w:rsidP="00187F53">
      <w:pPr>
        <w:ind w:left="540" w:right="864"/>
        <w:jc w:val="both"/>
        <w:rPr>
          <w:rFonts w:ascii="Times New Roman" w:hAnsi="Times New Roman"/>
          <w:sz w:val="22"/>
          <w:szCs w:val="22"/>
        </w:rPr>
      </w:pPr>
      <w:r w:rsidRPr="00C11E16">
        <w:rPr>
          <w:rFonts w:ascii="Times New Roman" w:hAnsi="Times New Roman"/>
          <w:sz w:val="22"/>
          <w:szCs w:val="22"/>
        </w:rPr>
        <w:t xml:space="preserve">Fiscal responsibility is assigned to the town (or school district) that bears the cost of a child’s education regardless of the educational placement.  </w:t>
      </w:r>
    </w:p>
    <w:p w:rsidR="002D7816" w:rsidRPr="00C11E16" w:rsidRDefault="002D7816" w:rsidP="00187F53">
      <w:pPr>
        <w:ind w:left="540" w:right="864"/>
        <w:jc w:val="both"/>
        <w:rPr>
          <w:rFonts w:ascii="Times New Roman" w:hAnsi="Times New Roman"/>
          <w:sz w:val="22"/>
          <w:szCs w:val="22"/>
        </w:rPr>
      </w:pPr>
    </w:p>
    <w:p w:rsidR="002D7816" w:rsidRPr="00C11E16" w:rsidRDefault="002D7816" w:rsidP="00187F53">
      <w:pPr>
        <w:ind w:left="540" w:right="864"/>
        <w:jc w:val="both"/>
        <w:rPr>
          <w:rFonts w:ascii="Times New Roman" w:hAnsi="Times New Roman"/>
          <w:sz w:val="22"/>
          <w:szCs w:val="22"/>
        </w:rPr>
      </w:pPr>
      <w:r w:rsidRPr="00C11E16">
        <w:rPr>
          <w:rFonts w:ascii="Times New Roman" w:hAnsi="Times New Roman"/>
          <w:sz w:val="22"/>
          <w:szCs w:val="22"/>
        </w:rPr>
        <w:t>As opposed to fiscal responsibility, enrollment is a function of where a child attends school regardless of who is paying the cost.  The enrollment count of a building includes all children in attendance regardless of the town they are from or which town is fiscally responsible.</w:t>
      </w:r>
    </w:p>
    <w:p w:rsidR="002D7816" w:rsidRPr="00C11E16" w:rsidRDefault="002D7816" w:rsidP="00187F53">
      <w:pPr>
        <w:ind w:left="540" w:right="864"/>
        <w:jc w:val="both"/>
        <w:rPr>
          <w:rFonts w:ascii="Times New Roman" w:hAnsi="Times New Roman"/>
          <w:sz w:val="22"/>
          <w:szCs w:val="22"/>
        </w:rPr>
      </w:pPr>
    </w:p>
    <w:p w:rsidR="002D7816" w:rsidRPr="00C11E16" w:rsidRDefault="002D7816" w:rsidP="00187F53">
      <w:pPr>
        <w:jc w:val="both"/>
        <w:rPr>
          <w:rFonts w:ascii="Times New Roman" w:hAnsi="Times New Roman"/>
          <w:b/>
          <w:sz w:val="22"/>
          <w:szCs w:val="22"/>
          <w:u w:val="single"/>
        </w:rPr>
      </w:pPr>
      <w:r w:rsidRPr="00C11E16">
        <w:rPr>
          <w:rFonts w:ascii="Times New Roman" w:hAnsi="Times New Roman"/>
          <w:b/>
          <w:sz w:val="22"/>
          <w:szCs w:val="22"/>
          <w:u w:val="single"/>
        </w:rPr>
        <w:t>RECOMMENDATION:</w:t>
      </w:r>
    </w:p>
    <w:p w:rsidR="002D7816" w:rsidRPr="00C11E16" w:rsidRDefault="002D7816" w:rsidP="00187F53">
      <w:pPr>
        <w:jc w:val="both"/>
        <w:rPr>
          <w:rFonts w:ascii="Times New Roman" w:hAnsi="Times New Roman"/>
          <w:sz w:val="22"/>
          <w:szCs w:val="22"/>
        </w:rPr>
      </w:pPr>
      <w:r w:rsidRPr="00C11E16">
        <w:rPr>
          <w:rFonts w:ascii="Times New Roman" w:hAnsi="Times New Roman"/>
          <w:sz w:val="22"/>
          <w:szCs w:val="22"/>
        </w:rPr>
        <w:t xml:space="preserve">In school districts where regular education prekindergarten </w:t>
      </w:r>
      <w:r w:rsidRPr="00C11E16">
        <w:rPr>
          <w:rFonts w:ascii="Times New Roman" w:hAnsi="Times New Roman"/>
          <w:i/>
          <w:sz w:val="22"/>
          <w:szCs w:val="22"/>
        </w:rPr>
        <w:t>students</w:t>
      </w:r>
      <w:r w:rsidRPr="00C11E16">
        <w:rPr>
          <w:rFonts w:ascii="Times New Roman" w:hAnsi="Times New Roman"/>
          <w:sz w:val="22"/>
          <w:szCs w:val="22"/>
        </w:rPr>
        <w:t xml:space="preserve"> are accepted and integrated into a special education </w:t>
      </w:r>
      <w:r w:rsidRPr="00C11E16">
        <w:rPr>
          <w:rFonts w:ascii="Times New Roman" w:hAnsi="Times New Roman"/>
          <w:i/>
          <w:sz w:val="22"/>
          <w:szCs w:val="22"/>
        </w:rPr>
        <w:t>program</w:t>
      </w:r>
      <w:r w:rsidRPr="00C11E16">
        <w:rPr>
          <w:rFonts w:ascii="Times New Roman" w:hAnsi="Times New Roman"/>
          <w:sz w:val="22"/>
          <w:szCs w:val="22"/>
        </w:rPr>
        <w:t xml:space="preserve">, districts may assess parental fees.  Students for whom such tuitions are charged must be excluded from counts associated with fiscal responsibility, including average daily membership pursuant to C.G.S. 10-261(a)(2) and resident students pursuant to C.G.S. 10-262f(22).  Charging parental fees precludes the district from claiming the student even if it is paying for some or even most of the program costs.  However, the student would still be included in the school’s enrollment count since this number encompasses all students attending school regardless of fiscal responsibility or source of funding.  </w:t>
      </w:r>
    </w:p>
    <w:p w:rsidR="002D7816" w:rsidRPr="00C11E16" w:rsidRDefault="002D7816" w:rsidP="00187F53">
      <w:pPr>
        <w:jc w:val="both"/>
        <w:rPr>
          <w:rFonts w:ascii="Times New Roman" w:hAnsi="Times New Roman"/>
          <w:sz w:val="22"/>
          <w:szCs w:val="22"/>
        </w:rPr>
      </w:pPr>
    </w:p>
    <w:p w:rsidR="002D7816" w:rsidRPr="00C11E16" w:rsidRDefault="002D7816" w:rsidP="00187F53">
      <w:pPr>
        <w:pStyle w:val="BodyText"/>
        <w:jc w:val="both"/>
        <w:rPr>
          <w:rFonts w:ascii="Times New Roman" w:hAnsi="Times New Roman"/>
          <w:b w:val="0"/>
          <w:bCs w:val="0"/>
          <w:i w:val="0"/>
          <w:iCs w:val="0"/>
          <w:sz w:val="22"/>
          <w:szCs w:val="22"/>
        </w:rPr>
      </w:pPr>
      <w:r w:rsidRPr="00C11E16">
        <w:rPr>
          <w:rFonts w:ascii="Times New Roman" w:hAnsi="Times New Roman"/>
          <w:b w:val="0"/>
          <w:bCs w:val="0"/>
          <w:i w:val="0"/>
          <w:iCs w:val="0"/>
          <w:sz w:val="22"/>
          <w:szCs w:val="22"/>
        </w:rPr>
        <w:t>In school districts where prekindergarten is offered as a “general grade,” districts cannot legally assess parental fees.  Such prekindergarten students are enrolled at the expense of the town and count toward average daily membership and resident students, as well as enrollment.</w:t>
      </w:r>
    </w:p>
    <w:p w:rsidR="002D7816" w:rsidRPr="00C11E16" w:rsidRDefault="002D7816" w:rsidP="00E61949">
      <w:pPr>
        <w:pStyle w:val="Heading2"/>
        <w:keepLines/>
        <w:spacing w:before="200"/>
        <w:rPr>
          <w:rFonts w:ascii="Times New Roman" w:hAnsi="Times New Roman"/>
          <w:color w:val="auto"/>
          <w:u w:val="none"/>
        </w:rPr>
      </w:pPr>
      <w:r w:rsidRPr="00C11E16">
        <w:rPr>
          <w:rFonts w:ascii="Times New Roman" w:hAnsi="Times New Roman"/>
          <w:i/>
          <w:sz w:val="22"/>
          <w:szCs w:val="22"/>
        </w:rPr>
        <w:br w:type="page"/>
      </w:r>
      <w:r w:rsidR="00193C6B">
        <w:rPr>
          <w:rFonts w:ascii="Times New Roman" w:hAnsi="Times New Roman"/>
          <w:u w:val="none"/>
        </w:rPr>
        <w:lastRenderedPageBreak/>
        <w:t>Appendix</w:t>
      </w:r>
      <w:r w:rsidR="00B81A8B">
        <w:rPr>
          <w:rFonts w:ascii="Times New Roman" w:hAnsi="Times New Roman"/>
          <w:color w:val="auto"/>
          <w:u w:val="none"/>
        </w:rPr>
        <w:t xml:space="preserve"> D</w:t>
      </w:r>
      <w:r w:rsidR="00AC60C1" w:rsidRPr="00C11E16">
        <w:rPr>
          <w:rFonts w:ascii="Times New Roman" w:hAnsi="Times New Roman"/>
          <w:color w:val="auto"/>
          <w:u w:val="none"/>
        </w:rPr>
        <w:t xml:space="preserve"> </w:t>
      </w:r>
      <w:r w:rsidR="00533AFD" w:rsidRPr="00C11E16">
        <w:rPr>
          <w:rFonts w:ascii="Times New Roman" w:hAnsi="Times New Roman"/>
          <w:color w:val="auto"/>
          <w:u w:val="none"/>
        </w:rPr>
        <w:t>– Federal</w:t>
      </w:r>
      <w:r w:rsidR="00AC60C1" w:rsidRPr="00C11E16">
        <w:rPr>
          <w:rFonts w:ascii="Times New Roman" w:hAnsi="Times New Roman"/>
          <w:color w:val="auto"/>
          <w:u w:val="none"/>
        </w:rPr>
        <w:t xml:space="preserve"> Guidance Regarding Identification of Race</w:t>
      </w:r>
    </w:p>
    <w:p w:rsidR="002D7816" w:rsidRPr="00C11E16" w:rsidRDefault="002D7816" w:rsidP="004207B3">
      <w:pPr>
        <w:rPr>
          <w:rFonts w:ascii="Times New Roman" w:hAnsi="Times New Roman"/>
          <w:sz w:val="22"/>
          <w:szCs w:val="22"/>
        </w:rPr>
      </w:pPr>
    </w:p>
    <w:p w:rsidR="002D7816" w:rsidRPr="00C11E16" w:rsidRDefault="00287CC3" w:rsidP="00187F53">
      <w:pPr>
        <w:jc w:val="both"/>
        <w:rPr>
          <w:rFonts w:ascii="Times New Roman" w:hAnsi="Times New Roman"/>
          <w:sz w:val="22"/>
          <w:szCs w:val="22"/>
        </w:rPr>
      </w:pPr>
      <w:r w:rsidRPr="00C11E16">
        <w:rPr>
          <w:rFonts w:ascii="Times New Roman" w:hAnsi="Times New Roman"/>
          <w:sz w:val="22"/>
          <w:szCs w:val="22"/>
        </w:rPr>
        <w:t>A</w:t>
      </w:r>
      <w:r w:rsidR="002D7816" w:rsidRPr="00C11E16">
        <w:rPr>
          <w:rFonts w:ascii="Times New Roman" w:hAnsi="Times New Roman"/>
          <w:sz w:val="22"/>
          <w:szCs w:val="22"/>
        </w:rPr>
        <w:t xml:space="preserve">ll students must be assigned to a racial/ethnic subgroup for analysis purposes. </w:t>
      </w:r>
      <w:r w:rsidR="002D7816" w:rsidRPr="00C11E16">
        <w:rPr>
          <w:rFonts w:ascii="Times New Roman" w:hAnsi="Times New Roman"/>
          <w:sz w:val="22"/>
          <w:szCs w:val="22"/>
          <w:u w:val="single"/>
        </w:rPr>
        <w:t>If a parent or student will not select a category from the five race codes provided, appropriate school personnel should select the category for the child.</w:t>
      </w:r>
      <w:r w:rsidR="002D7816" w:rsidRPr="00C11E16">
        <w:rPr>
          <w:rFonts w:ascii="Times New Roman" w:hAnsi="Times New Roman"/>
          <w:sz w:val="22"/>
          <w:szCs w:val="22"/>
        </w:rPr>
        <w:t xml:space="preserve">  </w:t>
      </w:r>
    </w:p>
    <w:p w:rsidR="002D7816" w:rsidRPr="00C11E16" w:rsidRDefault="002D7816" w:rsidP="00187F53">
      <w:pPr>
        <w:autoSpaceDE w:val="0"/>
        <w:autoSpaceDN w:val="0"/>
        <w:adjustRightInd w:val="0"/>
        <w:jc w:val="both"/>
        <w:rPr>
          <w:rFonts w:ascii="Times New Roman" w:hAnsi="Times New Roman"/>
          <w:sz w:val="22"/>
          <w:szCs w:val="22"/>
        </w:rPr>
      </w:pPr>
    </w:p>
    <w:p w:rsidR="002D7816" w:rsidRPr="00C11E16" w:rsidRDefault="002D7816" w:rsidP="00187F53">
      <w:pPr>
        <w:autoSpaceDE w:val="0"/>
        <w:autoSpaceDN w:val="0"/>
        <w:adjustRightInd w:val="0"/>
        <w:jc w:val="both"/>
        <w:rPr>
          <w:rFonts w:ascii="Times New Roman" w:hAnsi="Times New Roman"/>
          <w:sz w:val="22"/>
          <w:szCs w:val="22"/>
        </w:rPr>
      </w:pPr>
      <w:r w:rsidRPr="00C11E16">
        <w:rPr>
          <w:rFonts w:ascii="Times New Roman" w:hAnsi="Times New Roman"/>
          <w:sz w:val="22"/>
          <w:szCs w:val="22"/>
        </w:rPr>
        <w:t>In accordance with the final guidance and regulations issued by the United States Department of Education (USDE), race and ethnicity must be collected using the following two-part question:</w:t>
      </w:r>
    </w:p>
    <w:p w:rsidR="002D7816" w:rsidRPr="00C11E16" w:rsidRDefault="002D7816" w:rsidP="008C0998">
      <w:pPr>
        <w:autoSpaceDE w:val="0"/>
        <w:autoSpaceDN w:val="0"/>
        <w:adjustRightInd w:val="0"/>
        <w:rPr>
          <w:rFonts w:ascii="Times New Roman" w:hAnsi="Times New Roman"/>
          <w:sz w:val="22"/>
          <w:szCs w:val="22"/>
        </w:rPr>
      </w:pPr>
    </w:p>
    <w:p w:rsidR="002D7816" w:rsidRPr="00C11E16" w:rsidRDefault="002D7816" w:rsidP="008C0998">
      <w:pPr>
        <w:autoSpaceDE w:val="0"/>
        <w:autoSpaceDN w:val="0"/>
        <w:adjustRightInd w:val="0"/>
        <w:rPr>
          <w:rFonts w:ascii="Times New Roman" w:hAnsi="Times New Roman"/>
          <w:sz w:val="22"/>
          <w:szCs w:val="22"/>
        </w:rPr>
      </w:pPr>
      <w:r w:rsidRPr="00C11E16">
        <w:rPr>
          <w:rFonts w:ascii="Times New Roman" w:hAnsi="Times New Roman"/>
          <w:sz w:val="22"/>
          <w:szCs w:val="22"/>
        </w:rPr>
        <w:t>1) Is the respondent Hispanic/Latino? – Yes/No</w:t>
      </w:r>
    </w:p>
    <w:p w:rsidR="002D7816" w:rsidRPr="00C11E16" w:rsidRDefault="002D7816" w:rsidP="008C0998">
      <w:pPr>
        <w:autoSpaceDE w:val="0"/>
        <w:autoSpaceDN w:val="0"/>
        <w:adjustRightInd w:val="0"/>
        <w:rPr>
          <w:rFonts w:ascii="Times New Roman" w:hAnsi="Times New Roman"/>
          <w:sz w:val="22"/>
          <w:szCs w:val="22"/>
        </w:rPr>
      </w:pPr>
      <w:r w:rsidRPr="00C11E16">
        <w:rPr>
          <w:rFonts w:ascii="Times New Roman" w:hAnsi="Times New Roman"/>
          <w:sz w:val="22"/>
          <w:szCs w:val="22"/>
        </w:rPr>
        <w:t>2) Is the respondent from one or more races using the following (choose all that apply):</w:t>
      </w:r>
    </w:p>
    <w:p w:rsidR="00461034" w:rsidRPr="00C11E16" w:rsidRDefault="00461034" w:rsidP="008C0998">
      <w:pPr>
        <w:autoSpaceDE w:val="0"/>
        <w:autoSpaceDN w:val="0"/>
        <w:adjustRightInd w:val="0"/>
        <w:rPr>
          <w:rFonts w:ascii="Times New Roman" w:hAnsi="Times New Roman"/>
          <w:sz w:val="22"/>
          <w:szCs w:val="22"/>
        </w:rPr>
      </w:pPr>
    </w:p>
    <w:p w:rsidR="002D7816" w:rsidRPr="00C11E16" w:rsidRDefault="002D7816" w:rsidP="008C0998">
      <w:pPr>
        <w:autoSpaceDE w:val="0"/>
        <w:autoSpaceDN w:val="0"/>
        <w:adjustRightInd w:val="0"/>
        <w:rPr>
          <w:rFonts w:ascii="Times New Roman" w:hAnsi="Times New Roman"/>
          <w:sz w:val="22"/>
          <w:szCs w:val="22"/>
        </w:rPr>
      </w:pPr>
      <w:r w:rsidRPr="00C11E16">
        <w:rPr>
          <w:rFonts w:ascii="Times New Roman" w:hAnsi="Times New Roman"/>
          <w:sz w:val="22"/>
          <w:szCs w:val="22"/>
        </w:rPr>
        <w:t>a. American Indian or Alaskan Native</w:t>
      </w:r>
    </w:p>
    <w:p w:rsidR="002D7816" w:rsidRPr="00C11E16" w:rsidRDefault="002D7816" w:rsidP="008C0998">
      <w:pPr>
        <w:autoSpaceDE w:val="0"/>
        <w:autoSpaceDN w:val="0"/>
        <w:adjustRightInd w:val="0"/>
        <w:rPr>
          <w:rFonts w:ascii="Times New Roman" w:hAnsi="Times New Roman"/>
          <w:sz w:val="22"/>
          <w:szCs w:val="22"/>
        </w:rPr>
      </w:pPr>
      <w:proofErr w:type="gramStart"/>
      <w:r w:rsidRPr="00C11E16">
        <w:rPr>
          <w:rFonts w:ascii="Times New Roman" w:hAnsi="Times New Roman"/>
          <w:sz w:val="22"/>
          <w:szCs w:val="22"/>
        </w:rPr>
        <w:t>b</w:t>
      </w:r>
      <w:proofErr w:type="gramEnd"/>
      <w:r w:rsidRPr="00C11E16">
        <w:rPr>
          <w:rFonts w:ascii="Times New Roman" w:hAnsi="Times New Roman"/>
          <w:sz w:val="22"/>
          <w:szCs w:val="22"/>
        </w:rPr>
        <w:t>. Asian</w:t>
      </w:r>
    </w:p>
    <w:p w:rsidR="002D7816" w:rsidRPr="00C11E16" w:rsidRDefault="002D7816" w:rsidP="008C0998">
      <w:pPr>
        <w:autoSpaceDE w:val="0"/>
        <w:autoSpaceDN w:val="0"/>
        <w:adjustRightInd w:val="0"/>
        <w:rPr>
          <w:rFonts w:ascii="Times New Roman" w:hAnsi="Times New Roman"/>
          <w:sz w:val="22"/>
          <w:szCs w:val="22"/>
        </w:rPr>
      </w:pPr>
      <w:r w:rsidRPr="00C11E16">
        <w:rPr>
          <w:rFonts w:ascii="Times New Roman" w:hAnsi="Times New Roman"/>
          <w:sz w:val="22"/>
          <w:szCs w:val="22"/>
        </w:rPr>
        <w:t>c. Black or African American</w:t>
      </w:r>
    </w:p>
    <w:p w:rsidR="002D7816" w:rsidRPr="00C11E16" w:rsidRDefault="002D7816" w:rsidP="008C0998">
      <w:pPr>
        <w:autoSpaceDE w:val="0"/>
        <w:autoSpaceDN w:val="0"/>
        <w:adjustRightInd w:val="0"/>
        <w:rPr>
          <w:rFonts w:ascii="Times New Roman" w:hAnsi="Times New Roman"/>
          <w:sz w:val="22"/>
          <w:szCs w:val="22"/>
        </w:rPr>
      </w:pPr>
      <w:r w:rsidRPr="00C11E16">
        <w:rPr>
          <w:rFonts w:ascii="Times New Roman" w:hAnsi="Times New Roman"/>
          <w:sz w:val="22"/>
          <w:szCs w:val="22"/>
        </w:rPr>
        <w:t>d. Native Hawaiian or Other Pacific Islander</w:t>
      </w:r>
    </w:p>
    <w:p w:rsidR="002D7816" w:rsidRPr="00C11E16" w:rsidRDefault="002D7816" w:rsidP="008C0998">
      <w:pPr>
        <w:rPr>
          <w:rFonts w:ascii="Times New Roman" w:hAnsi="Times New Roman"/>
          <w:sz w:val="22"/>
          <w:szCs w:val="22"/>
        </w:rPr>
      </w:pPr>
      <w:r w:rsidRPr="00C11E16">
        <w:rPr>
          <w:rFonts w:ascii="Times New Roman" w:hAnsi="Times New Roman"/>
          <w:sz w:val="22"/>
          <w:szCs w:val="22"/>
        </w:rPr>
        <w:t>e. White</w:t>
      </w:r>
    </w:p>
    <w:p w:rsidR="002D7816" w:rsidRPr="00C11E16" w:rsidRDefault="002D7816" w:rsidP="008C0998">
      <w:pPr>
        <w:rPr>
          <w:rFonts w:ascii="Times New Roman" w:hAnsi="Times New Roman"/>
          <w:sz w:val="22"/>
          <w:szCs w:val="22"/>
        </w:rPr>
      </w:pPr>
    </w:p>
    <w:p w:rsidR="002D7816" w:rsidRPr="00C11E16" w:rsidRDefault="002D7816" w:rsidP="00701DD9">
      <w:pPr>
        <w:rPr>
          <w:rFonts w:ascii="Times New Roman" w:hAnsi="Times New Roman"/>
          <w:sz w:val="22"/>
          <w:szCs w:val="22"/>
        </w:rPr>
      </w:pPr>
      <w:r w:rsidRPr="00C11E16">
        <w:rPr>
          <w:rFonts w:ascii="Times New Roman" w:hAnsi="Times New Roman"/>
          <w:sz w:val="22"/>
          <w:szCs w:val="22"/>
        </w:rPr>
        <w:t xml:space="preserve">CSDE must then report this racial/ethnic data to the USDE aggregated to the following categories: </w:t>
      </w:r>
    </w:p>
    <w:p w:rsidR="002D7816" w:rsidRPr="00C11E16" w:rsidRDefault="002D7816" w:rsidP="00911247">
      <w:pPr>
        <w:numPr>
          <w:ilvl w:val="1"/>
          <w:numId w:val="14"/>
        </w:numPr>
        <w:tabs>
          <w:tab w:val="clear" w:pos="1440"/>
          <w:tab w:val="num" w:pos="720"/>
        </w:tabs>
        <w:ind w:left="720"/>
        <w:rPr>
          <w:rFonts w:ascii="Times New Roman" w:hAnsi="Times New Roman"/>
          <w:sz w:val="22"/>
          <w:szCs w:val="22"/>
        </w:rPr>
      </w:pPr>
      <w:r w:rsidRPr="00C11E16">
        <w:rPr>
          <w:rFonts w:ascii="Times New Roman" w:hAnsi="Times New Roman"/>
          <w:sz w:val="22"/>
          <w:szCs w:val="22"/>
        </w:rPr>
        <w:t xml:space="preserve">Hispanic/Latino of any race; </w:t>
      </w:r>
    </w:p>
    <w:p w:rsidR="002D7816" w:rsidRPr="00C11E16" w:rsidRDefault="002D7816" w:rsidP="00911247">
      <w:pPr>
        <w:numPr>
          <w:ilvl w:val="1"/>
          <w:numId w:val="14"/>
        </w:numPr>
        <w:tabs>
          <w:tab w:val="clear" w:pos="1440"/>
          <w:tab w:val="num" w:pos="720"/>
        </w:tabs>
        <w:ind w:left="720"/>
        <w:rPr>
          <w:rFonts w:ascii="Times New Roman" w:hAnsi="Times New Roman"/>
          <w:sz w:val="22"/>
          <w:szCs w:val="22"/>
        </w:rPr>
      </w:pPr>
      <w:r w:rsidRPr="00C11E16">
        <w:rPr>
          <w:rFonts w:ascii="Times New Roman" w:hAnsi="Times New Roman"/>
          <w:sz w:val="22"/>
          <w:szCs w:val="22"/>
        </w:rPr>
        <w:t xml:space="preserve">American Indian or Alaska Native; </w:t>
      </w:r>
    </w:p>
    <w:p w:rsidR="002D7816" w:rsidRPr="00C11E16" w:rsidRDefault="002D7816" w:rsidP="00911247">
      <w:pPr>
        <w:numPr>
          <w:ilvl w:val="1"/>
          <w:numId w:val="14"/>
        </w:numPr>
        <w:tabs>
          <w:tab w:val="clear" w:pos="1440"/>
          <w:tab w:val="num" w:pos="720"/>
        </w:tabs>
        <w:ind w:left="720"/>
        <w:rPr>
          <w:rFonts w:ascii="Times New Roman" w:hAnsi="Times New Roman"/>
          <w:sz w:val="22"/>
          <w:szCs w:val="22"/>
        </w:rPr>
      </w:pPr>
      <w:r w:rsidRPr="00C11E16">
        <w:rPr>
          <w:rFonts w:ascii="Times New Roman" w:hAnsi="Times New Roman"/>
          <w:sz w:val="22"/>
          <w:szCs w:val="22"/>
        </w:rPr>
        <w:t xml:space="preserve">Black or African American; </w:t>
      </w:r>
    </w:p>
    <w:p w:rsidR="002D7816" w:rsidRPr="00C11E16" w:rsidRDefault="002D7816" w:rsidP="00911247">
      <w:pPr>
        <w:numPr>
          <w:ilvl w:val="1"/>
          <w:numId w:val="14"/>
        </w:numPr>
        <w:tabs>
          <w:tab w:val="clear" w:pos="1440"/>
          <w:tab w:val="num" w:pos="720"/>
        </w:tabs>
        <w:ind w:left="720"/>
        <w:rPr>
          <w:rFonts w:ascii="Times New Roman" w:hAnsi="Times New Roman"/>
          <w:sz w:val="22"/>
          <w:szCs w:val="22"/>
        </w:rPr>
      </w:pPr>
      <w:r w:rsidRPr="00C11E16">
        <w:rPr>
          <w:rFonts w:ascii="Times New Roman" w:hAnsi="Times New Roman"/>
          <w:sz w:val="22"/>
          <w:szCs w:val="22"/>
        </w:rPr>
        <w:t xml:space="preserve">Asian; </w:t>
      </w:r>
    </w:p>
    <w:p w:rsidR="002D7816" w:rsidRPr="00C11E16" w:rsidRDefault="002D7816" w:rsidP="00911247">
      <w:pPr>
        <w:numPr>
          <w:ilvl w:val="1"/>
          <w:numId w:val="14"/>
        </w:numPr>
        <w:tabs>
          <w:tab w:val="clear" w:pos="1440"/>
          <w:tab w:val="num" w:pos="720"/>
        </w:tabs>
        <w:ind w:left="720"/>
        <w:rPr>
          <w:rFonts w:ascii="Times New Roman" w:hAnsi="Times New Roman"/>
          <w:sz w:val="22"/>
          <w:szCs w:val="22"/>
        </w:rPr>
      </w:pPr>
      <w:r w:rsidRPr="00C11E16">
        <w:rPr>
          <w:rFonts w:ascii="Times New Roman" w:hAnsi="Times New Roman"/>
          <w:sz w:val="22"/>
          <w:szCs w:val="22"/>
        </w:rPr>
        <w:t xml:space="preserve">Native Hawaiian or Other Pacific Islander; </w:t>
      </w:r>
    </w:p>
    <w:p w:rsidR="002D7816" w:rsidRPr="00C11E16" w:rsidRDefault="002D7816" w:rsidP="00911247">
      <w:pPr>
        <w:numPr>
          <w:ilvl w:val="1"/>
          <w:numId w:val="14"/>
        </w:numPr>
        <w:tabs>
          <w:tab w:val="clear" w:pos="1440"/>
          <w:tab w:val="num" w:pos="720"/>
        </w:tabs>
        <w:ind w:left="720"/>
        <w:rPr>
          <w:rFonts w:ascii="Times New Roman" w:hAnsi="Times New Roman"/>
          <w:sz w:val="22"/>
          <w:szCs w:val="22"/>
        </w:rPr>
      </w:pPr>
      <w:r w:rsidRPr="00C11E16">
        <w:rPr>
          <w:rFonts w:ascii="Times New Roman" w:hAnsi="Times New Roman"/>
          <w:sz w:val="22"/>
          <w:szCs w:val="22"/>
        </w:rPr>
        <w:t xml:space="preserve">White; and </w:t>
      </w:r>
    </w:p>
    <w:p w:rsidR="002D7816" w:rsidRPr="00C11E16" w:rsidRDefault="002D7816" w:rsidP="00911247">
      <w:pPr>
        <w:numPr>
          <w:ilvl w:val="1"/>
          <w:numId w:val="14"/>
        </w:numPr>
        <w:tabs>
          <w:tab w:val="clear" w:pos="1440"/>
          <w:tab w:val="num" w:pos="720"/>
        </w:tabs>
        <w:ind w:left="720"/>
        <w:rPr>
          <w:rFonts w:ascii="Times New Roman" w:hAnsi="Times New Roman"/>
          <w:sz w:val="22"/>
          <w:szCs w:val="22"/>
        </w:rPr>
      </w:pPr>
      <w:r w:rsidRPr="00C11E16">
        <w:rPr>
          <w:rFonts w:ascii="Times New Roman" w:hAnsi="Times New Roman"/>
          <w:sz w:val="22"/>
          <w:szCs w:val="22"/>
        </w:rPr>
        <w:t xml:space="preserve">Two or more races. </w:t>
      </w:r>
    </w:p>
    <w:p w:rsidR="002D7816" w:rsidRPr="00C11E16" w:rsidRDefault="002D7816" w:rsidP="00B9028E">
      <w:pPr>
        <w:rPr>
          <w:rFonts w:ascii="Times New Roman" w:hAnsi="Times New Roman"/>
          <w:sz w:val="22"/>
          <w:szCs w:val="22"/>
        </w:rPr>
      </w:pPr>
    </w:p>
    <w:p w:rsidR="002D7816" w:rsidRPr="00C11E16" w:rsidRDefault="002D7816" w:rsidP="00430431">
      <w:pPr>
        <w:pStyle w:val="Default"/>
        <w:rPr>
          <w:rFonts w:ascii="Times New Roman" w:hAnsi="Times New Roman"/>
          <w:sz w:val="22"/>
          <w:szCs w:val="22"/>
        </w:rPr>
      </w:pPr>
    </w:p>
    <w:p w:rsidR="009D1649" w:rsidRPr="00C11E16" w:rsidRDefault="002D7816" w:rsidP="00966371">
      <w:pPr>
        <w:autoSpaceDE w:val="0"/>
        <w:autoSpaceDN w:val="0"/>
        <w:spacing w:line="288" w:lineRule="auto"/>
        <w:ind w:left="360"/>
        <w:rPr>
          <w:rFonts w:ascii="Times New Roman" w:hAnsi="Times New Roman"/>
          <w:color w:val="A6A6A6"/>
          <w:sz w:val="22"/>
          <w:szCs w:val="22"/>
          <w:lang w:eastAsia="ja-JP"/>
        </w:rPr>
      </w:pPr>
      <w:r w:rsidRPr="00C11E16">
        <w:rPr>
          <w:rFonts w:ascii="Times New Roman" w:hAnsi="Times New Roman"/>
          <w:sz w:val="22"/>
          <w:szCs w:val="22"/>
        </w:rPr>
        <w:t xml:space="preserve">Additional information on the Federal Race/Ethnicity guidelines can be found on the U.S. Department of Education’s Web site at </w:t>
      </w:r>
      <w:hyperlink r:id="rId28" w:history="1">
        <w:r w:rsidR="00287CC3" w:rsidRPr="00C11E16">
          <w:rPr>
            <w:rStyle w:val="Hyperlink"/>
            <w:rFonts w:ascii="Times New Roman" w:hAnsi="Times New Roman"/>
            <w:sz w:val="22"/>
            <w:szCs w:val="22"/>
          </w:rPr>
          <w:t>http://www2.ed.gov/policy/rschstat/guid/raceethnicity/index.html</w:t>
        </w:r>
      </w:hyperlink>
      <w:r w:rsidR="00287CC3" w:rsidRPr="00C11E16">
        <w:rPr>
          <w:rFonts w:ascii="Times New Roman" w:hAnsi="Times New Roman"/>
          <w:sz w:val="22"/>
          <w:szCs w:val="22"/>
        </w:rPr>
        <w:t xml:space="preserve"> </w:t>
      </w:r>
      <w:r w:rsidR="009D1649" w:rsidRPr="00C11E16">
        <w:rPr>
          <w:rFonts w:ascii="Times New Roman" w:hAnsi="Times New Roman"/>
          <w:sz w:val="22"/>
          <w:szCs w:val="22"/>
        </w:rPr>
        <w:t xml:space="preserve">or </w:t>
      </w:r>
      <w:hyperlink r:id="rId29" w:history="1">
        <w:r w:rsidR="009D1649" w:rsidRPr="00C11E16">
          <w:rPr>
            <w:rStyle w:val="Hyperlink"/>
            <w:rFonts w:ascii="Times New Roman" w:hAnsi="Times New Roman"/>
            <w:sz w:val="22"/>
            <w:szCs w:val="22"/>
            <w:lang w:eastAsia="ja-JP"/>
          </w:rPr>
          <w:t>https://surveys.nces.ed.gov/ipeds/visFaq_re.aspx</w:t>
        </w:r>
      </w:hyperlink>
      <w:r w:rsidR="009D1649" w:rsidRPr="00C11E16">
        <w:rPr>
          <w:rFonts w:ascii="Times New Roman" w:hAnsi="Times New Roman"/>
          <w:color w:val="A6A6A6"/>
          <w:sz w:val="22"/>
          <w:szCs w:val="22"/>
          <w:lang w:eastAsia="ja-JP"/>
        </w:rPr>
        <w:t xml:space="preserve"> </w:t>
      </w:r>
    </w:p>
    <w:p w:rsidR="002D7816" w:rsidRPr="00C11E16" w:rsidRDefault="002D7816" w:rsidP="00C43D24">
      <w:pPr>
        <w:spacing w:after="240"/>
        <w:rPr>
          <w:rFonts w:ascii="Calibri" w:hAnsi="Calibri"/>
          <w:color w:val="0000FF"/>
          <w:sz w:val="22"/>
          <w:szCs w:val="22"/>
          <w:u w:val="single"/>
        </w:rPr>
      </w:pPr>
    </w:p>
    <w:p w:rsidR="002D7816" w:rsidRPr="00C11E16" w:rsidRDefault="002D7816" w:rsidP="00E61949">
      <w:pPr>
        <w:pStyle w:val="Heading2"/>
        <w:keepLines/>
        <w:spacing w:before="200"/>
        <w:rPr>
          <w:rFonts w:ascii="Times New Roman" w:hAnsi="Times New Roman"/>
          <w:color w:val="auto"/>
          <w:u w:val="none"/>
        </w:rPr>
      </w:pPr>
      <w:r w:rsidRPr="00C11E16">
        <w:rPr>
          <w:rFonts w:ascii="Calibri" w:hAnsi="Calibri"/>
          <w:sz w:val="22"/>
          <w:szCs w:val="22"/>
        </w:rPr>
        <w:br w:type="page"/>
      </w:r>
      <w:r w:rsidR="00193C6B">
        <w:rPr>
          <w:rFonts w:ascii="Times New Roman" w:hAnsi="Times New Roman"/>
          <w:u w:val="none"/>
        </w:rPr>
        <w:lastRenderedPageBreak/>
        <w:t>Appendix</w:t>
      </w:r>
      <w:r w:rsidR="00B81A8B">
        <w:rPr>
          <w:rFonts w:ascii="Times New Roman" w:hAnsi="Times New Roman"/>
          <w:color w:val="auto"/>
          <w:u w:val="none"/>
        </w:rPr>
        <w:t xml:space="preserve"> E</w:t>
      </w:r>
      <w:r w:rsidR="00AC60C1" w:rsidRPr="00C11E16">
        <w:rPr>
          <w:rFonts w:ascii="Times New Roman" w:hAnsi="Times New Roman"/>
          <w:color w:val="auto"/>
          <w:u w:val="none"/>
        </w:rPr>
        <w:t xml:space="preserve"> </w:t>
      </w:r>
      <w:r w:rsidR="009D1649" w:rsidRPr="00C11E16">
        <w:rPr>
          <w:rFonts w:ascii="Times New Roman" w:hAnsi="Times New Roman"/>
          <w:color w:val="auto"/>
          <w:u w:val="none"/>
        </w:rPr>
        <w:t>– Reporting</w:t>
      </w:r>
      <w:r w:rsidR="00AC60C1" w:rsidRPr="00C11E16">
        <w:rPr>
          <w:rFonts w:ascii="Times New Roman" w:hAnsi="Times New Roman"/>
          <w:color w:val="auto"/>
          <w:u w:val="none"/>
        </w:rPr>
        <w:t xml:space="preserve"> Guidelines for the OPEN Choice Program</w:t>
      </w:r>
    </w:p>
    <w:p w:rsidR="002D7816" w:rsidRPr="00C11E16" w:rsidRDefault="002D7816" w:rsidP="00135C45">
      <w:pPr>
        <w:rPr>
          <w:rFonts w:ascii="Times New Roman" w:hAnsi="Times New Roman"/>
          <w:sz w:val="22"/>
          <w:szCs w:val="22"/>
        </w:rPr>
      </w:pPr>
    </w:p>
    <w:p w:rsidR="002D7816" w:rsidRPr="00C11E16" w:rsidRDefault="002D7816" w:rsidP="00187F53">
      <w:pPr>
        <w:pStyle w:val="CM13"/>
        <w:spacing w:line="231" w:lineRule="atLeast"/>
        <w:jc w:val="both"/>
        <w:rPr>
          <w:rFonts w:ascii="Times New Roman" w:hAnsi="Times New Roman"/>
          <w:sz w:val="22"/>
          <w:szCs w:val="22"/>
        </w:rPr>
      </w:pPr>
      <w:r w:rsidRPr="00C11E16">
        <w:rPr>
          <w:rFonts w:ascii="Times New Roman" w:hAnsi="Times New Roman"/>
          <w:sz w:val="22"/>
          <w:szCs w:val="22"/>
        </w:rPr>
        <w:t xml:space="preserve">Students participating in the OPEN Choice program are always reported in PSIS by the receiving district, generally in the same way as other students enrolled in the district.  However, the nature of the OPEN Choice program requires specialized reporting in PSIS for the fields identified below.  </w:t>
      </w:r>
    </w:p>
    <w:p w:rsidR="002D7816" w:rsidRPr="00C11E16" w:rsidRDefault="002D7816" w:rsidP="00187F53">
      <w:pPr>
        <w:pStyle w:val="CM13"/>
        <w:spacing w:after="0"/>
        <w:ind w:left="720" w:hanging="360"/>
        <w:jc w:val="both"/>
        <w:rPr>
          <w:rFonts w:ascii="Times New Roman" w:hAnsi="Times New Roman"/>
          <w:sz w:val="22"/>
          <w:szCs w:val="22"/>
        </w:rPr>
      </w:pPr>
      <w:r w:rsidRPr="00C11E16">
        <w:rPr>
          <w:rFonts w:ascii="Times New Roman" w:hAnsi="Times New Roman"/>
          <w:sz w:val="22"/>
          <w:szCs w:val="22"/>
        </w:rPr>
        <w:t>1.</w:t>
      </w:r>
      <w:r w:rsidRPr="00C11E16">
        <w:rPr>
          <w:rFonts w:ascii="Times New Roman" w:hAnsi="Times New Roman"/>
          <w:sz w:val="22"/>
          <w:szCs w:val="22"/>
        </w:rPr>
        <w:tab/>
        <w:t>Student educated in a public school of the OPEN Choice receiving district:</w:t>
      </w:r>
    </w:p>
    <w:p w:rsidR="002D7816" w:rsidRPr="00C11E16" w:rsidRDefault="002D7816" w:rsidP="00911247">
      <w:pPr>
        <w:pStyle w:val="CM13"/>
        <w:numPr>
          <w:ilvl w:val="0"/>
          <w:numId w:val="15"/>
        </w:numPr>
        <w:tabs>
          <w:tab w:val="clear" w:pos="1440"/>
          <w:tab w:val="num" w:pos="1080"/>
        </w:tabs>
        <w:spacing w:after="0"/>
        <w:ind w:left="1080"/>
        <w:jc w:val="both"/>
        <w:rPr>
          <w:rFonts w:ascii="Times New Roman" w:hAnsi="Times New Roman"/>
          <w:sz w:val="22"/>
          <w:szCs w:val="22"/>
        </w:rPr>
      </w:pPr>
      <w:r w:rsidRPr="00C11E16">
        <w:rPr>
          <w:rFonts w:ascii="Times New Roman" w:hAnsi="Times New Roman"/>
          <w:sz w:val="22"/>
          <w:szCs w:val="22"/>
        </w:rPr>
        <w:t>Special Program status Code “02”.</w:t>
      </w:r>
    </w:p>
    <w:p w:rsidR="00D629A7" w:rsidRPr="00C11E16" w:rsidRDefault="002D7816" w:rsidP="00911247">
      <w:pPr>
        <w:pStyle w:val="CM13"/>
        <w:numPr>
          <w:ilvl w:val="0"/>
          <w:numId w:val="15"/>
        </w:numPr>
        <w:tabs>
          <w:tab w:val="clear" w:pos="1440"/>
          <w:tab w:val="num" w:pos="1080"/>
        </w:tabs>
        <w:spacing w:after="0"/>
        <w:ind w:left="1080"/>
        <w:jc w:val="both"/>
        <w:rPr>
          <w:rFonts w:ascii="Times New Roman" w:hAnsi="Times New Roman"/>
          <w:sz w:val="22"/>
          <w:szCs w:val="22"/>
        </w:rPr>
      </w:pPr>
      <w:r w:rsidRPr="00C11E16">
        <w:rPr>
          <w:rFonts w:ascii="Times New Roman" w:hAnsi="Times New Roman"/>
          <w:sz w:val="22"/>
          <w:szCs w:val="22"/>
        </w:rPr>
        <w:t>Facility Code 1 – the OPEN Choice receiving district facility where the student is enrolled</w:t>
      </w:r>
      <w:r w:rsidR="00202120" w:rsidRPr="00C11E16">
        <w:rPr>
          <w:rFonts w:ascii="Times New Roman" w:hAnsi="Times New Roman"/>
          <w:sz w:val="22"/>
          <w:szCs w:val="22"/>
        </w:rPr>
        <w:t>.</w:t>
      </w:r>
    </w:p>
    <w:p w:rsidR="00D629A7" w:rsidRPr="00C11E16" w:rsidRDefault="00D629A7" w:rsidP="00911247">
      <w:pPr>
        <w:pStyle w:val="CM13"/>
        <w:numPr>
          <w:ilvl w:val="0"/>
          <w:numId w:val="15"/>
        </w:numPr>
        <w:tabs>
          <w:tab w:val="clear" w:pos="1440"/>
          <w:tab w:val="num" w:pos="1080"/>
        </w:tabs>
        <w:spacing w:after="0"/>
        <w:ind w:left="1080"/>
        <w:jc w:val="both"/>
        <w:rPr>
          <w:rFonts w:ascii="Times New Roman" w:hAnsi="Times New Roman"/>
          <w:sz w:val="22"/>
          <w:szCs w:val="22"/>
        </w:rPr>
      </w:pPr>
      <w:r w:rsidRPr="00C11E16">
        <w:rPr>
          <w:rFonts w:ascii="Times New Roman" w:hAnsi="Times New Roman"/>
          <w:sz w:val="22"/>
          <w:szCs w:val="22"/>
        </w:rPr>
        <w:t>Nexus District – complete only if the student is Special Education; use the Nexus code for the OPEN Choice receiving district (Reporting District).</w:t>
      </w:r>
    </w:p>
    <w:p w:rsidR="002D7816" w:rsidRPr="00C11E16" w:rsidRDefault="002D7816" w:rsidP="00187F53">
      <w:pPr>
        <w:pStyle w:val="CM13"/>
        <w:spacing w:after="0"/>
        <w:ind w:left="360"/>
        <w:jc w:val="both"/>
        <w:rPr>
          <w:rFonts w:ascii="Times New Roman" w:hAnsi="Times New Roman"/>
          <w:sz w:val="22"/>
          <w:szCs w:val="22"/>
        </w:rPr>
      </w:pPr>
    </w:p>
    <w:p w:rsidR="002D7816" w:rsidRPr="00C11E16" w:rsidRDefault="002D7816" w:rsidP="00187F53">
      <w:pPr>
        <w:pStyle w:val="CM13"/>
        <w:spacing w:after="0"/>
        <w:ind w:left="720" w:hanging="360"/>
        <w:jc w:val="both"/>
        <w:rPr>
          <w:rFonts w:ascii="Times New Roman" w:hAnsi="Times New Roman"/>
          <w:sz w:val="22"/>
          <w:szCs w:val="22"/>
        </w:rPr>
      </w:pPr>
      <w:r w:rsidRPr="00C11E16">
        <w:rPr>
          <w:rFonts w:ascii="Times New Roman" w:hAnsi="Times New Roman"/>
          <w:sz w:val="22"/>
          <w:szCs w:val="22"/>
        </w:rPr>
        <w:t>2.</w:t>
      </w:r>
      <w:r w:rsidRPr="00C11E16">
        <w:rPr>
          <w:rFonts w:ascii="Times New Roman" w:hAnsi="Times New Roman"/>
          <w:sz w:val="22"/>
          <w:szCs w:val="22"/>
        </w:rPr>
        <w:tab/>
        <w:t xml:space="preserve">Student sent out of the OPEN Choice receiving district to a </w:t>
      </w:r>
      <w:r w:rsidRPr="00C11E16">
        <w:rPr>
          <w:rFonts w:ascii="Times New Roman" w:hAnsi="Times New Roman"/>
          <w:b/>
          <w:sz w:val="22"/>
          <w:szCs w:val="22"/>
        </w:rPr>
        <w:t>private</w:t>
      </w:r>
      <w:r w:rsidRPr="00C11E16">
        <w:rPr>
          <w:rFonts w:ascii="Times New Roman" w:hAnsi="Times New Roman"/>
          <w:sz w:val="22"/>
          <w:szCs w:val="22"/>
        </w:rPr>
        <w:t xml:space="preserve"> special education facility in accordance with an IEP or other special circumstances:</w:t>
      </w:r>
    </w:p>
    <w:p w:rsidR="002D7816" w:rsidRPr="00C11E16" w:rsidRDefault="002D7816" w:rsidP="00911247">
      <w:pPr>
        <w:pStyle w:val="CM13"/>
        <w:numPr>
          <w:ilvl w:val="0"/>
          <w:numId w:val="16"/>
        </w:numPr>
        <w:spacing w:after="0"/>
        <w:jc w:val="both"/>
        <w:rPr>
          <w:rFonts w:ascii="Times New Roman" w:hAnsi="Times New Roman"/>
          <w:sz w:val="22"/>
          <w:szCs w:val="22"/>
        </w:rPr>
      </w:pPr>
      <w:r w:rsidRPr="00C11E16">
        <w:rPr>
          <w:rFonts w:ascii="Times New Roman" w:hAnsi="Times New Roman"/>
          <w:sz w:val="22"/>
          <w:szCs w:val="22"/>
        </w:rPr>
        <w:t>Special Program status Code “12”.</w:t>
      </w:r>
    </w:p>
    <w:p w:rsidR="002D7816" w:rsidRPr="00C11E16" w:rsidRDefault="002D7816" w:rsidP="00911247">
      <w:pPr>
        <w:pStyle w:val="CM13"/>
        <w:numPr>
          <w:ilvl w:val="0"/>
          <w:numId w:val="16"/>
        </w:numPr>
        <w:spacing w:after="0"/>
        <w:jc w:val="both"/>
        <w:rPr>
          <w:rFonts w:ascii="Times New Roman" w:hAnsi="Times New Roman"/>
          <w:sz w:val="22"/>
          <w:szCs w:val="22"/>
        </w:rPr>
      </w:pPr>
      <w:r w:rsidRPr="00C11E16">
        <w:rPr>
          <w:rFonts w:ascii="Times New Roman" w:hAnsi="Times New Roman"/>
          <w:sz w:val="22"/>
          <w:szCs w:val="22"/>
        </w:rPr>
        <w:t>Facility Code 1 – the private special education facility attended by the student.</w:t>
      </w:r>
    </w:p>
    <w:p w:rsidR="002D7816" w:rsidRPr="00C11E16" w:rsidRDefault="002D7816" w:rsidP="00911247">
      <w:pPr>
        <w:pStyle w:val="CM13"/>
        <w:numPr>
          <w:ilvl w:val="0"/>
          <w:numId w:val="16"/>
        </w:numPr>
        <w:spacing w:after="0"/>
        <w:jc w:val="both"/>
        <w:rPr>
          <w:rFonts w:ascii="Times New Roman" w:hAnsi="Times New Roman"/>
          <w:sz w:val="22"/>
          <w:szCs w:val="22"/>
        </w:rPr>
      </w:pPr>
      <w:r w:rsidRPr="00C11E16">
        <w:rPr>
          <w:rFonts w:ascii="Times New Roman" w:hAnsi="Times New Roman"/>
          <w:sz w:val="22"/>
          <w:szCs w:val="22"/>
        </w:rPr>
        <w:t xml:space="preserve">Facility Code 2 – the OPEN Choice receiving district facility where the student </w:t>
      </w:r>
      <w:r w:rsidRPr="00C11E16">
        <w:rPr>
          <w:rFonts w:ascii="Times New Roman" w:hAnsi="Times New Roman"/>
          <w:b/>
          <w:sz w:val="22"/>
          <w:szCs w:val="22"/>
        </w:rPr>
        <w:t>would otherwise be</w:t>
      </w:r>
      <w:r w:rsidRPr="00C11E16">
        <w:rPr>
          <w:rFonts w:ascii="Times New Roman" w:hAnsi="Times New Roman"/>
          <w:sz w:val="22"/>
          <w:szCs w:val="22"/>
        </w:rPr>
        <w:t xml:space="preserve"> enrolled if not outplaced.</w:t>
      </w:r>
    </w:p>
    <w:p w:rsidR="002D7816" w:rsidRPr="00C11E16" w:rsidRDefault="002D7816" w:rsidP="00911247">
      <w:pPr>
        <w:pStyle w:val="CM13"/>
        <w:numPr>
          <w:ilvl w:val="0"/>
          <w:numId w:val="16"/>
        </w:numPr>
        <w:spacing w:after="0"/>
        <w:jc w:val="both"/>
        <w:rPr>
          <w:rFonts w:ascii="Times New Roman" w:hAnsi="Times New Roman"/>
          <w:sz w:val="22"/>
          <w:szCs w:val="22"/>
        </w:rPr>
      </w:pPr>
      <w:r w:rsidRPr="00C11E16">
        <w:rPr>
          <w:rFonts w:ascii="Times New Roman" w:hAnsi="Times New Roman"/>
          <w:sz w:val="22"/>
          <w:szCs w:val="22"/>
        </w:rPr>
        <w:t xml:space="preserve">Nexus District – </w:t>
      </w:r>
      <w:r w:rsidR="00D629A7" w:rsidRPr="00C11E16">
        <w:rPr>
          <w:rFonts w:ascii="Times New Roman" w:hAnsi="Times New Roman"/>
          <w:sz w:val="22"/>
          <w:szCs w:val="22"/>
        </w:rPr>
        <w:t>complete only if the student is Special Education; n</w:t>
      </w:r>
      <w:r w:rsidRPr="00C11E16">
        <w:rPr>
          <w:rFonts w:ascii="Times New Roman" w:hAnsi="Times New Roman"/>
          <w:sz w:val="22"/>
          <w:szCs w:val="22"/>
        </w:rPr>
        <w:t>exus code for the OPEN Choice receiving district (Reporting District).</w:t>
      </w:r>
    </w:p>
    <w:p w:rsidR="002D7816" w:rsidRPr="00C11E16" w:rsidRDefault="002D7816" w:rsidP="00187F53">
      <w:pPr>
        <w:pStyle w:val="Default"/>
        <w:ind w:left="360"/>
        <w:jc w:val="both"/>
        <w:rPr>
          <w:rFonts w:ascii="Times New Roman" w:hAnsi="Times New Roman"/>
          <w:sz w:val="22"/>
          <w:szCs w:val="22"/>
        </w:rPr>
      </w:pPr>
    </w:p>
    <w:p w:rsidR="006C1554" w:rsidRPr="00C11E16" w:rsidRDefault="002D7816" w:rsidP="006C1554">
      <w:pPr>
        <w:pStyle w:val="CM13"/>
        <w:spacing w:after="0"/>
        <w:ind w:left="720" w:hanging="360"/>
        <w:jc w:val="both"/>
        <w:rPr>
          <w:rFonts w:ascii="Times New Roman" w:hAnsi="Times New Roman"/>
          <w:sz w:val="22"/>
          <w:szCs w:val="22"/>
        </w:rPr>
      </w:pPr>
      <w:r w:rsidRPr="00C11E16">
        <w:rPr>
          <w:rFonts w:ascii="Times New Roman" w:hAnsi="Times New Roman"/>
          <w:sz w:val="22"/>
          <w:szCs w:val="22"/>
        </w:rPr>
        <w:t>3.</w:t>
      </w:r>
      <w:r w:rsidRPr="00C11E16">
        <w:rPr>
          <w:rFonts w:ascii="Times New Roman" w:hAnsi="Times New Roman"/>
          <w:sz w:val="22"/>
          <w:szCs w:val="22"/>
        </w:rPr>
        <w:tab/>
        <w:t xml:space="preserve">Student sent out of the OPEN Choice receiving district to </w:t>
      </w:r>
      <w:r w:rsidRPr="00C11E16">
        <w:rPr>
          <w:rFonts w:ascii="Times New Roman" w:hAnsi="Times New Roman"/>
          <w:b/>
          <w:sz w:val="22"/>
          <w:szCs w:val="22"/>
        </w:rPr>
        <w:t>another public school district (including RESC)</w:t>
      </w:r>
      <w:r w:rsidRPr="00C11E16">
        <w:rPr>
          <w:rFonts w:ascii="Times New Roman" w:hAnsi="Times New Roman"/>
          <w:sz w:val="22"/>
          <w:szCs w:val="22"/>
        </w:rPr>
        <w:t xml:space="preserve"> facility in accordance with an IEP or other special circumstances.  Students in this situation are the </w:t>
      </w:r>
      <w:r w:rsidRPr="00C11E16">
        <w:rPr>
          <w:rFonts w:ascii="Times New Roman" w:hAnsi="Times New Roman"/>
          <w:b/>
          <w:sz w:val="22"/>
          <w:szCs w:val="22"/>
        </w:rPr>
        <w:t xml:space="preserve">only </w:t>
      </w:r>
      <w:r w:rsidRPr="00C11E16">
        <w:rPr>
          <w:rFonts w:ascii="Times New Roman" w:hAnsi="Times New Roman"/>
          <w:sz w:val="22"/>
          <w:szCs w:val="22"/>
        </w:rPr>
        <w:t>students attending another public school district (including RESC) facility that are not reported by that district but instead are reported by the OPEN Choice receiving district:</w:t>
      </w:r>
    </w:p>
    <w:p w:rsidR="002D7816" w:rsidRPr="00C11E16" w:rsidRDefault="002D7816" w:rsidP="00911247">
      <w:pPr>
        <w:pStyle w:val="CM13"/>
        <w:numPr>
          <w:ilvl w:val="0"/>
          <w:numId w:val="17"/>
        </w:numPr>
        <w:spacing w:after="0"/>
        <w:jc w:val="both"/>
        <w:rPr>
          <w:rFonts w:ascii="Times New Roman" w:hAnsi="Times New Roman"/>
          <w:sz w:val="22"/>
          <w:szCs w:val="22"/>
        </w:rPr>
      </w:pPr>
      <w:r w:rsidRPr="00C11E16">
        <w:rPr>
          <w:rFonts w:ascii="Times New Roman" w:hAnsi="Times New Roman"/>
          <w:sz w:val="22"/>
          <w:szCs w:val="22"/>
        </w:rPr>
        <w:t>Special Program status Code “22”.</w:t>
      </w:r>
    </w:p>
    <w:p w:rsidR="002D7816" w:rsidRPr="00C11E16" w:rsidRDefault="002D7816" w:rsidP="00911247">
      <w:pPr>
        <w:pStyle w:val="CM13"/>
        <w:numPr>
          <w:ilvl w:val="0"/>
          <w:numId w:val="16"/>
        </w:numPr>
        <w:spacing w:after="0"/>
        <w:jc w:val="both"/>
        <w:rPr>
          <w:rFonts w:ascii="Times New Roman" w:hAnsi="Times New Roman"/>
          <w:sz w:val="22"/>
          <w:szCs w:val="22"/>
        </w:rPr>
      </w:pPr>
      <w:r w:rsidRPr="00C11E16">
        <w:rPr>
          <w:rFonts w:ascii="Times New Roman" w:hAnsi="Times New Roman"/>
          <w:sz w:val="22"/>
          <w:szCs w:val="22"/>
        </w:rPr>
        <w:t>Facility Code 1 – th</w:t>
      </w:r>
      <w:r w:rsidR="00896C1D" w:rsidRPr="00C11E16">
        <w:rPr>
          <w:rFonts w:ascii="Times New Roman" w:hAnsi="Times New Roman"/>
          <w:sz w:val="22"/>
          <w:szCs w:val="22"/>
        </w:rPr>
        <w:t>e gen</w:t>
      </w:r>
      <w:r w:rsidR="00983FFD" w:rsidRPr="00C11E16">
        <w:rPr>
          <w:rFonts w:ascii="Times New Roman" w:hAnsi="Times New Roman"/>
          <w:sz w:val="22"/>
          <w:szCs w:val="22"/>
        </w:rPr>
        <w:t>eric “Other” facility code 999</w:t>
      </w:r>
      <w:r w:rsidR="00896C1D" w:rsidRPr="00C11E16">
        <w:rPr>
          <w:rFonts w:ascii="Times New Roman" w:hAnsi="Times New Roman"/>
          <w:sz w:val="22"/>
          <w:szCs w:val="22"/>
        </w:rPr>
        <w:t>01</w:t>
      </w:r>
      <w:r w:rsidR="00983FFD" w:rsidRPr="00C11E16">
        <w:rPr>
          <w:rFonts w:ascii="Times New Roman" w:hAnsi="Times New Roman"/>
          <w:sz w:val="22"/>
          <w:szCs w:val="22"/>
        </w:rPr>
        <w:t>99</w:t>
      </w:r>
      <w:r w:rsidR="00202120" w:rsidRPr="00C11E16">
        <w:rPr>
          <w:rFonts w:ascii="Times New Roman" w:hAnsi="Times New Roman"/>
          <w:sz w:val="22"/>
          <w:szCs w:val="22"/>
        </w:rPr>
        <w:t>.</w:t>
      </w:r>
    </w:p>
    <w:p w:rsidR="002D7816" w:rsidRPr="00C11E16" w:rsidRDefault="002D7816" w:rsidP="00911247">
      <w:pPr>
        <w:pStyle w:val="CM13"/>
        <w:numPr>
          <w:ilvl w:val="0"/>
          <w:numId w:val="17"/>
        </w:numPr>
        <w:spacing w:after="0"/>
        <w:jc w:val="both"/>
        <w:rPr>
          <w:rFonts w:ascii="Times New Roman" w:hAnsi="Times New Roman"/>
          <w:sz w:val="22"/>
          <w:szCs w:val="22"/>
        </w:rPr>
      </w:pPr>
      <w:r w:rsidRPr="00C11E16">
        <w:rPr>
          <w:rFonts w:ascii="Times New Roman" w:hAnsi="Times New Roman"/>
          <w:sz w:val="22"/>
          <w:szCs w:val="22"/>
        </w:rPr>
        <w:t xml:space="preserve">Facility Code 2 – the OPEN Choice receiving district facility where the student </w:t>
      </w:r>
      <w:r w:rsidRPr="00C11E16">
        <w:rPr>
          <w:rFonts w:ascii="Times New Roman" w:hAnsi="Times New Roman"/>
          <w:b/>
          <w:sz w:val="22"/>
          <w:szCs w:val="22"/>
        </w:rPr>
        <w:t>would otherwise be</w:t>
      </w:r>
      <w:r w:rsidRPr="00C11E16">
        <w:rPr>
          <w:rFonts w:ascii="Times New Roman" w:hAnsi="Times New Roman"/>
          <w:sz w:val="22"/>
          <w:szCs w:val="22"/>
        </w:rPr>
        <w:t xml:space="preserve"> enrolled if not outplaced.</w:t>
      </w:r>
    </w:p>
    <w:p w:rsidR="002D7816" w:rsidRPr="00C11E16" w:rsidRDefault="002D7816" w:rsidP="00911247">
      <w:pPr>
        <w:pStyle w:val="CM13"/>
        <w:numPr>
          <w:ilvl w:val="0"/>
          <w:numId w:val="17"/>
        </w:numPr>
        <w:spacing w:after="0"/>
        <w:jc w:val="both"/>
        <w:rPr>
          <w:rFonts w:ascii="Times New Roman" w:hAnsi="Times New Roman"/>
          <w:sz w:val="22"/>
          <w:szCs w:val="22"/>
        </w:rPr>
      </w:pPr>
      <w:r w:rsidRPr="00C11E16">
        <w:rPr>
          <w:rFonts w:ascii="Times New Roman" w:hAnsi="Times New Roman"/>
          <w:sz w:val="22"/>
          <w:szCs w:val="22"/>
        </w:rPr>
        <w:t xml:space="preserve">Nexus District – </w:t>
      </w:r>
      <w:r w:rsidR="00D629A7" w:rsidRPr="00C11E16">
        <w:rPr>
          <w:rFonts w:ascii="Times New Roman" w:hAnsi="Times New Roman"/>
          <w:sz w:val="22"/>
          <w:szCs w:val="22"/>
        </w:rPr>
        <w:t>complete only if the student is Special Education; n</w:t>
      </w:r>
      <w:r w:rsidRPr="00C11E16">
        <w:rPr>
          <w:rFonts w:ascii="Times New Roman" w:hAnsi="Times New Roman"/>
          <w:sz w:val="22"/>
          <w:szCs w:val="22"/>
        </w:rPr>
        <w:t>exus code for the OPEN Choice receiving district (Reporting District).</w:t>
      </w:r>
    </w:p>
    <w:p w:rsidR="006C1554" w:rsidRPr="00C11E16" w:rsidRDefault="006C1554" w:rsidP="006C1554">
      <w:pPr>
        <w:pStyle w:val="Default"/>
        <w:rPr>
          <w:rFonts w:ascii="Times New Roman" w:hAnsi="Times New Roman"/>
        </w:rPr>
      </w:pPr>
    </w:p>
    <w:p w:rsidR="006C1554" w:rsidRPr="00C11E16" w:rsidRDefault="006C1554" w:rsidP="006C1554">
      <w:pPr>
        <w:pStyle w:val="CM13"/>
        <w:spacing w:after="0"/>
        <w:ind w:left="720" w:hanging="360"/>
        <w:jc w:val="both"/>
        <w:rPr>
          <w:rFonts w:ascii="Times New Roman" w:hAnsi="Times New Roman"/>
          <w:sz w:val="22"/>
          <w:szCs w:val="22"/>
        </w:rPr>
      </w:pPr>
      <w:r w:rsidRPr="00C11E16">
        <w:rPr>
          <w:rFonts w:ascii="Times New Roman" w:hAnsi="Times New Roman"/>
          <w:sz w:val="22"/>
          <w:szCs w:val="22"/>
        </w:rPr>
        <w:t>4.</w:t>
      </w:r>
      <w:r w:rsidRPr="00C11E16">
        <w:rPr>
          <w:rFonts w:ascii="Times New Roman" w:hAnsi="Times New Roman"/>
          <w:sz w:val="22"/>
          <w:szCs w:val="22"/>
        </w:rPr>
        <w:tab/>
        <w:t xml:space="preserve">Student sent out of the OPEN Choice receiving district to </w:t>
      </w:r>
      <w:r w:rsidRPr="00C11E16">
        <w:rPr>
          <w:rFonts w:ascii="Times New Roman" w:hAnsi="Times New Roman"/>
          <w:b/>
          <w:bCs/>
          <w:sz w:val="22"/>
          <w:szCs w:val="22"/>
        </w:rPr>
        <w:t>a detention center</w:t>
      </w:r>
      <w:r w:rsidRPr="00C11E16">
        <w:rPr>
          <w:rFonts w:ascii="Times New Roman" w:hAnsi="Times New Roman"/>
          <w:sz w:val="22"/>
          <w:szCs w:val="22"/>
        </w:rPr>
        <w:t>:</w:t>
      </w:r>
    </w:p>
    <w:p w:rsidR="006C1554" w:rsidRPr="00C11E16" w:rsidRDefault="006C1554" w:rsidP="00911247">
      <w:pPr>
        <w:pStyle w:val="CM13"/>
        <w:numPr>
          <w:ilvl w:val="0"/>
          <w:numId w:val="26"/>
        </w:numPr>
        <w:spacing w:after="0"/>
        <w:jc w:val="both"/>
        <w:rPr>
          <w:rFonts w:ascii="Times New Roman" w:hAnsi="Times New Roman"/>
          <w:sz w:val="22"/>
          <w:szCs w:val="22"/>
        </w:rPr>
      </w:pPr>
      <w:r w:rsidRPr="00C11E16">
        <w:rPr>
          <w:rFonts w:ascii="Times New Roman" w:hAnsi="Times New Roman"/>
          <w:sz w:val="22"/>
          <w:szCs w:val="22"/>
        </w:rPr>
        <w:t>Special Program status Code “32”.</w:t>
      </w:r>
    </w:p>
    <w:p w:rsidR="006C1554" w:rsidRPr="00C11E16" w:rsidRDefault="006C1554" w:rsidP="00911247">
      <w:pPr>
        <w:pStyle w:val="CM13"/>
        <w:numPr>
          <w:ilvl w:val="0"/>
          <w:numId w:val="26"/>
        </w:numPr>
        <w:spacing w:after="0"/>
        <w:jc w:val="both"/>
        <w:rPr>
          <w:rFonts w:ascii="Times New Roman" w:hAnsi="Times New Roman"/>
          <w:sz w:val="22"/>
          <w:szCs w:val="22"/>
        </w:rPr>
      </w:pPr>
      <w:r w:rsidRPr="00C11E16">
        <w:rPr>
          <w:rFonts w:ascii="Times New Roman" w:hAnsi="Times New Roman"/>
          <w:sz w:val="22"/>
          <w:szCs w:val="22"/>
        </w:rPr>
        <w:t>Facility Code 1 – the detention center where the student is placed</w:t>
      </w:r>
      <w:r w:rsidR="00202120" w:rsidRPr="00C11E16">
        <w:rPr>
          <w:rFonts w:ascii="Times New Roman" w:hAnsi="Times New Roman"/>
          <w:sz w:val="22"/>
          <w:szCs w:val="22"/>
        </w:rPr>
        <w:t>.</w:t>
      </w:r>
    </w:p>
    <w:p w:rsidR="006C1554" w:rsidRPr="00C11E16" w:rsidRDefault="006C1554" w:rsidP="00911247">
      <w:pPr>
        <w:pStyle w:val="CM13"/>
        <w:numPr>
          <w:ilvl w:val="0"/>
          <w:numId w:val="26"/>
        </w:numPr>
        <w:spacing w:after="0"/>
        <w:jc w:val="both"/>
        <w:rPr>
          <w:rFonts w:ascii="Times New Roman" w:hAnsi="Times New Roman"/>
          <w:sz w:val="22"/>
          <w:szCs w:val="22"/>
        </w:rPr>
      </w:pPr>
      <w:r w:rsidRPr="00C11E16">
        <w:rPr>
          <w:rFonts w:ascii="Times New Roman" w:hAnsi="Times New Roman"/>
          <w:sz w:val="22"/>
          <w:szCs w:val="22"/>
        </w:rPr>
        <w:t xml:space="preserve">Facility Code 2 – the OPEN Choice receiving district facility where the student </w:t>
      </w:r>
      <w:r w:rsidRPr="00C11E16">
        <w:rPr>
          <w:rFonts w:ascii="Times New Roman" w:hAnsi="Times New Roman"/>
          <w:b/>
          <w:bCs/>
          <w:sz w:val="22"/>
          <w:szCs w:val="22"/>
        </w:rPr>
        <w:t>would otherwise be</w:t>
      </w:r>
      <w:r w:rsidRPr="00C11E16">
        <w:rPr>
          <w:rFonts w:ascii="Times New Roman" w:hAnsi="Times New Roman"/>
          <w:sz w:val="22"/>
          <w:szCs w:val="22"/>
        </w:rPr>
        <w:t xml:space="preserve"> enrolled if not in a detention center.</w:t>
      </w:r>
    </w:p>
    <w:p w:rsidR="006C1554" w:rsidRPr="00C11E16" w:rsidRDefault="006C1554" w:rsidP="00911247">
      <w:pPr>
        <w:pStyle w:val="CM13"/>
        <w:numPr>
          <w:ilvl w:val="0"/>
          <w:numId w:val="26"/>
        </w:numPr>
        <w:spacing w:after="0"/>
        <w:jc w:val="both"/>
        <w:rPr>
          <w:rFonts w:ascii="Times New Roman" w:hAnsi="Times New Roman"/>
          <w:sz w:val="22"/>
          <w:szCs w:val="22"/>
        </w:rPr>
      </w:pPr>
      <w:r w:rsidRPr="00C11E16">
        <w:rPr>
          <w:rFonts w:ascii="Times New Roman" w:hAnsi="Times New Roman"/>
          <w:sz w:val="22"/>
          <w:szCs w:val="22"/>
        </w:rPr>
        <w:t>Nexus District – complete only if the student is Special Education; nexus code for the OPEN Choice receiving district (Reporting District).</w:t>
      </w:r>
    </w:p>
    <w:p w:rsidR="002D7816" w:rsidRPr="00C11E16" w:rsidRDefault="002D7816" w:rsidP="006C1554">
      <w:pPr>
        <w:pStyle w:val="CM13"/>
        <w:spacing w:after="0"/>
        <w:ind w:left="360"/>
        <w:rPr>
          <w:rFonts w:ascii="Calibri" w:hAnsi="Calibri"/>
        </w:rPr>
      </w:pPr>
    </w:p>
    <w:p w:rsidR="002D7816" w:rsidRPr="00C11E16" w:rsidRDefault="002D7816" w:rsidP="00F91FBD">
      <w:pPr>
        <w:pStyle w:val="Default"/>
        <w:rPr>
          <w:rFonts w:ascii="Calibri" w:hAnsi="Calibri"/>
        </w:rPr>
      </w:pPr>
    </w:p>
    <w:p w:rsidR="002D7816" w:rsidRPr="00C11E16" w:rsidRDefault="002D7816" w:rsidP="00F91FBD">
      <w:pPr>
        <w:pStyle w:val="CM13"/>
        <w:spacing w:after="0"/>
        <w:rPr>
          <w:rFonts w:ascii="Calibri" w:hAnsi="Calibri"/>
        </w:rPr>
      </w:pPr>
    </w:p>
    <w:p w:rsidR="002D7816" w:rsidRPr="00C11E16" w:rsidRDefault="002D7816" w:rsidP="00F91FBD">
      <w:pPr>
        <w:pStyle w:val="CM13"/>
        <w:spacing w:after="0"/>
        <w:rPr>
          <w:rFonts w:ascii="Calibri" w:hAnsi="Calibri"/>
        </w:rPr>
      </w:pPr>
    </w:p>
    <w:p w:rsidR="004271BF" w:rsidRPr="00C11E16" w:rsidRDefault="002D7816" w:rsidP="004F3076">
      <w:pPr>
        <w:pStyle w:val="Heading2"/>
        <w:keepLines/>
        <w:spacing w:before="200"/>
        <w:rPr>
          <w:rFonts w:ascii="Times New Roman" w:eastAsia="Calibri" w:hAnsi="Times New Roman"/>
        </w:rPr>
      </w:pPr>
      <w:r w:rsidRPr="00C11E16">
        <w:rPr>
          <w:rFonts w:ascii="Calibri" w:hAnsi="Calibri"/>
        </w:rPr>
        <w:br w:type="page"/>
      </w:r>
      <w:r w:rsidR="00193C6B" w:rsidRPr="00193C6B">
        <w:rPr>
          <w:rFonts w:ascii="Times New Roman" w:hAnsi="Times New Roman"/>
        </w:rPr>
        <w:lastRenderedPageBreak/>
        <w:t>Appendix</w:t>
      </w:r>
      <w:r w:rsidR="00B81A8B" w:rsidRPr="00193C6B">
        <w:rPr>
          <w:rFonts w:ascii="Times New Roman" w:eastAsia="Calibri" w:hAnsi="Times New Roman"/>
        </w:rPr>
        <w:t xml:space="preserve"> F</w:t>
      </w:r>
      <w:r w:rsidR="0073335D" w:rsidRPr="00C11E16">
        <w:rPr>
          <w:rFonts w:ascii="Times New Roman" w:eastAsia="Calibri" w:hAnsi="Times New Roman"/>
        </w:rPr>
        <w:t xml:space="preserve"> -</w:t>
      </w:r>
      <w:r w:rsidR="004271BF" w:rsidRPr="00C11E16">
        <w:rPr>
          <w:rFonts w:ascii="Times New Roman" w:eastAsia="Calibri" w:hAnsi="Times New Roman"/>
        </w:rPr>
        <w:t xml:space="preserve"> Guidelines for Reporting Student Attendance in the Public School Information System (PSIS)</w:t>
      </w:r>
    </w:p>
    <w:p w:rsidR="004271BF" w:rsidRPr="00C11E16" w:rsidRDefault="004271BF" w:rsidP="004271BF">
      <w:pPr>
        <w:spacing w:after="180"/>
        <w:rPr>
          <w:rFonts w:ascii="Times New Roman" w:eastAsia="Calibri" w:hAnsi="Times New Roman"/>
          <w:color w:val="auto"/>
        </w:rPr>
      </w:pPr>
    </w:p>
    <w:p w:rsidR="004271BF" w:rsidRPr="00717B61" w:rsidRDefault="004271BF" w:rsidP="004271BF">
      <w:pPr>
        <w:spacing w:after="180"/>
        <w:rPr>
          <w:rFonts w:ascii="Times New Roman" w:eastAsia="Calibri" w:hAnsi="Times New Roman"/>
          <w:color w:val="auto"/>
          <w:sz w:val="22"/>
          <w:szCs w:val="22"/>
        </w:rPr>
      </w:pPr>
      <w:r w:rsidRPr="00717B61">
        <w:rPr>
          <w:rFonts w:ascii="Times New Roman" w:eastAsia="Calibri" w:hAnsi="Times New Roman"/>
          <w:color w:val="auto"/>
          <w:sz w:val="22"/>
          <w:szCs w:val="22"/>
        </w:rPr>
        <w:t>In January 2008, the Connecticut State Board of Education adopted the following definition of student attendance:</w:t>
      </w:r>
    </w:p>
    <w:p w:rsidR="004271BF" w:rsidRPr="00717B61" w:rsidRDefault="004271BF" w:rsidP="004271BF">
      <w:pPr>
        <w:spacing w:after="180"/>
        <w:ind w:left="720"/>
        <w:rPr>
          <w:rFonts w:ascii="Times New Roman" w:eastAsia="Calibri" w:hAnsi="Times New Roman"/>
          <w:color w:val="auto"/>
          <w:sz w:val="22"/>
          <w:szCs w:val="22"/>
        </w:rPr>
      </w:pPr>
      <w:r w:rsidRPr="00717B61">
        <w:rPr>
          <w:rFonts w:ascii="Times New Roman" w:eastAsia="Calibri" w:hAnsi="Times New Roman"/>
          <w:color w:val="auto"/>
          <w:sz w:val="22"/>
          <w:szCs w:val="22"/>
        </w:rPr>
        <w:t>A student is considered to be “in attendance” if present at his/her assigned school, or an activity sponsored by the school (e.g., field trip), for at least half of the regular school day. A student who is serving an out of school suspension or expulsion should always be considered absent.</w:t>
      </w:r>
    </w:p>
    <w:p w:rsidR="004271BF" w:rsidRPr="00717B61" w:rsidRDefault="004271BF" w:rsidP="004271BF">
      <w:pPr>
        <w:spacing w:before="540" w:after="180"/>
        <w:rPr>
          <w:rFonts w:ascii="Times New Roman" w:eastAsia="Calibri" w:hAnsi="Times New Roman"/>
          <w:b/>
          <w:i/>
          <w:color w:val="auto"/>
          <w:sz w:val="22"/>
          <w:szCs w:val="22"/>
        </w:rPr>
      </w:pPr>
      <w:r w:rsidRPr="00717B61">
        <w:rPr>
          <w:rFonts w:ascii="Times New Roman" w:eastAsia="Calibri" w:hAnsi="Times New Roman"/>
          <w:b/>
          <w:i/>
          <w:color w:val="auto"/>
          <w:sz w:val="22"/>
          <w:szCs w:val="22"/>
        </w:rPr>
        <w:t>General Guidance for Reporting Student Attendance in the Public School Information System</w:t>
      </w:r>
    </w:p>
    <w:p w:rsidR="004271BF" w:rsidRPr="00717B61" w:rsidRDefault="004271BF" w:rsidP="004271BF">
      <w:pPr>
        <w:spacing w:after="180"/>
        <w:jc w:val="both"/>
        <w:rPr>
          <w:rFonts w:ascii="Times New Roman" w:eastAsia="Calibri" w:hAnsi="Times New Roman"/>
          <w:color w:val="auto"/>
          <w:sz w:val="22"/>
          <w:szCs w:val="22"/>
        </w:rPr>
      </w:pPr>
      <w:r w:rsidRPr="00717B61">
        <w:rPr>
          <w:rFonts w:ascii="Times New Roman" w:eastAsia="Calibri" w:hAnsi="Times New Roman"/>
          <w:color w:val="auto"/>
          <w:sz w:val="22"/>
          <w:szCs w:val="22"/>
        </w:rPr>
        <w:t xml:space="preserve">Districts may develop attendance policies (e.g., period-by-period attendance) that differ from this written guidance for their own local reporting purposes. However, for reporting student attendance to the Connecticut State Department of Education (CSDE), specifically PSIS (i.e., days of membership, days in attendance), districts </w:t>
      </w:r>
      <w:r w:rsidRPr="00717B61">
        <w:rPr>
          <w:rFonts w:ascii="Times New Roman" w:eastAsia="Calibri" w:hAnsi="Times New Roman"/>
          <w:b/>
          <w:color w:val="auto"/>
          <w:sz w:val="22"/>
          <w:szCs w:val="22"/>
          <w:u w:val="single"/>
        </w:rPr>
        <w:t>must</w:t>
      </w:r>
      <w:r w:rsidRPr="00717B61">
        <w:rPr>
          <w:rFonts w:ascii="Times New Roman" w:eastAsia="Calibri" w:hAnsi="Times New Roman"/>
          <w:color w:val="auto"/>
          <w:sz w:val="22"/>
          <w:szCs w:val="22"/>
        </w:rPr>
        <w:t xml:space="preserve"> adhere to all guidance provided in this appendix of the most recently published </w:t>
      </w:r>
      <w:r w:rsidRPr="00717B61">
        <w:rPr>
          <w:rFonts w:ascii="Times New Roman" w:eastAsia="Calibri" w:hAnsi="Times New Roman"/>
          <w:i/>
          <w:color w:val="auto"/>
          <w:sz w:val="22"/>
          <w:szCs w:val="22"/>
        </w:rPr>
        <w:t>Public School Information System User Reference Guide</w:t>
      </w:r>
      <w:r w:rsidRPr="00717B61">
        <w:rPr>
          <w:rFonts w:ascii="Times New Roman" w:eastAsia="Calibri" w:hAnsi="Times New Roman"/>
          <w:color w:val="auto"/>
          <w:sz w:val="22"/>
          <w:szCs w:val="22"/>
        </w:rPr>
        <w:t>.</w:t>
      </w:r>
    </w:p>
    <w:p w:rsidR="004271BF" w:rsidRPr="00717B61" w:rsidRDefault="004271BF" w:rsidP="00911247">
      <w:pPr>
        <w:numPr>
          <w:ilvl w:val="0"/>
          <w:numId w:val="36"/>
        </w:numPr>
        <w:spacing w:after="180" w:line="259" w:lineRule="auto"/>
        <w:jc w:val="both"/>
        <w:rPr>
          <w:rFonts w:ascii="Times New Roman" w:eastAsia="Calibri" w:hAnsi="Times New Roman"/>
          <w:color w:val="auto"/>
          <w:sz w:val="22"/>
          <w:szCs w:val="22"/>
        </w:rPr>
      </w:pPr>
      <w:r w:rsidRPr="00717B61">
        <w:rPr>
          <w:rFonts w:ascii="Times New Roman" w:eastAsia="Calibri" w:hAnsi="Times New Roman"/>
          <w:color w:val="auto"/>
          <w:sz w:val="22"/>
          <w:szCs w:val="22"/>
        </w:rPr>
        <w:t xml:space="preserve">In accordance with the State Board of Education’s definition of attendance, any student who is physically attending their assigned school building (i.e., facility 1) for </w:t>
      </w:r>
      <w:r w:rsidRPr="00717B61">
        <w:rPr>
          <w:rFonts w:ascii="Times New Roman" w:eastAsia="Calibri" w:hAnsi="Times New Roman"/>
          <w:b/>
          <w:color w:val="auto"/>
          <w:sz w:val="22"/>
          <w:szCs w:val="22"/>
          <w:u w:val="single"/>
        </w:rPr>
        <w:t>at least half</w:t>
      </w:r>
      <w:r w:rsidRPr="00717B61">
        <w:rPr>
          <w:rFonts w:ascii="Times New Roman" w:eastAsia="Calibri" w:hAnsi="Times New Roman"/>
          <w:color w:val="auto"/>
          <w:sz w:val="22"/>
          <w:szCs w:val="22"/>
        </w:rPr>
        <w:t xml:space="preserve"> of the instructional school day should be reported as “in attendance” for the purpose of reporting membership and attendance days to the CSDE. </w:t>
      </w:r>
    </w:p>
    <w:p w:rsidR="004271BF" w:rsidRPr="00717B61" w:rsidRDefault="004271BF" w:rsidP="00911247">
      <w:pPr>
        <w:numPr>
          <w:ilvl w:val="1"/>
          <w:numId w:val="36"/>
        </w:numPr>
        <w:spacing w:after="180" w:line="259" w:lineRule="auto"/>
        <w:jc w:val="both"/>
        <w:rPr>
          <w:rFonts w:ascii="Times New Roman" w:eastAsia="Calibri" w:hAnsi="Times New Roman"/>
          <w:color w:val="auto"/>
          <w:sz w:val="22"/>
          <w:szCs w:val="22"/>
        </w:rPr>
      </w:pPr>
      <w:r w:rsidRPr="00717B61">
        <w:rPr>
          <w:rFonts w:ascii="Times New Roman" w:eastAsia="Calibri" w:hAnsi="Times New Roman"/>
          <w:color w:val="auto"/>
          <w:sz w:val="22"/>
          <w:szCs w:val="22"/>
        </w:rPr>
        <w:t xml:space="preserve">On early dismissal days and all days shortened due to inclement weather, the instructional school day is calculated as the total amount of instructional time provided to students on that school day. For example, if a school is open for four hours due to a shortened or amended school day schedule, a student must be present for a minimum of two hours to be reported as “in attendance.” </w:t>
      </w:r>
    </w:p>
    <w:p w:rsidR="004271BF" w:rsidRPr="00717B61" w:rsidRDefault="004271BF" w:rsidP="00911247">
      <w:pPr>
        <w:numPr>
          <w:ilvl w:val="0"/>
          <w:numId w:val="36"/>
        </w:numPr>
        <w:spacing w:after="180" w:line="259" w:lineRule="auto"/>
        <w:rPr>
          <w:rFonts w:ascii="Times New Roman" w:eastAsia="Calibri" w:hAnsi="Times New Roman"/>
          <w:color w:val="auto"/>
          <w:sz w:val="22"/>
          <w:szCs w:val="22"/>
        </w:rPr>
      </w:pPr>
      <w:r w:rsidRPr="00717B61">
        <w:rPr>
          <w:rFonts w:ascii="Times New Roman" w:eastAsia="Calibri" w:hAnsi="Times New Roman"/>
          <w:color w:val="auto"/>
          <w:sz w:val="22"/>
          <w:szCs w:val="22"/>
        </w:rPr>
        <w:t xml:space="preserve">In accordance with the State Board of Education’s definition of attendance, any student who is </w:t>
      </w:r>
      <w:r w:rsidRPr="00717B61">
        <w:rPr>
          <w:rFonts w:ascii="Times New Roman" w:eastAsia="Calibri" w:hAnsi="Times New Roman"/>
          <w:b/>
          <w:color w:val="auto"/>
          <w:sz w:val="22"/>
          <w:szCs w:val="22"/>
          <w:u w:val="single"/>
        </w:rPr>
        <w:t>not</w:t>
      </w:r>
      <w:r w:rsidRPr="00717B61">
        <w:rPr>
          <w:rFonts w:ascii="Times New Roman" w:eastAsia="Calibri" w:hAnsi="Times New Roman"/>
          <w:color w:val="auto"/>
          <w:sz w:val="22"/>
          <w:szCs w:val="22"/>
        </w:rPr>
        <w:t xml:space="preserve"> physically attending their assigned school building (i.e., facility 1) for </w:t>
      </w:r>
      <w:r w:rsidRPr="00717B61">
        <w:rPr>
          <w:rFonts w:ascii="Times New Roman" w:eastAsia="Calibri" w:hAnsi="Times New Roman"/>
          <w:b/>
          <w:color w:val="auto"/>
          <w:sz w:val="22"/>
          <w:szCs w:val="22"/>
          <w:u w:val="single"/>
        </w:rPr>
        <w:t>at least half</w:t>
      </w:r>
      <w:r w:rsidRPr="00717B61">
        <w:rPr>
          <w:rFonts w:ascii="Times New Roman" w:eastAsia="Calibri" w:hAnsi="Times New Roman"/>
          <w:color w:val="auto"/>
          <w:sz w:val="22"/>
          <w:szCs w:val="22"/>
        </w:rPr>
        <w:t xml:space="preserve"> of the instructional school day is reported as “absent” for the purpose of reporting membership and attendance days to the CSDE. </w:t>
      </w:r>
    </w:p>
    <w:p w:rsidR="004271BF" w:rsidRPr="00717B61" w:rsidRDefault="004271BF" w:rsidP="00A50997">
      <w:pPr>
        <w:spacing w:before="540" w:after="120"/>
        <w:rPr>
          <w:rFonts w:ascii="Times New Roman" w:eastAsia="Calibri" w:hAnsi="Times New Roman"/>
          <w:b/>
          <w:i/>
          <w:color w:val="auto"/>
          <w:sz w:val="22"/>
          <w:szCs w:val="22"/>
        </w:rPr>
      </w:pPr>
      <w:r w:rsidRPr="00717B61">
        <w:rPr>
          <w:rFonts w:ascii="Times New Roman" w:eastAsia="Calibri" w:hAnsi="Times New Roman"/>
          <w:b/>
          <w:i/>
          <w:color w:val="auto"/>
          <w:sz w:val="22"/>
          <w:szCs w:val="22"/>
        </w:rPr>
        <w:t>Guidance for Reporting Student Attendance for Special Scenarios</w:t>
      </w:r>
    </w:p>
    <w:p w:rsidR="004271BF" w:rsidRPr="00717B61" w:rsidRDefault="004271BF" w:rsidP="00A50997">
      <w:pPr>
        <w:spacing w:after="120"/>
        <w:rPr>
          <w:rFonts w:ascii="Times New Roman" w:eastAsia="Calibri" w:hAnsi="Times New Roman"/>
          <w:color w:val="auto"/>
          <w:sz w:val="22"/>
          <w:szCs w:val="22"/>
          <w:u w:val="single"/>
        </w:rPr>
      </w:pPr>
      <w:r w:rsidRPr="00717B61">
        <w:rPr>
          <w:rFonts w:ascii="Times New Roman" w:eastAsia="Calibri" w:hAnsi="Times New Roman"/>
          <w:color w:val="auto"/>
          <w:sz w:val="22"/>
          <w:szCs w:val="22"/>
          <w:u w:val="single"/>
        </w:rPr>
        <w:t>Disciplinary Absences (out-of-school suspension, expulsion)</w:t>
      </w:r>
    </w:p>
    <w:p w:rsidR="00053178" w:rsidRPr="00717B61" w:rsidRDefault="004271BF" w:rsidP="00A50997">
      <w:pPr>
        <w:numPr>
          <w:ilvl w:val="0"/>
          <w:numId w:val="29"/>
        </w:numPr>
        <w:spacing w:after="120" w:line="259" w:lineRule="auto"/>
        <w:rPr>
          <w:rFonts w:ascii="Times New Roman" w:eastAsia="Calibri" w:hAnsi="Times New Roman"/>
          <w:color w:val="auto"/>
          <w:sz w:val="22"/>
          <w:szCs w:val="22"/>
        </w:rPr>
      </w:pPr>
      <w:r w:rsidRPr="00717B61">
        <w:rPr>
          <w:rFonts w:ascii="Times New Roman" w:eastAsia="Calibri" w:hAnsi="Times New Roman"/>
          <w:color w:val="auto"/>
          <w:sz w:val="22"/>
          <w:szCs w:val="22"/>
        </w:rPr>
        <w:t xml:space="preserve">Students serving an out-of-school suspension or expulsion are reported as “absent” except for each day that the student receives an alternative education program for </w:t>
      </w:r>
      <w:r w:rsidRPr="00717B61">
        <w:rPr>
          <w:rFonts w:ascii="Times New Roman" w:eastAsia="Calibri" w:hAnsi="Times New Roman"/>
          <w:b/>
          <w:color w:val="auto"/>
          <w:sz w:val="22"/>
          <w:szCs w:val="22"/>
          <w:u w:val="single"/>
        </w:rPr>
        <w:t>at least half</w:t>
      </w:r>
      <w:r w:rsidRPr="00717B61">
        <w:rPr>
          <w:rFonts w:ascii="Times New Roman" w:eastAsia="Calibri" w:hAnsi="Times New Roman"/>
          <w:color w:val="auto"/>
          <w:sz w:val="22"/>
          <w:szCs w:val="22"/>
        </w:rPr>
        <w:t xml:space="preserve"> of the instructional school day.</w:t>
      </w:r>
    </w:p>
    <w:p w:rsidR="004271BF" w:rsidRPr="00717B61" w:rsidRDefault="004271BF" w:rsidP="00A50997">
      <w:pPr>
        <w:spacing w:after="120"/>
        <w:rPr>
          <w:rFonts w:ascii="Times New Roman" w:eastAsia="Calibri" w:hAnsi="Times New Roman"/>
          <w:color w:val="auto"/>
          <w:sz w:val="22"/>
          <w:szCs w:val="22"/>
        </w:rPr>
      </w:pPr>
      <w:r w:rsidRPr="00717B61">
        <w:rPr>
          <w:rFonts w:ascii="Times New Roman" w:eastAsia="Calibri" w:hAnsi="Times New Roman"/>
          <w:color w:val="auto"/>
          <w:sz w:val="22"/>
          <w:szCs w:val="22"/>
          <w:u w:val="single"/>
        </w:rPr>
        <w:t>Early Dismissal Days</w:t>
      </w:r>
    </w:p>
    <w:p w:rsidR="004271BF" w:rsidRPr="00717B61" w:rsidRDefault="004271BF" w:rsidP="00A50997">
      <w:pPr>
        <w:numPr>
          <w:ilvl w:val="0"/>
          <w:numId w:val="38"/>
        </w:numPr>
        <w:spacing w:after="120" w:line="259" w:lineRule="auto"/>
        <w:rPr>
          <w:rFonts w:ascii="Times New Roman" w:eastAsia="Calibri" w:hAnsi="Times New Roman"/>
          <w:color w:val="auto"/>
          <w:sz w:val="22"/>
          <w:szCs w:val="22"/>
          <w:u w:val="single"/>
        </w:rPr>
      </w:pPr>
      <w:r w:rsidRPr="00717B61">
        <w:rPr>
          <w:rFonts w:ascii="Times New Roman" w:eastAsia="Calibri" w:hAnsi="Times New Roman"/>
          <w:color w:val="auto"/>
          <w:sz w:val="22"/>
          <w:szCs w:val="22"/>
        </w:rPr>
        <w:t>On early dismissal days and all days shortened due to inclement weather, the instructional school day is calculated as the total amount of instructional time provided to students on that day.</w:t>
      </w:r>
    </w:p>
    <w:p w:rsidR="004271BF" w:rsidRPr="00717B61" w:rsidRDefault="004271BF" w:rsidP="00A50997">
      <w:pPr>
        <w:numPr>
          <w:ilvl w:val="1"/>
          <w:numId w:val="38"/>
        </w:numPr>
        <w:spacing w:after="120" w:line="259" w:lineRule="auto"/>
        <w:rPr>
          <w:rFonts w:ascii="Times New Roman" w:eastAsia="Calibri" w:hAnsi="Times New Roman"/>
          <w:color w:val="auto"/>
          <w:sz w:val="22"/>
          <w:szCs w:val="22"/>
          <w:u w:val="single"/>
        </w:rPr>
      </w:pPr>
      <w:r w:rsidRPr="00717B61">
        <w:rPr>
          <w:rFonts w:ascii="Times New Roman" w:eastAsia="Calibri" w:hAnsi="Times New Roman"/>
          <w:color w:val="auto"/>
          <w:sz w:val="22"/>
          <w:szCs w:val="22"/>
        </w:rPr>
        <w:t xml:space="preserve">For example, if a school is open for four hours due to a shortened or amended school day schedule, a student </w:t>
      </w:r>
      <w:r w:rsidRPr="00717B61">
        <w:rPr>
          <w:rFonts w:ascii="Times New Roman" w:eastAsia="Calibri" w:hAnsi="Times New Roman"/>
          <w:b/>
          <w:color w:val="auto"/>
          <w:sz w:val="22"/>
          <w:szCs w:val="22"/>
          <w:u w:val="single"/>
        </w:rPr>
        <w:t>must</w:t>
      </w:r>
      <w:r w:rsidRPr="00717B61">
        <w:rPr>
          <w:rFonts w:ascii="Times New Roman" w:eastAsia="Calibri" w:hAnsi="Times New Roman"/>
          <w:color w:val="auto"/>
          <w:sz w:val="22"/>
          <w:szCs w:val="22"/>
        </w:rPr>
        <w:t xml:space="preserve"> be present for a minimum of two hours to be reported as “in attendance.”</w:t>
      </w:r>
    </w:p>
    <w:p w:rsidR="004271BF" w:rsidRPr="00717B61" w:rsidRDefault="004271BF" w:rsidP="00A50997">
      <w:pPr>
        <w:spacing w:after="120"/>
        <w:rPr>
          <w:rFonts w:ascii="Times New Roman" w:eastAsia="Calibri" w:hAnsi="Times New Roman"/>
          <w:color w:val="auto"/>
          <w:sz w:val="22"/>
          <w:szCs w:val="22"/>
          <w:u w:val="single"/>
        </w:rPr>
      </w:pPr>
      <w:r w:rsidRPr="00717B61">
        <w:rPr>
          <w:rFonts w:ascii="Times New Roman" w:eastAsia="Calibri" w:hAnsi="Times New Roman"/>
          <w:color w:val="auto"/>
          <w:sz w:val="22"/>
          <w:szCs w:val="22"/>
          <w:u w:val="single"/>
        </w:rPr>
        <w:t>Extended Family Vacations/Travel</w:t>
      </w:r>
    </w:p>
    <w:p w:rsidR="00537759" w:rsidRPr="00717B61" w:rsidRDefault="00E33BF8" w:rsidP="00A50997">
      <w:pPr>
        <w:numPr>
          <w:ilvl w:val="0"/>
          <w:numId w:val="35"/>
        </w:numPr>
        <w:spacing w:after="120"/>
        <w:rPr>
          <w:rFonts w:ascii="Times New Roman" w:hAnsi="Times New Roman"/>
          <w:sz w:val="22"/>
          <w:szCs w:val="22"/>
          <w:u w:val="single"/>
        </w:rPr>
      </w:pPr>
      <w:r w:rsidRPr="00717B61">
        <w:rPr>
          <w:rFonts w:ascii="Times New Roman" w:hAnsi="Times New Roman"/>
          <w:sz w:val="22"/>
          <w:szCs w:val="22"/>
        </w:rPr>
        <w:lastRenderedPageBreak/>
        <w:t xml:space="preserve">Students missing </w:t>
      </w:r>
      <w:r w:rsidRPr="00717B61">
        <w:rPr>
          <w:rFonts w:ascii="Times New Roman" w:hAnsi="Times New Roman"/>
          <w:b/>
          <w:sz w:val="22"/>
          <w:szCs w:val="22"/>
          <w:u w:val="single"/>
        </w:rPr>
        <w:t>more than half</w:t>
      </w:r>
      <w:r w:rsidRPr="00717B61">
        <w:rPr>
          <w:rFonts w:ascii="Times New Roman" w:hAnsi="Times New Roman"/>
          <w:sz w:val="22"/>
          <w:szCs w:val="22"/>
        </w:rPr>
        <w:t xml:space="preserve"> of the instructional school day for the purpose of travel or vacation are reported as “absent.”</w:t>
      </w:r>
    </w:p>
    <w:p w:rsidR="00537759" w:rsidRPr="00717B61" w:rsidRDefault="00E33BF8" w:rsidP="00A50997">
      <w:pPr>
        <w:numPr>
          <w:ilvl w:val="0"/>
          <w:numId w:val="35"/>
        </w:numPr>
        <w:spacing w:after="120"/>
        <w:rPr>
          <w:rFonts w:ascii="Times New Roman" w:hAnsi="Times New Roman"/>
          <w:sz w:val="22"/>
          <w:szCs w:val="22"/>
          <w:u w:val="single"/>
        </w:rPr>
      </w:pPr>
      <w:r w:rsidRPr="00717B61">
        <w:rPr>
          <w:rFonts w:ascii="Times New Roman" w:hAnsi="Times New Roman"/>
          <w:sz w:val="22"/>
          <w:szCs w:val="22"/>
        </w:rPr>
        <w:t>The fact that a parent or guardian has authorized such absence has no impact on the child being reported as “absent.”</w:t>
      </w:r>
    </w:p>
    <w:p w:rsidR="00537759" w:rsidRPr="00717B61" w:rsidRDefault="00E33BF8" w:rsidP="00A50997">
      <w:pPr>
        <w:numPr>
          <w:ilvl w:val="0"/>
          <w:numId w:val="35"/>
        </w:numPr>
        <w:spacing w:after="120"/>
        <w:rPr>
          <w:rFonts w:ascii="Times New Roman" w:hAnsi="Times New Roman"/>
          <w:sz w:val="22"/>
          <w:szCs w:val="22"/>
          <w:u w:val="single"/>
        </w:rPr>
      </w:pPr>
      <w:r w:rsidRPr="00717B61">
        <w:rPr>
          <w:rFonts w:ascii="Times New Roman" w:hAnsi="Times New Roman"/>
          <w:sz w:val="22"/>
          <w:szCs w:val="22"/>
        </w:rPr>
        <w:t xml:space="preserve">In addition, students absent from school for extended stays abroad are reported as “absent” even if the child was provided with supplemental work by their home school in an effort to minimize the child’s missed classroom instruction. </w:t>
      </w:r>
    </w:p>
    <w:p w:rsidR="00537759" w:rsidRPr="00717B61" w:rsidRDefault="00E33BF8" w:rsidP="00A50997">
      <w:pPr>
        <w:numPr>
          <w:ilvl w:val="0"/>
          <w:numId w:val="35"/>
        </w:numPr>
        <w:spacing w:after="120"/>
        <w:rPr>
          <w:rFonts w:ascii="Times New Roman" w:hAnsi="Times New Roman"/>
          <w:sz w:val="22"/>
          <w:szCs w:val="22"/>
          <w:u w:val="single"/>
        </w:rPr>
      </w:pPr>
      <w:r w:rsidRPr="00717B61">
        <w:rPr>
          <w:rFonts w:ascii="Times New Roman" w:hAnsi="Times New Roman"/>
          <w:sz w:val="22"/>
          <w:szCs w:val="22"/>
        </w:rPr>
        <w:t xml:space="preserve">Districts are strongly discouraged from seeking to use the </w:t>
      </w:r>
      <w:proofErr w:type="spellStart"/>
      <w:r w:rsidRPr="00717B61">
        <w:rPr>
          <w:rFonts w:ascii="Times New Roman" w:hAnsi="Times New Roman"/>
          <w:sz w:val="22"/>
          <w:szCs w:val="22"/>
        </w:rPr>
        <w:t>unenrollment</w:t>
      </w:r>
      <w:proofErr w:type="spellEnd"/>
      <w:r w:rsidRPr="00717B61">
        <w:rPr>
          <w:rFonts w:ascii="Times New Roman" w:hAnsi="Times New Roman"/>
          <w:sz w:val="22"/>
          <w:szCs w:val="22"/>
        </w:rPr>
        <w:t xml:space="preserve"> of students to favorably report aggregate school and district-level student attendance measures (e.g., chronic absenteeism rates).</w:t>
      </w:r>
    </w:p>
    <w:p w:rsidR="00E33BF8" w:rsidRPr="00717B61" w:rsidRDefault="00E33BF8" w:rsidP="00A50997">
      <w:pPr>
        <w:numPr>
          <w:ilvl w:val="0"/>
          <w:numId w:val="35"/>
        </w:numPr>
        <w:spacing w:after="120"/>
        <w:rPr>
          <w:rFonts w:ascii="Times New Roman" w:hAnsi="Times New Roman"/>
          <w:sz w:val="22"/>
          <w:szCs w:val="22"/>
          <w:u w:val="single"/>
        </w:rPr>
      </w:pPr>
      <w:r w:rsidRPr="00717B61">
        <w:rPr>
          <w:rFonts w:ascii="Times New Roman" w:hAnsi="Times New Roman"/>
          <w:sz w:val="22"/>
          <w:szCs w:val="22"/>
        </w:rPr>
        <w:t>Children who are absent from school because of a family vacation should not be unregistered from PSIS. Moreover, only when the child is 17 years old can a parent consent for such child to withdraw from school. For all other school age children under 17, Connecticut General Statute Section 10-184 requires that parents cause their child to attend a public school regularly or show that the child is elsewhere receiving equivalent instruction in the studies taught in the public schools. For these school age children under 17, all the allowable list of exit codes within PSIS ask the parent to affirm that the child is continuing to receive equivalent instruction in the studies taught in the public schools.</w:t>
      </w:r>
    </w:p>
    <w:p w:rsidR="004271BF" w:rsidRPr="00717B61" w:rsidRDefault="004271BF" w:rsidP="00A50997">
      <w:pPr>
        <w:spacing w:after="120"/>
        <w:rPr>
          <w:rFonts w:ascii="Times New Roman" w:eastAsia="Calibri" w:hAnsi="Times New Roman"/>
          <w:color w:val="auto"/>
          <w:sz w:val="22"/>
          <w:szCs w:val="22"/>
          <w:u w:val="single"/>
        </w:rPr>
      </w:pPr>
      <w:r w:rsidRPr="00717B61">
        <w:rPr>
          <w:rFonts w:ascii="Times New Roman" w:eastAsia="Calibri" w:hAnsi="Times New Roman"/>
          <w:color w:val="auto"/>
          <w:sz w:val="22"/>
          <w:szCs w:val="22"/>
          <w:u w:val="single"/>
        </w:rPr>
        <w:t>Half-Day Kindergarten Programs</w:t>
      </w:r>
    </w:p>
    <w:p w:rsidR="004271BF" w:rsidRPr="00717B61" w:rsidRDefault="004271BF" w:rsidP="00A50997">
      <w:pPr>
        <w:numPr>
          <w:ilvl w:val="0"/>
          <w:numId w:val="30"/>
        </w:numPr>
        <w:spacing w:after="120" w:line="259" w:lineRule="auto"/>
        <w:rPr>
          <w:rFonts w:ascii="Times New Roman" w:eastAsia="Calibri" w:hAnsi="Times New Roman"/>
          <w:b/>
          <w:color w:val="auto"/>
          <w:sz w:val="22"/>
          <w:szCs w:val="22"/>
          <w:u w:val="single"/>
        </w:rPr>
      </w:pPr>
      <w:r w:rsidRPr="00717B61">
        <w:rPr>
          <w:rFonts w:ascii="Times New Roman" w:eastAsia="Calibri" w:hAnsi="Times New Roman"/>
          <w:color w:val="auto"/>
          <w:sz w:val="22"/>
          <w:szCs w:val="22"/>
        </w:rPr>
        <w:t xml:space="preserve">Students who attend a half-day kindergarten program should be reported as “in attendance” if the student is present for </w:t>
      </w:r>
      <w:r w:rsidRPr="00717B61">
        <w:rPr>
          <w:rFonts w:ascii="Times New Roman" w:eastAsia="Calibri" w:hAnsi="Times New Roman"/>
          <w:b/>
          <w:color w:val="auto"/>
          <w:sz w:val="22"/>
          <w:szCs w:val="22"/>
          <w:u w:val="single"/>
        </w:rPr>
        <w:t>at least half</w:t>
      </w:r>
      <w:r w:rsidRPr="00717B61">
        <w:rPr>
          <w:rFonts w:ascii="Times New Roman" w:eastAsia="Calibri" w:hAnsi="Times New Roman"/>
          <w:color w:val="auto"/>
          <w:sz w:val="22"/>
          <w:szCs w:val="22"/>
        </w:rPr>
        <w:t xml:space="preserve"> of that program’s instructional day.</w:t>
      </w:r>
    </w:p>
    <w:p w:rsidR="004271BF" w:rsidRPr="00717B61" w:rsidRDefault="004271BF" w:rsidP="00A50997">
      <w:pPr>
        <w:spacing w:after="120"/>
        <w:rPr>
          <w:rFonts w:ascii="Times New Roman" w:eastAsia="Calibri" w:hAnsi="Times New Roman"/>
          <w:color w:val="auto"/>
          <w:sz w:val="22"/>
          <w:szCs w:val="22"/>
          <w:u w:val="single"/>
        </w:rPr>
      </w:pPr>
      <w:r w:rsidRPr="00717B61">
        <w:rPr>
          <w:rFonts w:ascii="Times New Roman" w:eastAsia="Calibri" w:hAnsi="Times New Roman"/>
          <w:color w:val="auto"/>
          <w:sz w:val="22"/>
          <w:szCs w:val="22"/>
          <w:u w:val="single"/>
        </w:rPr>
        <w:t>Homebound Students</w:t>
      </w:r>
    </w:p>
    <w:p w:rsidR="004271BF" w:rsidRPr="00717B61" w:rsidRDefault="004271BF" w:rsidP="00A50997">
      <w:pPr>
        <w:numPr>
          <w:ilvl w:val="0"/>
          <w:numId w:val="34"/>
        </w:numPr>
        <w:spacing w:after="120" w:line="259" w:lineRule="auto"/>
        <w:rPr>
          <w:rFonts w:ascii="Times New Roman" w:eastAsia="Calibri" w:hAnsi="Times New Roman"/>
          <w:color w:val="auto"/>
          <w:sz w:val="22"/>
          <w:szCs w:val="22"/>
          <w:u w:val="single"/>
        </w:rPr>
      </w:pPr>
      <w:r w:rsidRPr="00717B61">
        <w:rPr>
          <w:rFonts w:ascii="Times New Roman" w:eastAsia="Calibri" w:hAnsi="Times New Roman"/>
          <w:color w:val="auto"/>
          <w:sz w:val="22"/>
          <w:szCs w:val="22"/>
        </w:rPr>
        <w:t xml:space="preserve">Students who are homebound due to illness or injury are reported as “absent” </w:t>
      </w:r>
      <w:r w:rsidRPr="00717B61">
        <w:rPr>
          <w:rFonts w:ascii="Times New Roman" w:eastAsia="Calibri" w:hAnsi="Times New Roman"/>
          <w:b/>
          <w:color w:val="auto"/>
          <w:sz w:val="22"/>
          <w:szCs w:val="22"/>
          <w:u w:val="single"/>
        </w:rPr>
        <w:t>unless</w:t>
      </w:r>
      <w:r w:rsidRPr="00717B61">
        <w:rPr>
          <w:rFonts w:ascii="Times New Roman" w:eastAsia="Calibri" w:hAnsi="Times New Roman"/>
          <w:color w:val="auto"/>
          <w:sz w:val="22"/>
          <w:szCs w:val="22"/>
        </w:rPr>
        <w:t xml:space="preserve"> they are receiving instruction and/or tutoring from an appropriately certified teacher for a designated amount of time that the school or district deems adequate, which will ensure that the student is able to successfully return to their home school and regular school classroom.</w:t>
      </w:r>
    </w:p>
    <w:p w:rsidR="004271BF" w:rsidRPr="00717B61" w:rsidRDefault="004271BF" w:rsidP="00A50997">
      <w:pPr>
        <w:numPr>
          <w:ilvl w:val="1"/>
          <w:numId w:val="34"/>
        </w:numPr>
        <w:spacing w:after="120" w:line="259" w:lineRule="auto"/>
        <w:rPr>
          <w:rFonts w:ascii="Times New Roman" w:eastAsia="Calibri" w:hAnsi="Times New Roman"/>
          <w:color w:val="auto"/>
          <w:sz w:val="22"/>
          <w:szCs w:val="22"/>
          <w:u w:val="single"/>
        </w:rPr>
      </w:pPr>
      <w:r w:rsidRPr="00717B61">
        <w:rPr>
          <w:rFonts w:ascii="Times New Roman" w:eastAsia="Calibri" w:hAnsi="Times New Roman"/>
          <w:color w:val="auto"/>
          <w:sz w:val="22"/>
          <w:szCs w:val="22"/>
        </w:rPr>
        <w:t xml:space="preserve">If an appropriately certified teacher does not provide the student instruction, the student </w:t>
      </w:r>
      <w:r w:rsidRPr="00717B61">
        <w:rPr>
          <w:rFonts w:ascii="Times New Roman" w:eastAsia="Calibri" w:hAnsi="Times New Roman"/>
          <w:b/>
          <w:color w:val="auto"/>
          <w:sz w:val="22"/>
          <w:szCs w:val="22"/>
          <w:u w:val="single"/>
        </w:rPr>
        <w:t>must</w:t>
      </w:r>
      <w:r w:rsidRPr="00717B61">
        <w:rPr>
          <w:rFonts w:ascii="Times New Roman" w:eastAsia="Calibri" w:hAnsi="Times New Roman"/>
          <w:color w:val="auto"/>
          <w:sz w:val="22"/>
          <w:szCs w:val="22"/>
        </w:rPr>
        <w:t xml:space="preserve"> be marked “absent.” </w:t>
      </w:r>
    </w:p>
    <w:p w:rsidR="004271BF" w:rsidRPr="00717B61" w:rsidRDefault="004271BF" w:rsidP="00A50997">
      <w:pPr>
        <w:spacing w:after="120"/>
        <w:rPr>
          <w:rFonts w:ascii="Times New Roman" w:eastAsia="Calibri" w:hAnsi="Times New Roman"/>
          <w:color w:val="auto"/>
          <w:sz w:val="22"/>
          <w:szCs w:val="22"/>
          <w:u w:val="single"/>
        </w:rPr>
      </w:pPr>
      <w:r w:rsidRPr="00717B61">
        <w:rPr>
          <w:rFonts w:ascii="Times New Roman" w:eastAsia="Calibri" w:hAnsi="Times New Roman"/>
          <w:color w:val="auto"/>
          <w:sz w:val="22"/>
          <w:szCs w:val="22"/>
          <w:u w:val="single"/>
        </w:rPr>
        <w:t>Medical Absences</w:t>
      </w:r>
    </w:p>
    <w:p w:rsidR="004271BF" w:rsidRPr="00717B61" w:rsidRDefault="004271BF" w:rsidP="00A50997">
      <w:pPr>
        <w:numPr>
          <w:ilvl w:val="0"/>
          <w:numId w:val="32"/>
        </w:numPr>
        <w:spacing w:after="120" w:line="259" w:lineRule="auto"/>
        <w:rPr>
          <w:rFonts w:ascii="Times New Roman" w:eastAsia="Calibri" w:hAnsi="Times New Roman"/>
          <w:color w:val="auto"/>
          <w:sz w:val="22"/>
          <w:szCs w:val="22"/>
          <w:u w:val="single"/>
        </w:rPr>
      </w:pPr>
      <w:r w:rsidRPr="00717B61">
        <w:rPr>
          <w:rFonts w:ascii="Times New Roman" w:eastAsia="Calibri" w:hAnsi="Times New Roman"/>
          <w:color w:val="auto"/>
          <w:sz w:val="22"/>
          <w:szCs w:val="22"/>
        </w:rPr>
        <w:t xml:space="preserve">Students who are absent from school for medical reasons (e.g., routine medical appointments, chronic illness, hospitalization) are reported as “absent” for each day that they are </w:t>
      </w:r>
      <w:r w:rsidRPr="00717B61">
        <w:rPr>
          <w:rFonts w:ascii="Times New Roman" w:eastAsia="Calibri" w:hAnsi="Times New Roman"/>
          <w:b/>
          <w:color w:val="auto"/>
          <w:sz w:val="22"/>
          <w:szCs w:val="22"/>
          <w:u w:val="single"/>
        </w:rPr>
        <w:t>not</w:t>
      </w:r>
      <w:r w:rsidRPr="00717B61">
        <w:rPr>
          <w:rFonts w:ascii="Times New Roman" w:eastAsia="Calibri" w:hAnsi="Times New Roman"/>
          <w:color w:val="auto"/>
          <w:sz w:val="22"/>
          <w:szCs w:val="22"/>
        </w:rPr>
        <w:t xml:space="preserve"> present for </w:t>
      </w:r>
      <w:r w:rsidRPr="00717B61">
        <w:rPr>
          <w:rFonts w:ascii="Times New Roman" w:eastAsia="Calibri" w:hAnsi="Times New Roman"/>
          <w:b/>
          <w:color w:val="auto"/>
          <w:sz w:val="22"/>
          <w:szCs w:val="22"/>
          <w:u w:val="single"/>
        </w:rPr>
        <w:t>at least half</w:t>
      </w:r>
      <w:r w:rsidRPr="00717B61">
        <w:rPr>
          <w:rFonts w:ascii="Times New Roman" w:eastAsia="Calibri" w:hAnsi="Times New Roman"/>
          <w:color w:val="auto"/>
          <w:sz w:val="22"/>
          <w:szCs w:val="22"/>
        </w:rPr>
        <w:t xml:space="preserve"> of the instructional school day and </w:t>
      </w:r>
      <w:r w:rsidRPr="00717B61">
        <w:rPr>
          <w:rFonts w:ascii="Times New Roman" w:eastAsia="Calibri" w:hAnsi="Times New Roman"/>
          <w:b/>
          <w:color w:val="auto"/>
          <w:sz w:val="22"/>
          <w:szCs w:val="22"/>
          <w:u w:val="single"/>
        </w:rPr>
        <w:t>not</w:t>
      </w:r>
      <w:r w:rsidRPr="00717B61">
        <w:rPr>
          <w:rFonts w:ascii="Times New Roman" w:eastAsia="Calibri" w:hAnsi="Times New Roman"/>
          <w:color w:val="auto"/>
          <w:sz w:val="22"/>
          <w:szCs w:val="22"/>
        </w:rPr>
        <w:t xml:space="preserve"> receiving instruction by an appropriately certified teacher.</w:t>
      </w:r>
    </w:p>
    <w:p w:rsidR="004271BF" w:rsidRPr="00717B61" w:rsidRDefault="004271BF" w:rsidP="00A50997">
      <w:pPr>
        <w:spacing w:after="120"/>
        <w:rPr>
          <w:rFonts w:ascii="Times New Roman" w:eastAsia="Calibri" w:hAnsi="Times New Roman"/>
          <w:color w:val="auto"/>
          <w:sz w:val="22"/>
          <w:szCs w:val="22"/>
          <w:u w:val="single"/>
        </w:rPr>
      </w:pPr>
      <w:r w:rsidRPr="00717B61">
        <w:rPr>
          <w:rFonts w:ascii="Times New Roman" w:eastAsia="Calibri" w:hAnsi="Times New Roman"/>
          <w:color w:val="auto"/>
          <w:sz w:val="22"/>
          <w:szCs w:val="22"/>
          <w:u w:val="single"/>
        </w:rPr>
        <w:t>Online Virtual Learning</w:t>
      </w:r>
    </w:p>
    <w:p w:rsidR="004271BF" w:rsidRPr="00717B61" w:rsidRDefault="004271BF" w:rsidP="00A50997">
      <w:pPr>
        <w:numPr>
          <w:ilvl w:val="0"/>
          <w:numId w:val="33"/>
        </w:numPr>
        <w:spacing w:after="120" w:line="259" w:lineRule="auto"/>
        <w:rPr>
          <w:rFonts w:ascii="Times New Roman" w:eastAsia="Calibri" w:hAnsi="Times New Roman"/>
          <w:color w:val="auto"/>
          <w:sz w:val="22"/>
          <w:szCs w:val="22"/>
        </w:rPr>
      </w:pPr>
      <w:r w:rsidRPr="00717B61">
        <w:rPr>
          <w:rFonts w:ascii="Times New Roman" w:eastAsia="Calibri" w:hAnsi="Times New Roman"/>
          <w:color w:val="auto"/>
          <w:sz w:val="22"/>
          <w:szCs w:val="22"/>
        </w:rPr>
        <w:t xml:space="preserve">Students participating in online and/or virtual learning programs approved by the district and in full accordance with subsection (g) of section 10-221a of the Connecticut General Statutes are reported as “in attendance” for each day they are receiving eligible instruction: </w:t>
      </w:r>
    </w:p>
    <w:p w:rsidR="004271BF" w:rsidRPr="00C11E16" w:rsidRDefault="004271BF" w:rsidP="004271BF">
      <w:pPr>
        <w:spacing w:after="180"/>
        <w:ind w:left="1440"/>
        <w:jc w:val="both"/>
        <w:rPr>
          <w:rFonts w:ascii="Times New Roman" w:eastAsia="Calibri" w:hAnsi="Times New Roman"/>
          <w:color w:val="auto"/>
          <w:u w:val="single"/>
        </w:rPr>
      </w:pPr>
      <w:r w:rsidRPr="00C11E16">
        <w:rPr>
          <w:rFonts w:ascii="Times New Roman" w:eastAsia="Calibri" w:hAnsi="Times New Roman"/>
          <w:color w:val="auto"/>
          <w:sz w:val="20"/>
          <w:szCs w:val="20"/>
        </w:rPr>
        <w:t xml:space="preserve">(g) Only courses taken in grades nine to twelve, inclusive, shall satisfy the graduation requirements set forth in this section, except that a local or regional board of education may grant a student credit (1) toward meeting a specified course requirement upon the successful completion in grade seven or eight of any course, the primary focus of which corresponds directly to the subject matter of a specified course requirement in grades nine to twelve, inclusive; (2) toward meeting the high school graduation requirement upon the successful completion of a world language course (A) in grade six, seven or eight, (B) through on-line coursework, or (C) offered privately through a nonprofit provider, provided such student achieves a passing grade on an examination prescribed, within available appropriations, by the Commissioner of Education and such credits do not exceed four; (3) toward meeting the high school graduation requirement upon achievement of a passing grade on a subject area proficiency examination identified and approved, within available </w:t>
      </w:r>
      <w:r w:rsidRPr="00C11E16">
        <w:rPr>
          <w:rFonts w:ascii="Times New Roman" w:eastAsia="Calibri" w:hAnsi="Times New Roman"/>
          <w:color w:val="auto"/>
          <w:sz w:val="20"/>
          <w:szCs w:val="20"/>
        </w:rPr>
        <w:lastRenderedPageBreak/>
        <w:t>appropriations, by the Commissioner of Education, regardless of the number of hours the student spent in a public school classroom learning such subject matter; (4) toward meeting the high school graduation requirement upon the successful completion of coursework during the school year or summer months at an institution accredited by the Board of Regents for Higher Education or Office of Higher Education or regionally accredited. One three-credit semester course, or its equivalent, at such an institution, shall equal one-half credit for purposes of this section; (5) toward meeting the high school graduation requirement upon the successful completion of on-line coursework, provided the local or regional board of education has adopted a policy in accordance with this subdivision for the granting of credit for on-line coursework. Such a policy shall ensure, at a minimum, that (A) the workload required by the on-line course is equivalent to that of a similar course taught in a traditional classroom setting, (B) the content is rigorous and aligned with curriculum guidelines approved by the State Board of Education, where appropriate, (C) the course engages students and has interactive components, which may include, but are not limited to, required interactions between students and their teachers, participation in on-line demonstrations, discussion boards or virtual labs, (D) the program of instruction for such on-line coursework is planned, ongoing and systematic, and (E) the courses are (i) taught by teachers who are certified in the state or another state and have received training on teaching in an on-line environment, or (ii) offered by institutions of higher education that are accredited by the Board of Regents for Higher Education or Office of Higher Education or regionally accredited; or (6) toward meeting the high school graduation requirement upon the successful completion of the academic advancement program, pursuant to section 10-5c.</w:t>
      </w:r>
    </w:p>
    <w:p w:rsidR="004271BF" w:rsidRPr="00717B61" w:rsidRDefault="004271BF" w:rsidP="004271BF">
      <w:pPr>
        <w:spacing w:after="180"/>
        <w:rPr>
          <w:rFonts w:ascii="Times New Roman" w:eastAsia="Calibri" w:hAnsi="Times New Roman"/>
          <w:color w:val="auto"/>
          <w:sz w:val="22"/>
          <w:szCs w:val="22"/>
          <w:u w:val="single"/>
        </w:rPr>
      </w:pPr>
      <w:r w:rsidRPr="00717B61">
        <w:rPr>
          <w:rFonts w:ascii="Times New Roman" w:eastAsia="Calibri" w:hAnsi="Times New Roman"/>
          <w:color w:val="auto"/>
          <w:sz w:val="22"/>
          <w:szCs w:val="22"/>
          <w:u w:val="single"/>
        </w:rPr>
        <w:t>Outplaced Students</w:t>
      </w:r>
    </w:p>
    <w:p w:rsidR="004271BF" w:rsidRPr="00717B61" w:rsidRDefault="004271BF" w:rsidP="004271BF">
      <w:pPr>
        <w:spacing w:after="180"/>
        <w:rPr>
          <w:rFonts w:ascii="Times New Roman" w:eastAsia="Calibri" w:hAnsi="Times New Roman"/>
          <w:color w:val="auto"/>
          <w:sz w:val="22"/>
          <w:szCs w:val="22"/>
          <w:u w:val="single"/>
        </w:rPr>
      </w:pPr>
      <w:r w:rsidRPr="00717B61">
        <w:rPr>
          <w:rFonts w:ascii="Times New Roman" w:eastAsia="Calibri" w:hAnsi="Times New Roman"/>
          <w:color w:val="auto"/>
          <w:sz w:val="22"/>
          <w:szCs w:val="22"/>
        </w:rPr>
        <w:t xml:space="preserve">Students attending outplaced facilities (e.g., approved private special education facilities, vocational facilities, etc.) </w:t>
      </w:r>
      <w:r w:rsidRPr="00717B61">
        <w:rPr>
          <w:rFonts w:ascii="Times New Roman" w:eastAsia="Calibri" w:hAnsi="Times New Roman"/>
          <w:b/>
          <w:color w:val="auto"/>
          <w:sz w:val="22"/>
          <w:szCs w:val="22"/>
          <w:u w:val="single"/>
        </w:rPr>
        <w:t>must</w:t>
      </w:r>
      <w:r w:rsidRPr="00717B61">
        <w:rPr>
          <w:rFonts w:ascii="Times New Roman" w:eastAsia="Calibri" w:hAnsi="Times New Roman"/>
          <w:color w:val="auto"/>
          <w:sz w:val="22"/>
          <w:szCs w:val="22"/>
        </w:rPr>
        <w:t xml:space="preserve"> be reported in accordance with all written guidance provided in this appendix. </w:t>
      </w:r>
      <w:r w:rsidRPr="00717B61">
        <w:rPr>
          <w:rFonts w:ascii="Times New Roman" w:eastAsia="Calibri" w:hAnsi="Times New Roman"/>
          <w:color w:val="auto"/>
          <w:sz w:val="22"/>
          <w:szCs w:val="22"/>
          <w:u w:val="single"/>
        </w:rPr>
        <w:t>School-Sponsored Activities</w:t>
      </w:r>
    </w:p>
    <w:p w:rsidR="004271BF" w:rsidRPr="00717B61" w:rsidRDefault="004271BF" w:rsidP="00911247">
      <w:pPr>
        <w:numPr>
          <w:ilvl w:val="0"/>
          <w:numId w:val="31"/>
        </w:numPr>
        <w:spacing w:after="180" w:line="259" w:lineRule="auto"/>
        <w:rPr>
          <w:rFonts w:ascii="Times New Roman" w:eastAsia="Calibri" w:hAnsi="Times New Roman"/>
          <w:color w:val="auto"/>
          <w:sz w:val="22"/>
          <w:szCs w:val="22"/>
        </w:rPr>
      </w:pPr>
      <w:r w:rsidRPr="00717B61">
        <w:rPr>
          <w:rFonts w:ascii="Times New Roman" w:eastAsia="Calibri" w:hAnsi="Times New Roman"/>
          <w:color w:val="auto"/>
          <w:sz w:val="22"/>
          <w:szCs w:val="22"/>
        </w:rPr>
        <w:t xml:space="preserve">Students participating in a school-sponsored activity during the instructional school day should be reported as “in attendance.” Appropriate examples of such school-sponsored activities include, but are </w:t>
      </w:r>
      <w:r w:rsidRPr="00717B61">
        <w:rPr>
          <w:rFonts w:ascii="Times New Roman" w:eastAsia="Calibri" w:hAnsi="Times New Roman"/>
          <w:b/>
          <w:color w:val="auto"/>
          <w:sz w:val="22"/>
          <w:szCs w:val="22"/>
          <w:u w:val="single"/>
        </w:rPr>
        <w:t>not</w:t>
      </w:r>
      <w:r w:rsidRPr="00717B61">
        <w:rPr>
          <w:rFonts w:ascii="Times New Roman" w:eastAsia="Calibri" w:hAnsi="Times New Roman"/>
          <w:color w:val="auto"/>
          <w:sz w:val="22"/>
          <w:szCs w:val="22"/>
        </w:rPr>
        <w:t xml:space="preserve"> limited to the following:</w:t>
      </w:r>
    </w:p>
    <w:p w:rsidR="004271BF" w:rsidRPr="00A93470" w:rsidRDefault="004271BF" w:rsidP="00717B61">
      <w:pPr>
        <w:numPr>
          <w:ilvl w:val="1"/>
          <w:numId w:val="31"/>
        </w:numPr>
        <w:rPr>
          <w:rFonts w:ascii="Times New Roman" w:eastAsia="Calibri" w:hAnsi="Times New Roman"/>
          <w:color w:val="auto"/>
          <w:sz w:val="22"/>
          <w:szCs w:val="22"/>
        </w:rPr>
      </w:pPr>
      <w:r w:rsidRPr="00A93470">
        <w:rPr>
          <w:rFonts w:ascii="Times New Roman" w:eastAsia="Calibri" w:hAnsi="Times New Roman"/>
          <w:color w:val="auto"/>
          <w:sz w:val="22"/>
          <w:szCs w:val="22"/>
        </w:rPr>
        <w:t>Cooperative work experience programs</w:t>
      </w:r>
    </w:p>
    <w:p w:rsidR="004271BF" w:rsidRPr="00A93470" w:rsidRDefault="004271BF" w:rsidP="00717B61">
      <w:pPr>
        <w:numPr>
          <w:ilvl w:val="1"/>
          <w:numId w:val="31"/>
        </w:numPr>
        <w:rPr>
          <w:rFonts w:ascii="Times New Roman" w:eastAsia="Calibri" w:hAnsi="Times New Roman"/>
          <w:color w:val="auto"/>
          <w:sz w:val="22"/>
          <w:szCs w:val="22"/>
        </w:rPr>
      </w:pPr>
      <w:r w:rsidRPr="00A93470">
        <w:rPr>
          <w:rFonts w:ascii="Times New Roman" w:eastAsia="Calibri" w:hAnsi="Times New Roman"/>
          <w:color w:val="auto"/>
          <w:sz w:val="22"/>
          <w:szCs w:val="22"/>
        </w:rPr>
        <w:t>Community service and/or service-learning programs</w:t>
      </w:r>
    </w:p>
    <w:p w:rsidR="004271BF" w:rsidRPr="00A93470" w:rsidRDefault="004271BF" w:rsidP="00717B61">
      <w:pPr>
        <w:numPr>
          <w:ilvl w:val="1"/>
          <w:numId w:val="31"/>
        </w:numPr>
        <w:rPr>
          <w:rFonts w:ascii="Times New Roman" w:eastAsia="Calibri" w:hAnsi="Times New Roman"/>
          <w:color w:val="auto"/>
          <w:sz w:val="22"/>
          <w:szCs w:val="22"/>
        </w:rPr>
      </w:pPr>
      <w:r w:rsidRPr="00A93470">
        <w:rPr>
          <w:rFonts w:ascii="Times New Roman" w:eastAsia="Calibri" w:hAnsi="Times New Roman"/>
          <w:color w:val="auto"/>
          <w:sz w:val="22"/>
          <w:szCs w:val="22"/>
        </w:rPr>
        <w:t>Field trips</w:t>
      </w:r>
    </w:p>
    <w:p w:rsidR="008C5161" w:rsidRDefault="004271BF" w:rsidP="008C5161">
      <w:pPr>
        <w:numPr>
          <w:ilvl w:val="1"/>
          <w:numId w:val="31"/>
        </w:numPr>
        <w:rPr>
          <w:rFonts w:ascii="Times New Roman" w:eastAsia="Calibri" w:hAnsi="Times New Roman"/>
          <w:color w:val="auto"/>
          <w:sz w:val="22"/>
          <w:szCs w:val="22"/>
        </w:rPr>
      </w:pPr>
      <w:r w:rsidRPr="00A93470">
        <w:rPr>
          <w:rFonts w:ascii="Times New Roman" w:eastAsia="Calibri" w:hAnsi="Times New Roman"/>
          <w:color w:val="auto"/>
          <w:sz w:val="22"/>
          <w:szCs w:val="22"/>
        </w:rPr>
        <w:t>District-sponsored activities</w:t>
      </w:r>
    </w:p>
    <w:p w:rsidR="003A1FF3" w:rsidRDefault="003A1FF3" w:rsidP="003A1FF3">
      <w:pPr>
        <w:rPr>
          <w:rFonts w:ascii="Times New Roman" w:eastAsia="Calibri" w:hAnsi="Times New Roman"/>
          <w:color w:val="auto"/>
          <w:sz w:val="22"/>
          <w:szCs w:val="22"/>
        </w:rPr>
      </w:pPr>
    </w:p>
    <w:p w:rsidR="003A1FF3" w:rsidRPr="002E38E7" w:rsidRDefault="003A1FF3" w:rsidP="003A1FF3">
      <w:pPr>
        <w:rPr>
          <w:rFonts w:ascii="Times New Roman" w:eastAsia="Calibri" w:hAnsi="Times New Roman"/>
          <w:color w:val="auto"/>
          <w:sz w:val="22"/>
          <w:szCs w:val="22"/>
          <w:highlight w:val="yellow"/>
          <w:u w:val="single"/>
        </w:rPr>
      </w:pPr>
      <w:r w:rsidRPr="002E38E7">
        <w:rPr>
          <w:rFonts w:ascii="Times New Roman" w:eastAsia="Calibri" w:hAnsi="Times New Roman"/>
          <w:color w:val="auto"/>
          <w:sz w:val="22"/>
          <w:szCs w:val="22"/>
          <w:highlight w:val="yellow"/>
          <w:u w:val="single"/>
        </w:rPr>
        <w:t>Modified School Day</w:t>
      </w:r>
    </w:p>
    <w:p w:rsidR="003A1FF3" w:rsidRPr="002E38E7" w:rsidRDefault="003A1FF3" w:rsidP="003A1FF3">
      <w:pPr>
        <w:rPr>
          <w:rFonts w:ascii="Times New Roman" w:eastAsia="Calibri" w:hAnsi="Times New Roman"/>
          <w:color w:val="auto"/>
          <w:sz w:val="22"/>
          <w:szCs w:val="22"/>
          <w:highlight w:val="yellow"/>
          <w:u w:val="single"/>
        </w:rPr>
      </w:pPr>
    </w:p>
    <w:p w:rsidR="003A1FF3" w:rsidRPr="003A1FF3" w:rsidRDefault="003A1FF3" w:rsidP="003A1FF3">
      <w:pPr>
        <w:rPr>
          <w:rFonts w:ascii="Times New Roman" w:eastAsia="Calibri" w:hAnsi="Times New Roman"/>
          <w:color w:val="auto"/>
          <w:sz w:val="22"/>
          <w:szCs w:val="22"/>
        </w:rPr>
      </w:pPr>
      <w:r w:rsidRPr="002E38E7">
        <w:rPr>
          <w:rFonts w:ascii="Times New Roman" w:eastAsia="Calibri" w:hAnsi="Times New Roman"/>
          <w:color w:val="auto"/>
          <w:sz w:val="22"/>
          <w:szCs w:val="22"/>
          <w:highlight w:val="yellow"/>
        </w:rPr>
        <w:t>Students that are only required to attend school for a partial day should be counted as present if they are in attendance for all of their required classes.</w:t>
      </w:r>
      <w:r>
        <w:rPr>
          <w:rFonts w:ascii="Times New Roman" w:eastAsia="Calibri" w:hAnsi="Times New Roman"/>
          <w:color w:val="auto"/>
          <w:sz w:val="22"/>
          <w:szCs w:val="22"/>
        </w:rPr>
        <w:t xml:space="preserve">  </w:t>
      </w:r>
    </w:p>
    <w:p w:rsidR="008C5161" w:rsidRDefault="008C5161" w:rsidP="008C5161">
      <w:pPr>
        <w:rPr>
          <w:rFonts w:ascii="Times New Roman" w:eastAsia="Calibri" w:hAnsi="Times New Roman"/>
          <w:color w:val="auto"/>
          <w:sz w:val="22"/>
          <w:szCs w:val="22"/>
        </w:rPr>
      </w:pPr>
    </w:p>
    <w:p w:rsidR="004271BF" w:rsidRPr="008C5161" w:rsidRDefault="004271BF" w:rsidP="008C5161">
      <w:pPr>
        <w:rPr>
          <w:rFonts w:ascii="Times New Roman" w:eastAsia="Calibri" w:hAnsi="Times New Roman"/>
          <w:color w:val="auto"/>
          <w:sz w:val="22"/>
          <w:szCs w:val="22"/>
        </w:rPr>
      </w:pPr>
      <w:r w:rsidRPr="008C5161">
        <w:rPr>
          <w:rFonts w:ascii="Times New Roman" w:eastAsia="Calibri" w:hAnsi="Times New Roman"/>
          <w:b/>
          <w:i/>
          <w:color w:val="auto"/>
          <w:sz w:val="22"/>
          <w:szCs w:val="22"/>
        </w:rPr>
        <w:t>Contact</w:t>
      </w:r>
    </w:p>
    <w:p w:rsidR="004271BF" w:rsidRPr="00717B61" w:rsidRDefault="004271BF" w:rsidP="004271BF">
      <w:pPr>
        <w:spacing w:after="180"/>
        <w:rPr>
          <w:rFonts w:ascii="Times New Roman" w:eastAsia="Calibri" w:hAnsi="Times New Roman"/>
          <w:color w:val="auto"/>
          <w:sz w:val="22"/>
          <w:szCs w:val="22"/>
        </w:rPr>
      </w:pPr>
      <w:r w:rsidRPr="00717B61">
        <w:rPr>
          <w:rFonts w:ascii="Times New Roman" w:eastAsia="Calibri" w:hAnsi="Times New Roman"/>
          <w:color w:val="auto"/>
          <w:sz w:val="22"/>
          <w:szCs w:val="22"/>
        </w:rPr>
        <w:t xml:space="preserve">For questions about reporting student attendance in PSIS, please contact </w:t>
      </w:r>
      <w:r w:rsidR="00535257" w:rsidRPr="00535257">
        <w:rPr>
          <w:rFonts w:ascii="Times New Roman" w:eastAsia="Calibri" w:hAnsi="Times New Roman"/>
          <w:color w:val="auto"/>
          <w:sz w:val="22"/>
          <w:szCs w:val="22"/>
          <w:highlight w:val="yellow"/>
        </w:rPr>
        <w:t>Kendra Shakir</w:t>
      </w:r>
      <w:r w:rsidRPr="00535257">
        <w:rPr>
          <w:rFonts w:ascii="Times New Roman" w:eastAsia="Calibri" w:hAnsi="Times New Roman"/>
          <w:color w:val="auto"/>
          <w:sz w:val="22"/>
          <w:szCs w:val="22"/>
          <w:highlight w:val="yellow"/>
        </w:rPr>
        <w:t xml:space="preserve"> at </w:t>
      </w:r>
      <w:r w:rsidR="00BB5127" w:rsidRPr="00535257">
        <w:rPr>
          <w:rFonts w:ascii="Times New Roman" w:eastAsia="Calibri" w:hAnsi="Times New Roman"/>
          <w:color w:val="auto"/>
          <w:sz w:val="22"/>
          <w:szCs w:val="22"/>
          <w:highlight w:val="yellow"/>
        </w:rPr>
        <w:t>(</w:t>
      </w:r>
      <w:r w:rsidRPr="00535257">
        <w:rPr>
          <w:rFonts w:ascii="Times New Roman" w:eastAsia="Calibri" w:hAnsi="Times New Roman"/>
          <w:color w:val="auto"/>
          <w:sz w:val="22"/>
          <w:szCs w:val="22"/>
          <w:highlight w:val="yellow"/>
        </w:rPr>
        <w:t>860</w:t>
      </w:r>
      <w:r w:rsidR="00BB5127" w:rsidRPr="00535257">
        <w:rPr>
          <w:rFonts w:ascii="Times New Roman" w:eastAsia="Calibri" w:hAnsi="Times New Roman"/>
          <w:color w:val="auto"/>
          <w:sz w:val="22"/>
          <w:szCs w:val="22"/>
          <w:highlight w:val="yellow"/>
        </w:rPr>
        <w:t>)</w:t>
      </w:r>
      <w:r w:rsidRPr="00535257">
        <w:rPr>
          <w:rFonts w:ascii="Times New Roman" w:eastAsia="Calibri" w:hAnsi="Times New Roman"/>
          <w:color w:val="auto"/>
          <w:sz w:val="22"/>
          <w:szCs w:val="22"/>
          <w:highlight w:val="yellow"/>
        </w:rPr>
        <w:t>713-68</w:t>
      </w:r>
      <w:r w:rsidR="00535257" w:rsidRPr="00535257">
        <w:rPr>
          <w:rFonts w:ascii="Times New Roman" w:eastAsia="Calibri" w:hAnsi="Times New Roman"/>
          <w:color w:val="auto"/>
          <w:sz w:val="22"/>
          <w:szCs w:val="22"/>
          <w:highlight w:val="yellow"/>
        </w:rPr>
        <w:t>96</w:t>
      </w:r>
      <w:r w:rsidRPr="00535257">
        <w:rPr>
          <w:rFonts w:ascii="Times New Roman" w:eastAsia="Calibri" w:hAnsi="Times New Roman"/>
          <w:color w:val="auto"/>
          <w:sz w:val="22"/>
          <w:szCs w:val="22"/>
          <w:highlight w:val="yellow"/>
        </w:rPr>
        <w:t xml:space="preserve"> or </w:t>
      </w:r>
      <w:hyperlink r:id="rId30" w:history="1">
        <w:r w:rsidR="00535257" w:rsidRPr="00535257">
          <w:rPr>
            <w:rStyle w:val="Hyperlink"/>
            <w:rFonts w:ascii="Times New Roman" w:eastAsia="Calibri" w:hAnsi="Times New Roman"/>
            <w:sz w:val="22"/>
            <w:szCs w:val="22"/>
            <w:highlight w:val="yellow"/>
          </w:rPr>
          <w:t>Kendra.Shakir@ct.gov</w:t>
        </w:r>
      </w:hyperlink>
      <w:r w:rsidR="00535257" w:rsidRPr="00535257">
        <w:rPr>
          <w:rFonts w:ascii="Times New Roman" w:eastAsia="Calibri" w:hAnsi="Times New Roman"/>
          <w:color w:val="auto"/>
          <w:sz w:val="22"/>
          <w:szCs w:val="22"/>
          <w:highlight w:val="yellow"/>
        </w:rPr>
        <w:t>.</w:t>
      </w:r>
      <w:r w:rsidR="00535257">
        <w:rPr>
          <w:rFonts w:ascii="Times New Roman" w:eastAsia="Calibri" w:hAnsi="Times New Roman"/>
          <w:color w:val="auto"/>
          <w:sz w:val="22"/>
          <w:szCs w:val="22"/>
        </w:rPr>
        <w:t xml:space="preserve"> </w:t>
      </w:r>
    </w:p>
    <w:p w:rsidR="004271BF" w:rsidRPr="00717B61" w:rsidRDefault="004271BF" w:rsidP="004271BF">
      <w:pPr>
        <w:spacing w:before="540" w:after="180"/>
        <w:rPr>
          <w:rFonts w:ascii="Times New Roman" w:eastAsia="Calibri" w:hAnsi="Times New Roman"/>
          <w:b/>
          <w:i/>
          <w:color w:val="auto"/>
          <w:sz w:val="22"/>
          <w:szCs w:val="22"/>
        </w:rPr>
      </w:pPr>
      <w:r w:rsidRPr="00717B61">
        <w:rPr>
          <w:rFonts w:ascii="Times New Roman" w:eastAsia="Calibri" w:hAnsi="Times New Roman"/>
          <w:b/>
          <w:i/>
          <w:color w:val="auto"/>
          <w:sz w:val="22"/>
          <w:szCs w:val="22"/>
        </w:rPr>
        <w:t>Additional Resources</w:t>
      </w:r>
    </w:p>
    <w:p w:rsidR="004271BF" w:rsidRPr="00717B61" w:rsidRDefault="000E3E57" w:rsidP="00911247">
      <w:pPr>
        <w:numPr>
          <w:ilvl w:val="0"/>
          <w:numId w:val="39"/>
        </w:numPr>
        <w:spacing w:after="180" w:line="259" w:lineRule="auto"/>
        <w:rPr>
          <w:rStyle w:val="Hyperlink"/>
          <w:rFonts w:ascii="Times New Roman" w:eastAsia="Calibri" w:hAnsi="Times New Roman"/>
          <w:sz w:val="22"/>
          <w:szCs w:val="22"/>
        </w:rPr>
      </w:pPr>
      <w:r w:rsidRPr="00717B61">
        <w:rPr>
          <w:rFonts w:ascii="Times New Roman" w:eastAsia="Calibri" w:hAnsi="Times New Roman"/>
          <w:color w:val="0563C1"/>
          <w:sz w:val="22"/>
          <w:szCs w:val="22"/>
          <w:u w:val="single"/>
        </w:rPr>
        <w:fldChar w:fldCharType="begin"/>
      </w:r>
      <w:r w:rsidR="00840009">
        <w:rPr>
          <w:rFonts w:ascii="Times New Roman" w:eastAsia="Calibri" w:hAnsi="Times New Roman"/>
          <w:color w:val="0563C1"/>
          <w:sz w:val="22"/>
          <w:szCs w:val="22"/>
          <w:u w:val="single"/>
        </w:rPr>
        <w:instrText>HYPERLINK "http://portal.ct.gov/SDE/Chronic-Absence/Chronic-Absence"</w:instrText>
      </w:r>
      <w:r w:rsidRPr="00717B61">
        <w:rPr>
          <w:rFonts w:ascii="Times New Roman" w:eastAsia="Calibri" w:hAnsi="Times New Roman"/>
          <w:color w:val="0563C1"/>
          <w:sz w:val="22"/>
          <w:szCs w:val="22"/>
          <w:u w:val="single"/>
        </w:rPr>
        <w:fldChar w:fldCharType="separate"/>
      </w:r>
      <w:r w:rsidR="004271BF" w:rsidRPr="00717B61">
        <w:rPr>
          <w:rStyle w:val="Hyperlink"/>
          <w:rFonts w:ascii="Times New Roman" w:eastAsia="Calibri" w:hAnsi="Times New Roman"/>
          <w:sz w:val="22"/>
          <w:szCs w:val="22"/>
        </w:rPr>
        <w:t xml:space="preserve">Chronic Absenteeism Resource Page </w:t>
      </w:r>
    </w:p>
    <w:p w:rsidR="002D7816" w:rsidRPr="00C11E16" w:rsidRDefault="000E3E57" w:rsidP="00187F53">
      <w:pPr>
        <w:pStyle w:val="Heading2"/>
        <w:keepLines/>
        <w:spacing w:before="200"/>
        <w:jc w:val="both"/>
        <w:rPr>
          <w:rFonts w:ascii="Times New Roman" w:hAnsi="Times New Roman"/>
        </w:rPr>
      </w:pPr>
      <w:r w:rsidRPr="00717B61">
        <w:rPr>
          <w:rFonts w:ascii="Times New Roman" w:eastAsia="Calibri" w:hAnsi="Times New Roman"/>
          <w:b w:val="0"/>
          <w:bCs w:val="0"/>
          <w:color w:val="0563C1"/>
          <w:sz w:val="22"/>
          <w:szCs w:val="22"/>
        </w:rPr>
        <w:fldChar w:fldCharType="end"/>
      </w:r>
      <w:r w:rsidR="002D7816" w:rsidRPr="00717B61">
        <w:rPr>
          <w:rFonts w:ascii="Calibri" w:hAnsi="Calibri"/>
          <w:sz w:val="22"/>
          <w:szCs w:val="22"/>
        </w:rPr>
        <w:br w:type="page"/>
      </w:r>
      <w:r w:rsidR="00193C6B" w:rsidRPr="00193C6B">
        <w:rPr>
          <w:rFonts w:ascii="Times New Roman" w:hAnsi="Times New Roman"/>
        </w:rPr>
        <w:lastRenderedPageBreak/>
        <w:t>Appendix</w:t>
      </w:r>
      <w:r w:rsidR="00B81A8B" w:rsidRPr="00193C6B">
        <w:rPr>
          <w:rFonts w:ascii="Times New Roman" w:hAnsi="Times New Roman"/>
        </w:rPr>
        <w:t xml:space="preserve"> G</w:t>
      </w:r>
      <w:r w:rsidR="00AC60C1" w:rsidRPr="00C11E16">
        <w:rPr>
          <w:rFonts w:ascii="Times New Roman" w:hAnsi="Times New Roman"/>
        </w:rPr>
        <w:t xml:space="preserve"> – Adult High School Credit Diploma Programs</w:t>
      </w:r>
    </w:p>
    <w:p w:rsidR="002D7816" w:rsidRPr="00C11E16" w:rsidRDefault="002D7816" w:rsidP="005F2F80">
      <w:pPr>
        <w:pStyle w:val="Default"/>
        <w:rPr>
          <w:rFonts w:ascii="Times New Roman" w:hAnsi="Times New Roman"/>
          <w:sz w:val="22"/>
          <w:szCs w:val="22"/>
        </w:rPr>
      </w:pP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Bridgeport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Bristol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East Hartford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East Haven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East Shore Regional Adult and Continuing Education (ERACE – Branford)</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EASTCONN Adult Education</w:t>
      </w:r>
    </w:p>
    <w:p w:rsidR="002D7816" w:rsidRPr="00C25DF4" w:rsidRDefault="006C1D74" w:rsidP="00E33143">
      <w:pPr>
        <w:pStyle w:val="Default"/>
        <w:numPr>
          <w:ilvl w:val="0"/>
          <w:numId w:val="51"/>
        </w:numPr>
        <w:rPr>
          <w:rFonts w:ascii="Times New Roman" w:hAnsi="Times New Roman"/>
          <w:sz w:val="22"/>
          <w:szCs w:val="22"/>
          <w:highlight w:val="yellow"/>
        </w:rPr>
      </w:pPr>
      <w:proofErr w:type="spellStart"/>
      <w:r w:rsidRPr="00C25DF4">
        <w:rPr>
          <w:rFonts w:ascii="Times New Roman" w:hAnsi="Times New Roman"/>
          <w:sz w:val="22"/>
          <w:szCs w:val="22"/>
          <w:highlight w:val="yellow"/>
        </w:rPr>
        <w:t>EdAdvance</w:t>
      </w:r>
      <w:proofErr w:type="spellEnd"/>
      <w:r w:rsidR="002D7816" w:rsidRPr="00C25DF4">
        <w:rPr>
          <w:rFonts w:ascii="Times New Roman" w:hAnsi="Times New Roman"/>
          <w:sz w:val="22"/>
          <w:szCs w:val="22"/>
          <w:highlight w:val="yellow"/>
        </w:rPr>
        <w:t>/Foothills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Enfield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Groton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Hamden Adult Education</w:t>
      </w:r>
    </w:p>
    <w:p w:rsidR="002D7816" w:rsidRPr="00C11E16" w:rsidRDefault="00B4541F"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Manchester</w:t>
      </w:r>
      <w:r w:rsidR="002D7816" w:rsidRPr="00C11E16">
        <w:rPr>
          <w:rFonts w:ascii="Times New Roman" w:hAnsi="Times New Roman"/>
          <w:sz w:val="22"/>
          <w:szCs w:val="22"/>
        </w:rPr>
        <w:t xml:space="preserve">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Meriden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Middletown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Naugatuck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New Britain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New Haven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New London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New Milford Adult Education</w:t>
      </w:r>
    </w:p>
    <w:p w:rsidR="00E33143"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Newington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Norwich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Plainville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Stamford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Stratford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Valley Regional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Vernon Regional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Wallingford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Waterbury Adult Education</w:t>
      </w:r>
    </w:p>
    <w:p w:rsidR="002D7816" w:rsidRPr="00C11E16"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West Haven Adult Education</w:t>
      </w:r>
    </w:p>
    <w:p w:rsidR="00E33143" w:rsidRDefault="002D7816" w:rsidP="00E33143">
      <w:pPr>
        <w:pStyle w:val="Default"/>
        <w:numPr>
          <w:ilvl w:val="0"/>
          <w:numId w:val="51"/>
        </w:numPr>
        <w:rPr>
          <w:rFonts w:ascii="Times New Roman" w:hAnsi="Times New Roman"/>
          <w:sz w:val="22"/>
          <w:szCs w:val="22"/>
        </w:rPr>
      </w:pPr>
      <w:r w:rsidRPr="00C11E16">
        <w:rPr>
          <w:rFonts w:ascii="Times New Roman" w:hAnsi="Times New Roman"/>
          <w:sz w:val="22"/>
          <w:szCs w:val="22"/>
        </w:rPr>
        <w:t>Western Connecticut Regional Adult and Continuing Education (WERACE – Danbury)</w:t>
      </w:r>
    </w:p>
    <w:p w:rsidR="00E33143" w:rsidRPr="00E33143" w:rsidRDefault="00E33143">
      <w:pPr>
        <w:rPr>
          <w:rFonts w:ascii="Times New Roman" w:hAnsi="Times New Roman"/>
          <w:sz w:val="22"/>
          <w:szCs w:val="22"/>
        </w:rPr>
        <w:pPrChange w:id="61" w:author="Shakir, Kendra" w:date="2019-06-27T14:25:00Z">
          <w:pPr>
            <w:pStyle w:val="Default"/>
            <w:numPr>
              <w:numId w:val="51"/>
            </w:numPr>
            <w:ind w:left="720" w:hanging="360"/>
          </w:pPr>
        </w:pPrChange>
      </w:pPr>
      <w:r>
        <w:rPr>
          <w:rFonts w:ascii="Times New Roman" w:hAnsi="Times New Roman"/>
          <w:sz w:val="22"/>
          <w:szCs w:val="22"/>
        </w:rPr>
        <w:br w:type="page"/>
      </w:r>
    </w:p>
    <w:p w:rsidR="006D469D" w:rsidRPr="00C11E16" w:rsidRDefault="006D469D" w:rsidP="006D469D">
      <w:pPr>
        <w:autoSpaceDE w:val="0"/>
        <w:autoSpaceDN w:val="0"/>
        <w:jc w:val="center"/>
        <w:rPr>
          <w:rFonts w:ascii="Times New Roman" w:eastAsia="Calibri" w:hAnsi="Times New Roman"/>
        </w:rPr>
      </w:pPr>
      <w:r w:rsidRPr="00C11E16">
        <w:rPr>
          <w:rFonts w:ascii="Times New Roman" w:eastAsia="Calibri" w:hAnsi="Times New Roman"/>
          <w:b/>
          <w:bCs/>
          <w:sz w:val="22"/>
          <w:szCs w:val="22"/>
        </w:rPr>
        <w:lastRenderedPageBreak/>
        <w:t>High School Completion Programs</w:t>
      </w:r>
    </w:p>
    <w:p w:rsidR="006D469D" w:rsidRPr="00C11E16" w:rsidRDefault="006D469D" w:rsidP="006D469D">
      <w:pPr>
        <w:autoSpaceDE w:val="0"/>
        <w:autoSpaceDN w:val="0"/>
        <w:rPr>
          <w:rFonts w:ascii="Times New Roman" w:eastAsia="Calibri" w:hAnsi="Times New Roman"/>
          <w:sz w:val="22"/>
          <w:szCs w:val="22"/>
        </w:rPr>
      </w:pPr>
    </w:p>
    <w:p w:rsidR="006D469D" w:rsidRPr="00C11E16" w:rsidRDefault="006D469D" w:rsidP="006D469D">
      <w:pPr>
        <w:autoSpaceDE w:val="0"/>
        <w:autoSpaceDN w:val="0"/>
        <w:rPr>
          <w:rFonts w:ascii="Times New Roman" w:eastAsia="Calibri" w:hAnsi="Times New Roman"/>
          <w:b/>
          <w:bCs/>
          <w:sz w:val="22"/>
          <w:szCs w:val="22"/>
        </w:rPr>
      </w:pPr>
      <w:r w:rsidRPr="00C11E16">
        <w:rPr>
          <w:rFonts w:ascii="Times New Roman" w:eastAsia="Calibri" w:hAnsi="Times New Roman"/>
          <w:b/>
          <w:bCs/>
          <w:sz w:val="22"/>
          <w:szCs w:val="22"/>
        </w:rPr>
        <w:t>1. Adult High School Credit Diploma (AHSCD):</w:t>
      </w:r>
    </w:p>
    <w:p w:rsidR="006D469D" w:rsidRPr="00C11E16" w:rsidRDefault="006D469D" w:rsidP="006D469D">
      <w:pPr>
        <w:autoSpaceDE w:val="0"/>
        <w:autoSpaceDN w:val="0"/>
        <w:jc w:val="both"/>
        <w:rPr>
          <w:rFonts w:ascii="Times New Roman" w:eastAsia="Calibri" w:hAnsi="Times New Roman"/>
          <w:sz w:val="22"/>
          <w:szCs w:val="22"/>
        </w:rPr>
      </w:pPr>
      <w:r w:rsidRPr="00C11E16">
        <w:rPr>
          <w:rFonts w:ascii="Times New Roman" w:eastAsia="Calibri" w:hAnsi="Times New Roman"/>
          <w:sz w:val="22"/>
          <w:szCs w:val="22"/>
        </w:rPr>
        <w:t xml:space="preserve">The Adult High School Credit Diploma program is a prescribed plan, process and structure for earning a required number of academic and elective credits. The provider must be a local education agency (LEA) or Regional Education Service Center (RESC). Credits toward a local diploma must be obtained through a prescribed plan that requires a minimum of 20 credits in </w:t>
      </w:r>
      <w:r w:rsidRPr="00C11E16">
        <w:rPr>
          <w:rFonts w:ascii="Times New Roman" w:eastAsia="Calibri" w:hAnsi="Times New Roman"/>
          <w:bCs/>
          <w:sz w:val="22"/>
          <w:szCs w:val="22"/>
        </w:rPr>
        <w:t xml:space="preserve">core </w:t>
      </w:r>
      <w:r w:rsidRPr="00C11E16">
        <w:rPr>
          <w:rFonts w:ascii="Times New Roman" w:eastAsia="Calibri" w:hAnsi="Times New Roman"/>
          <w:sz w:val="22"/>
          <w:szCs w:val="22"/>
        </w:rPr>
        <w:t xml:space="preserve">academic and elective areas. Credits for work or military experience, independent study projects </w:t>
      </w:r>
      <w:r w:rsidRPr="00C11E16">
        <w:rPr>
          <w:rFonts w:ascii="Times New Roman" w:eastAsia="Calibri" w:hAnsi="Times New Roman"/>
          <w:bCs/>
          <w:sz w:val="22"/>
          <w:szCs w:val="22"/>
        </w:rPr>
        <w:t xml:space="preserve">and </w:t>
      </w:r>
      <w:r w:rsidRPr="00C11E16">
        <w:rPr>
          <w:rFonts w:ascii="Times New Roman" w:eastAsia="Calibri" w:hAnsi="Times New Roman"/>
          <w:sz w:val="22"/>
          <w:szCs w:val="22"/>
        </w:rPr>
        <w:t>online courses </w:t>
      </w:r>
      <w:r w:rsidRPr="00C11E16">
        <w:rPr>
          <w:rFonts w:ascii="Times New Roman" w:eastAsia="Calibri" w:hAnsi="Times New Roman"/>
          <w:bCs/>
          <w:sz w:val="22"/>
          <w:szCs w:val="22"/>
        </w:rPr>
        <w:t>taken through</w:t>
      </w:r>
      <w:r w:rsidRPr="00C11E16">
        <w:rPr>
          <w:rFonts w:ascii="Times New Roman" w:eastAsia="Calibri" w:hAnsi="Times New Roman"/>
          <w:sz w:val="22"/>
          <w:szCs w:val="22"/>
        </w:rPr>
        <w:t xml:space="preserve"> </w:t>
      </w:r>
      <w:r w:rsidRPr="00C11E16">
        <w:rPr>
          <w:rFonts w:ascii="Times New Roman" w:eastAsia="Calibri" w:hAnsi="Times New Roman"/>
          <w:bCs/>
          <w:sz w:val="22"/>
          <w:szCs w:val="22"/>
        </w:rPr>
        <w:t>the CT Adult Virtual High School (CTAVHS)</w:t>
      </w:r>
      <w:r w:rsidRPr="00C11E16">
        <w:rPr>
          <w:rFonts w:ascii="Times New Roman" w:eastAsia="Calibri" w:hAnsi="Times New Roman"/>
          <w:sz w:val="22"/>
          <w:szCs w:val="22"/>
        </w:rPr>
        <w:t xml:space="preserve"> are additional ways to obtain credit. Each provider/town can enhance the basic AHSCD program but must adhere to the minimum state requirements: 1) use certified teachers and counselors; 2) adhere to State Department of Education requirements regarding assessment, enrollment, </w:t>
      </w:r>
      <w:proofErr w:type="gramStart"/>
      <w:r w:rsidRPr="00C11E16">
        <w:rPr>
          <w:rFonts w:ascii="Times New Roman" w:eastAsia="Calibri" w:hAnsi="Times New Roman"/>
          <w:sz w:val="22"/>
          <w:szCs w:val="22"/>
        </w:rPr>
        <w:t>accountability</w:t>
      </w:r>
      <w:proofErr w:type="gramEnd"/>
      <w:r w:rsidRPr="00C11E16">
        <w:rPr>
          <w:rFonts w:ascii="Times New Roman" w:eastAsia="Calibri" w:hAnsi="Times New Roman"/>
          <w:sz w:val="22"/>
          <w:szCs w:val="22"/>
        </w:rPr>
        <w:t xml:space="preserve"> and reporting; 3) meet required credit standards; and 4) ensure that a one credit course offers a minimum of 48 instructional hours.</w:t>
      </w:r>
    </w:p>
    <w:p w:rsidR="006D469D" w:rsidRPr="00C11E16" w:rsidRDefault="006D469D" w:rsidP="006D469D">
      <w:pPr>
        <w:autoSpaceDE w:val="0"/>
        <w:autoSpaceDN w:val="0"/>
        <w:rPr>
          <w:rFonts w:ascii="Times New Roman" w:eastAsia="Calibri" w:hAnsi="Times New Roman"/>
          <w:sz w:val="22"/>
          <w:szCs w:val="22"/>
        </w:rPr>
      </w:pPr>
    </w:p>
    <w:p w:rsidR="006D469D" w:rsidRPr="00C11E16" w:rsidRDefault="006D469D" w:rsidP="006D469D">
      <w:pPr>
        <w:autoSpaceDE w:val="0"/>
        <w:autoSpaceDN w:val="0"/>
        <w:rPr>
          <w:rFonts w:ascii="Times New Roman" w:eastAsia="Calibri" w:hAnsi="Times New Roman"/>
          <w:sz w:val="22"/>
          <w:szCs w:val="22"/>
          <w:u w:val="single"/>
        </w:rPr>
      </w:pPr>
      <w:r w:rsidRPr="00C11E16">
        <w:rPr>
          <w:rFonts w:ascii="Times New Roman" w:eastAsia="Calibri" w:hAnsi="Times New Roman"/>
          <w:sz w:val="22"/>
          <w:szCs w:val="22"/>
          <w:u w:val="single"/>
        </w:rPr>
        <w:t>Credits are required to be distributed as follows:</w:t>
      </w:r>
    </w:p>
    <w:p w:rsidR="006D469D" w:rsidRPr="00C11E16" w:rsidRDefault="006D469D" w:rsidP="006D469D">
      <w:pPr>
        <w:autoSpaceDE w:val="0"/>
        <w:autoSpaceDN w:val="0"/>
        <w:ind w:left="720"/>
        <w:rPr>
          <w:rFonts w:ascii="Times New Roman" w:eastAsia="Calibri" w:hAnsi="Times New Roman"/>
          <w:sz w:val="22"/>
          <w:szCs w:val="22"/>
        </w:rPr>
      </w:pPr>
      <w:r w:rsidRPr="00C11E16">
        <w:rPr>
          <w:rFonts w:ascii="Times New Roman" w:eastAsia="Calibri" w:hAnsi="Times New Roman"/>
          <w:sz w:val="22"/>
          <w:szCs w:val="22"/>
        </w:rPr>
        <w:t>4 English</w:t>
      </w:r>
      <w:r w:rsidRPr="00C11E16">
        <w:rPr>
          <w:rFonts w:ascii="Times New Roman" w:eastAsia="Calibri" w:hAnsi="Times New Roman"/>
          <w:sz w:val="22"/>
          <w:szCs w:val="22"/>
        </w:rPr>
        <w:br/>
        <w:t>3 Social Studies (including 1 credit in US/American History and half credit in Civics/Government</w:t>
      </w:r>
      <w:proofErr w:type="gramStart"/>
      <w:r w:rsidRPr="00C11E16">
        <w:rPr>
          <w:rFonts w:ascii="Times New Roman" w:eastAsia="Calibri" w:hAnsi="Times New Roman"/>
          <w:sz w:val="22"/>
          <w:szCs w:val="22"/>
        </w:rPr>
        <w:t>)</w:t>
      </w:r>
      <w:proofErr w:type="gramEnd"/>
      <w:r w:rsidRPr="00C11E16">
        <w:rPr>
          <w:rFonts w:ascii="Times New Roman" w:eastAsia="Calibri" w:hAnsi="Times New Roman"/>
          <w:sz w:val="22"/>
          <w:szCs w:val="22"/>
        </w:rPr>
        <w:br/>
        <w:t>3 Math</w:t>
      </w:r>
      <w:r w:rsidRPr="00C11E16">
        <w:rPr>
          <w:rFonts w:ascii="Times New Roman" w:eastAsia="Calibri" w:hAnsi="Times New Roman"/>
          <w:sz w:val="22"/>
          <w:szCs w:val="22"/>
        </w:rPr>
        <w:br/>
        <w:t>2 Science</w:t>
      </w:r>
      <w:r w:rsidRPr="00C11E16">
        <w:rPr>
          <w:rFonts w:ascii="Times New Roman" w:eastAsia="Calibri" w:hAnsi="Times New Roman"/>
          <w:sz w:val="22"/>
          <w:szCs w:val="22"/>
        </w:rPr>
        <w:br/>
        <w:t>1 Arts/Vocational Education</w:t>
      </w:r>
      <w:r w:rsidRPr="00C11E16">
        <w:rPr>
          <w:rFonts w:ascii="Times New Roman" w:eastAsia="Calibri" w:hAnsi="Times New Roman"/>
          <w:sz w:val="22"/>
          <w:szCs w:val="22"/>
        </w:rPr>
        <w:br/>
        <w:t>7 Electives</w:t>
      </w:r>
    </w:p>
    <w:p w:rsidR="006D469D" w:rsidRPr="00C11E16" w:rsidRDefault="006D469D" w:rsidP="006D469D">
      <w:pPr>
        <w:autoSpaceDE w:val="0"/>
        <w:autoSpaceDN w:val="0"/>
        <w:rPr>
          <w:rFonts w:ascii="Times New Roman" w:eastAsia="Calibri" w:hAnsi="Times New Roman"/>
          <w:sz w:val="22"/>
          <w:szCs w:val="22"/>
        </w:rPr>
      </w:pPr>
    </w:p>
    <w:p w:rsidR="006D469D" w:rsidRPr="00C11E16" w:rsidRDefault="006D469D" w:rsidP="006D469D">
      <w:pPr>
        <w:autoSpaceDE w:val="0"/>
        <w:autoSpaceDN w:val="0"/>
        <w:rPr>
          <w:rFonts w:ascii="Times New Roman" w:eastAsia="Calibri" w:hAnsi="Times New Roman"/>
          <w:sz w:val="22"/>
          <w:szCs w:val="22"/>
        </w:rPr>
      </w:pPr>
      <w:r w:rsidRPr="00C11E16">
        <w:rPr>
          <w:rFonts w:ascii="Times New Roman" w:eastAsia="Calibri" w:hAnsi="Times New Roman"/>
          <w:sz w:val="22"/>
          <w:szCs w:val="22"/>
        </w:rPr>
        <w:t>An adult who successfully completes the required credits of the AHSCD program is issued a local diploma by the providing LEA or RESC.</w:t>
      </w:r>
    </w:p>
    <w:p w:rsidR="006D469D" w:rsidRPr="00C11E16" w:rsidRDefault="006D469D" w:rsidP="006D469D">
      <w:pPr>
        <w:autoSpaceDE w:val="0"/>
        <w:autoSpaceDN w:val="0"/>
        <w:rPr>
          <w:rFonts w:ascii="Times New Roman" w:eastAsia="Calibri" w:hAnsi="Times New Roman"/>
          <w:sz w:val="22"/>
          <w:szCs w:val="22"/>
        </w:rPr>
      </w:pPr>
    </w:p>
    <w:p w:rsidR="006D469D" w:rsidRPr="00C11E16" w:rsidRDefault="006D469D" w:rsidP="006D469D">
      <w:pPr>
        <w:autoSpaceDE w:val="0"/>
        <w:autoSpaceDN w:val="0"/>
        <w:rPr>
          <w:rFonts w:ascii="Times New Roman" w:eastAsia="Calibri" w:hAnsi="Times New Roman"/>
          <w:b/>
          <w:bCs/>
          <w:sz w:val="22"/>
          <w:szCs w:val="22"/>
        </w:rPr>
      </w:pPr>
      <w:r w:rsidRPr="00C11E16">
        <w:rPr>
          <w:rFonts w:ascii="Times New Roman" w:eastAsia="Calibri" w:hAnsi="Times New Roman"/>
          <w:b/>
          <w:bCs/>
          <w:sz w:val="22"/>
          <w:szCs w:val="22"/>
        </w:rPr>
        <w:t>2. General Educational Development (GED):</w:t>
      </w:r>
    </w:p>
    <w:p w:rsidR="006D469D" w:rsidRPr="00C11E16" w:rsidRDefault="006D469D" w:rsidP="004331BB">
      <w:pPr>
        <w:jc w:val="both"/>
        <w:rPr>
          <w:rFonts w:ascii="Times New Roman" w:eastAsia="Calibri" w:hAnsi="Times New Roman"/>
          <w:sz w:val="22"/>
          <w:szCs w:val="22"/>
        </w:rPr>
      </w:pPr>
      <w:r w:rsidRPr="00C11E16">
        <w:rPr>
          <w:rFonts w:ascii="Times New Roman" w:eastAsia="Calibri" w:hAnsi="Times New Roman"/>
          <w:sz w:val="22"/>
          <w:szCs w:val="22"/>
        </w:rPr>
        <w:t xml:space="preserve">Adults who have not completed high school must demonstrate, through a </w:t>
      </w:r>
      <w:r w:rsidRPr="00C11E16">
        <w:rPr>
          <w:rFonts w:ascii="Times New Roman" w:eastAsia="Calibri" w:hAnsi="Times New Roman"/>
          <w:bCs/>
          <w:sz w:val="22"/>
          <w:szCs w:val="22"/>
        </w:rPr>
        <w:t>four</w:t>
      </w:r>
      <w:r w:rsidRPr="00C11E16">
        <w:rPr>
          <w:rFonts w:ascii="Times New Roman" w:eastAsia="Calibri" w:hAnsi="Times New Roman"/>
          <w:sz w:val="22"/>
          <w:szCs w:val="22"/>
        </w:rPr>
        <w:t xml:space="preserve">-part examination that includes </w:t>
      </w:r>
      <w:r w:rsidRPr="00C11E16">
        <w:rPr>
          <w:rFonts w:ascii="Times New Roman" w:eastAsia="Calibri" w:hAnsi="Times New Roman"/>
          <w:bCs/>
          <w:sz w:val="22"/>
          <w:szCs w:val="22"/>
        </w:rPr>
        <w:t>technology-enhanced items and constructed responses, the attainment of academic skills and concepts traditionally acquired through completion of a high school program</w:t>
      </w:r>
      <w:r w:rsidRPr="00C11E16">
        <w:rPr>
          <w:rFonts w:ascii="Times New Roman" w:eastAsia="Calibri" w:hAnsi="Times New Roman"/>
          <w:sz w:val="22"/>
          <w:szCs w:val="22"/>
        </w:rPr>
        <w:t>.  Applicants for this examination must be at least 17 years of age and officially withdrawn from school for at least six months. Individuals who pass the GED® Tests are awarded a Connecticut State High School Diploma. GED instructional programs, provided throughout the state in local school districts and a variety of other instructional sites, help individuals to prepare for this rigorous examination.</w:t>
      </w:r>
    </w:p>
    <w:p w:rsidR="006D469D" w:rsidRPr="00C11E16" w:rsidRDefault="006D469D" w:rsidP="006D469D">
      <w:pPr>
        <w:autoSpaceDE w:val="0"/>
        <w:autoSpaceDN w:val="0"/>
        <w:rPr>
          <w:rFonts w:ascii="Times New Roman" w:eastAsia="Calibri" w:hAnsi="Times New Roman"/>
          <w:sz w:val="22"/>
          <w:szCs w:val="22"/>
        </w:rPr>
      </w:pPr>
    </w:p>
    <w:p w:rsidR="006D469D" w:rsidRPr="00C11E16" w:rsidRDefault="006D469D" w:rsidP="006D469D">
      <w:pPr>
        <w:autoSpaceDE w:val="0"/>
        <w:autoSpaceDN w:val="0"/>
        <w:rPr>
          <w:rFonts w:ascii="Times New Roman" w:eastAsia="Calibri" w:hAnsi="Times New Roman"/>
          <w:b/>
          <w:bCs/>
          <w:sz w:val="22"/>
          <w:szCs w:val="22"/>
        </w:rPr>
      </w:pPr>
      <w:r w:rsidRPr="00C11E16">
        <w:rPr>
          <w:rFonts w:ascii="Times New Roman" w:eastAsia="Calibri" w:hAnsi="Times New Roman"/>
          <w:b/>
          <w:bCs/>
          <w:sz w:val="22"/>
          <w:szCs w:val="22"/>
        </w:rPr>
        <w:t>3. National External Diploma Program (NEDP):</w:t>
      </w:r>
    </w:p>
    <w:p w:rsidR="006D469D" w:rsidRPr="00C11E16" w:rsidRDefault="006D469D" w:rsidP="006D469D">
      <w:pPr>
        <w:jc w:val="both"/>
        <w:rPr>
          <w:rFonts w:ascii="Times New Roman" w:eastAsia="Calibri" w:hAnsi="Times New Roman"/>
          <w:sz w:val="22"/>
          <w:szCs w:val="22"/>
        </w:rPr>
      </w:pPr>
      <w:r w:rsidRPr="00C11E16">
        <w:rPr>
          <w:rFonts w:ascii="Times New Roman" w:eastAsia="Calibri" w:hAnsi="Times New Roman"/>
          <w:sz w:val="22"/>
          <w:szCs w:val="22"/>
        </w:rPr>
        <w:t xml:space="preserve">This program provides a secondary school credential designed for adults who have gained skills through life experiences and demonstrated competence in a particular job, talent or academic area. </w:t>
      </w:r>
      <w:r w:rsidRPr="00C11E16">
        <w:rPr>
          <w:rFonts w:ascii="Times New Roman" w:eastAsia="Calibri" w:hAnsi="Times New Roman"/>
          <w:bCs/>
          <w:sz w:val="22"/>
          <w:szCs w:val="22"/>
        </w:rPr>
        <w:t>The NEDP is a flexible, self-directed online portfolio assessment program that offers no classroom instruction.</w:t>
      </w:r>
      <w:r w:rsidRPr="00C11E16">
        <w:rPr>
          <w:rFonts w:ascii="Times New Roman" w:eastAsia="Calibri" w:hAnsi="Times New Roman"/>
          <w:sz w:val="22"/>
          <w:szCs w:val="22"/>
        </w:rPr>
        <w:t xml:space="preserve"> An adult who successfully completes the portfolio assessment, as required, is awarded a high school diploma by his or her school district.</w:t>
      </w:r>
    </w:p>
    <w:p w:rsidR="008F5943" w:rsidRPr="00C11E16" w:rsidRDefault="008F5943">
      <w:pPr>
        <w:rPr>
          <w:rFonts w:ascii="Times New Roman" w:hAnsi="Times New Roman"/>
          <w:b/>
          <w:sz w:val="22"/>
          <w:szCs w:val="22"/>
        </w:rPr>
      </w:pPr>
      <w:r w:rsidRPr="00C11E16">
        <w:rPr>
          <w:rFonts w:ascii="Times New Roman" w:hAnsi="Times New Roman"/>
          <w:b/>
          <w:sz w:val="22"/>
          <w:szCs w:val="22"/>
        </w:rPr>
        <w:br w:type="page"/>
      </w:r>
    </w:p>
    <w:p w:rsidR="002D7816" w:rsidRPr="00C11E16" w:rsidRDefault="00193C6B" w:rsidP="001361C1">
      <w:pPr>
        <w:pStyle w:val="Heading2"/>
        <w:rPr>
          <w:rFonts w:ascii="Times New Roman" w:hAnsi="Times New Roman"/>
          <w:u w:val="none"/>
        </w:rPr>
      </w:pPr>
      <w:r>
        <w:rPr>
          <w:rFonts w:ascii="Times New Roman" w:hAnsi="Times New Roman"/>
          <w:u w:val="none"/>
        </w:rPr>
        <w:lastRenderedPageBreak/>
        <w:t>Appendix</w:t>
      </w:r>
      <w:r w:rsidR="00B81A8B">
        <w:rPr>
          <w:rFonts w:ascii="Times New Roman" w:hAnsi="Times New Roman"/>
          <w:u w:val="none"/>
        </w:rPr>
        <w:t xml:space="preserve"> H</w:t>
      </w:r>
      <w:r w:rsidR="007045F4" w:rsidRPr="00C11E16">
        <w:rPr>
          <w:rFonts w:ascii="Times New Roman" w:hAnsi="Times New Roman"/>
          <w:u w:val="none"/>
        </w:rPr>
        <w:t xml:space="preserve"> – </w:t>
      </w:r>
      <w:r w:rsidR="00AC60C1" w:rsidRPr="00C11E16">
        <w:rPr>
          <w:rFonts w:ascii="Times New Roman" w:hAnsi="Times New Roman"/>
          <w:u w:val="none"/>
        </w:rPr>
        <w:t>Parent Initiated Placements (No Individualized Education Program)</w:t>
      </w:r>
    </w:p>
    <w:p w:rsidR="002D7816" w:rsidRPr="00C11E16" w:rsidRDefault="002D7816" w:rsidP="004E41D6">
      <w:pPr>
        <w:pStyle w:val="Default"/>
        <w:rPr>
          <w:rFonts w:ascii="Times New Roman" w:hAnsi="Times New Roman"/>
          <w:sz w:val="22"/>
          <w:szCs w:val="22"/>
        </w:rPr>
      </w:pPr>
    </w:p>
    <w:p w:rsidR="002D7816" w:rsidRPr="00C11E16" w:rsidRDefault="002D7816" w:rsidP="004E41D6">
      <w:pPr>
        <w:rPr>
          <w:rFonts w:ascii="Times New Roman" w:hAnsi="Times New Roman"/>
          <w:sz w:val="22"/>
          <w:szCs w:val="22"/>
        </w:rPr>
      </w:pPr>
      <w:r w:rsidRPr="00C11E16">
        <w:rPr>
          <w:rFonts w:ascii="Times New Roman" w:hAnsi="Times New Roman"/>
          <w:sz w:val="22"/>
          <w:szCs w:val="22"/>
        </w:rPr>
        <w:t>Do not report student in PSIS in cases where:</w:t>
      </w:r>
    </w:p>
    <w:p w:rsidR="002D7816" w:rsidRPr="00C11E16" w:rsidRDefault="002D7816" w:rsidP="004E41D6">
      <w:pPr>
        <w:rPr>
          <w:rFonts w:ascii="Times New Roman" w:hAnsi="Times New Roman"/>
          <w:sz w:val="22"/>
          <w:szCs w:val="22"/>
        </w:rPr>
      </w:pPr>
      <w:r w:rsidRPr="00C11E16">
        <w:rPr>
          <w:rFonts w:ascii="Times New Roman" w:hAnsi="Times New Roman"/>
          <w:sz w:val="22"/>
          <w:szCs w:val="22"/>
        </w:rPr>
        <w:t> </w:t>
      </w:r>
    </w:p>
    <w:p w:rsidR="002D7816" w:rsidRPr="00C11E16" w:rsidRDefault="000705EE" w:rsidP="00911247">
      <w:pPr>
        <w:numPr>
          <w:ilvl w:val="0"/>
          <w:numId w:val="18"/>
        </w:numPr>
        <w:jc w:val="both"/>
        <w:rPr>
          <w:rFonts w:ascii="Times New Roman" w:hAnsi="Times New Roman"/>
          <w:sz w:val="22"/>
          <w:szCs w:val="22"/>
        </w:rPr>
      </w:pPr>
      <w:r>
        <w:rPr>
          <w:rFonts w:ascii="Times New Roman" w:hAnsi="Times New Roman"/>
          <w:sz w:val="22"/>
          <w:szCs w:val="22"/>
        </w:rPr>
        <w:t>P</w:t>
      </w:r>
      <w:r w:rsidR="002D7816" w:rsidRPr="00C11E16">
        <w:rPr>
          <w:rFonts w:ascii="Times New Roman" w:hAnsi="Times New Roman"/>
          <w:sz w:val="22"/>
          <w:szCs w:val="22"/>
        </w:rPr>
        <w:t>arent rejects District individualized education program (IEP),</w:t>
      </w:r>
    </w:p>
    <w:p w:rsidR="002D7816" w:rsidRPr="00C11E16" w:rsidRDefault="000705EE" w:rsidP="00911247">
      <w:pPr>
        <w:numPr>
          <w:ilvl w:val="0"/>
          <w:numId w:val="18"/>
        </w:numPr>
        <w:jc w:val="both"/>
        <w:rPr>
          <w:rFonts w:ascii="Times New Roman" w:hAnsi="Times New Roman"/>
          <w:sz w:val="22"/>
          <w:szCs w:val="22"/>
        </w:rPr>
      </w:pPr>
      <w:r>
        <w:rPr>
          <w:rFonts w:ascii="Times New Roman" w:hAnsi="Times New Roman"/>
          <w:sz w:val="22"/>
          <w:szCs w:val="22"/>
        </w:rPr>
        <w:t>S</w:t>
      </w:r>
      <w:r w:rsidR="002D7816" w:rsidRPr="00C11E16">
        <w:rPr>
          <w:rFonts w:ascii="Times New Roman" w:hAnsi="Times New Roman"/>
          <w:sz w:val="22"/>
          <w:szCs w:val="22"/>
        </w:rPr>
        <w:t xml:space="preserve">tudent was unilaterally placed in a private facility by parents, </w:t>
      </w:r>
      <w:r w:rsidR="002D7816" w:rsidRPr="00C11E16">
        <w:rPr>
          <w:rFonts w:ascii="Times New Roman" w:hAnsi="Times New Roman"/>
          <w:sz w:val="22"/>
          <w:szCs w:val="22"/>
          <w:u w:val="single"/>
        </w:rPr>
        <w:t>and</w:t>
      </w:r>
    </w:p>
    <w:p w:rsidR="002D7816" w:rsidRPr="00C11E16" w:rsidRDefault="000705EE" w:rsidP="00911247">
      <w:pPr>
        <w:numPr>
          <w:ilvl w:val="0"/>
          <w:numId w:val="18"/>
        </w:numPr>
        <w:jc w:val="both"/>
        <w:rPr>
          <w:rFonts w:ascii="Times New Roman" w:hAnsi="Times New Roman"/>
          <w:sz w:val="22"/>
          <w:szCs w:val="22"/>
        </w:rPr>
      </w:pPr>
      <w:r>
        <w:rPr>
          <w:rFonts w:ascii="Times New Roman" w:hAnsi="Times New Roman"/>
          <w:sz w:val="22"/>
          <w:szCs w:val="22"/>
        </w:rPr>
        <w:t>D</w:t>
      </w:r>
      <w:r w:rsidR="002D7816" w:rsidRPr="00C11E16">
        <w:rPr>
          <w:rFonts w:ascii="Times New Roman" w:hAnsi="Times New Roman"/>
          <w:sz w:val="22"/>
          <w:szCs w:val="22"/>
        </w:rPr>
        <w:t xml:space="preserve">istrict has </w:t>
      </w:r>
      <w:r w:rsidR="002D7816" w:rsidRPr="00C11E16">
        <w:rPr>
          <w:rFonts w:ascii="Times New Roman" w:hAnsi="Times New Roman"/>
          <w:sz w:val="22"/>
          <w:szCs w:val="22"/>
          <w:u w:val="single"/>
        </w:rPr>
        <w:t>not</w:t>
      </w:r>
      <w:r w:rsidR="002D7816" w:rsidRPr="00C11E16">
        <w:rPr>
          <w:rFonts w:ascii="Times New Roman" w:hAnsi="Times New Roman"/>
          <w:sz w:val="22"/>
          <w:szCs w:val="22"/>
        </w:rPr>
        <w:t xml:space="preserve"> accepted programmatic responsibility for the child’s education through the development and implementation of an IEP. </w:t>
      </w:r>
    </w:p>
    <w:p w:rsidR="002D7816" w:rsidRPr="00C11E16" w:rsidRDefault="002D7816" w:rsidP="00187F53">
      <w:pPr>
        <w:jc w:val="both"/>
        <w:rPr>
          <w:rFonts w:ascii="Times New Roman" w:hAnsi="Times New Roman"/>
          <w:sz w:val="22"/>
          <w:szCs w:val="22"/>
        </w:rPr>
      </w:pPr>
    </w:p>
    <w:p w:rsidR="002D7816" w:rsidRPr="00C11E16" w:rsidRDefault="002D7816" w:rsidP="00187F53">
      <w:pPr>
        <w:jc w:val="both"/>
        <w:rPr>
          <w:rFonts w:ascii="Times New Roman" w:hAnsi="Times New Roman"/>
          <w:sz w:val="22"/>
          <w:szCs w:val="22"/>
        </w:rPr>
      </w:pPr>
      <w:r w:rsidRPr="00C11E16">
        <w:rPr>
          <w:rFonts w:ascii="Times New Roman" w:hAnsi="Times New Roman"/>
          <w:sz w:val="22"/>
          <w:szCs w:val="22"/>
        </w:rPr>
        <w:t>FAQs </w:t>
      </w:r>
    </w:p>
    <w:p w:rsidR="002D7816" w:rsidRPr="00C11E16" w:rsidRDefault="002D7816" w:rsidP="00911247">
      <w:pPr>
        <w:pStyle w:val="PlainText"/>
        <w:numPr>
          <w:ilvl w:val="0"/>
          <w:numId w:val="19"/>
        </w:numPr>
        <w:jc w:val="both"/>
        <w:rPr>
          <w:rFonts w:ascii="Times New Roman" w:hAnsi="Times New Roman"/>
          <w:sz w:val="22"/>
          <w:szCs w:val="22"/>
        </w:rPr>
      </w:pPr>
      <w:r w:rsidRPr="00C11E16">
        <w:rPr>
          <w:rFonts w:ascii="Times New Roman" w:hAnsi="Times New Roman"/>
          <w:sz w:val="22"/>
          <w:szCs w:val="22"/>
        </w:rPr>
        <w:t xml:space="preserve">Parent rejects District IEP, student is parent-enrolled in a facility. District, in order to settle (potential or pending) litigation, provides some funding to offset the parent's costs.  District has not accepted programmatic responsibility for the child’s education through the development and implementation of an IEP.  </w:t>
      </w:r>
    </w:p>
    <w:p w:rsidR="002D7816" w:rsidRPr="00C11E16" w:rsidRDefault="002D7816" w:rsidP="00911247">
      <w:pPr>
        <w:pStyle w:val="PlainText"/>
        <w:numPr>
          <w:ilvl w:val="1"/>
          <w:numId w:val="19"/>
        </w:numPr>
        <w:jc w:val="both"/>
        <w:rPr>
          <w:rFonts w:ascii="Times New Roman" w:hAnsi="Times New Roman"/>
          <w:sz w:val="22"/>
          <w:szCs w:val="22"/>
        </w:rPr>
      </w:pPr>
      <w:r w:rsidRPr="00C11E16">
        <w:rPr>
          <w:rFonts w:ascii="Times New Roman" w:hAnsi="Times New Roman"/>
          <w:sz w:val="22"/>
          <w:szCs w:val="22"/>
        </w:rPr>
        <w:t>District DOES NOT report in PSIS or SEDAC.</w:t>
      </w:r>
    </w:p>
    <w:p w:rsidR="002D7816" w:rsidRPr="00C11E16" w:rsidRDefault="002D7816" w:rsidP="00911247">
      <w:pPr>
        <w:pStyle w:val="PlainText"/>
        <w:numPr>
          <w:ilvl w:val="1"/>
          <w:numId w:val="19"/>
        </w:numPr>
        <w:jc w:val="both"/>
        <w:rPr>
          <w:rFonts w:ascii="Times New Roman" w:hAnsi="Times New Roman"/>
          <w:sz w:val="22"/>
          <w:szCs w:val="22"/>
        </w:rPr>
      </w:pPr>
      <w:r w:rsidRPr="00C11E16">
        <w:rPr>
          <w:rFonts w:ascii="Times New Roman" w:hAnsi="Times New Roman"/>
          <w:sz w:val="22"/>
          <w:szCs w:val="22"/>
        </w:rPr>
        <w:t xml:space="preserve">Not eligible for </w:t>
      </w:r>
      <w:r w:rsidR="00E634B2" w:rsidRPr="00C11E16">
        <w:rPr>
          <w:rFonts w:ascii="Times New Roman" w:hAnsi="Times New Roman"/>
          <w:sz w:val="22"/>
          <w:szCs w:val="22"/>
        </w:rPr>
        <w:t>SEECG</w:t>
      </w:r>
    </w:p>
    <w:p w:rsidR="002D7816" w:rsidRPr="00C11E16" w:rsidRDefault="002D7816" w:rsidP="00187F53">
      <w:pPr>
        <w:pStyle w:val="PlainText"/>
        <w:jc w:val="both"/>
        <w:rPr>
          <w:rFonts w:ascii="Times New Roman" w:hAnsi="Times New Roman"/>
          <w:sz w:val="22"/>
          <w:szCs w:val="22"/>
        </w:rPr>
      </w:pPr>
      <w:r w:rsidRPr="00C11E16">
        <w:rPr>
          <w:rFonts w:ascii="Times New Roman" w:hAnsi="Times New Roman"/>
          <w:sz w:val="22"/>
          <w:szCs w:val="22"/>
        </w:rPr>
        <w:t> </w:t>
      </w:r>
    </w:p>
    <w:p w:rsidR="002D7816" w:rsidRPr="00C11E16" w:rsidRDefault="002D7816" w:rsidP="00911247">
      <w:pPr>
        <w:pStyle w:val="PlainText"/>
        <w:numPr>
          <w:ilvl w:val="0"/>
          <w:numId w:val="19"/>
        </w:numPr>
        <w:jc w:val="both"/>
        <w:rPr>
          <w:rFonts w:ascii="Times New Roman" w:hAnsi="Times New Roman"/>
          <w:sz w:val="22"/>
          <w:szCs w:val="22"/>
        </w:rPr>
      </w:pPr>
      <w:r w:rsidRPr="00C11E16">
        <w:rPr>
          <w:rFonts w:ascii="Times New Roman" w:hAnsi="Times New Roman"/>
          <w:sz w:val="22"/>
          <w:szCs w:val="22"/>
        </w:rPr>
        <w:t xml:space="preserve">Parent rejects District IEP, student is parent-enrolled in a facility.  Parent and District have not come to an agreement at collection time.  Parent and/or District have </w:t>
      </w:r>
      <w:r w:rsidRPr="00C11E16">
        <w:rPr>
          <w:rFonts w:ascii="Times New Roman" w:hAnsi="Times New Roman"/>
          <w:b/>
          <w:bCs/>
          <w:sz w:val="22"/>
          <w:szCs w:val="22"/>
          <w:u w:val="single"/>
        </w:rPr>
        <w:t>not</w:t>
      </w:r>
      <w:r w:rsidRPr="00C11E16">
        <w:rPr>
          <w:rFonts w:ascii="Times New Roman" w:hAnsi="Times New Roman"/>
          <w:sz w:val="22"/>
          <w:szCs w:val="22"/>
        </w:rPr>
        <w:t xml:space="preserve"> filed for Due Process.</w:t>
      </w:r>
    </w:p>
    <w:p w:rsidR="002D7816" w:rsidRPr="00C11E16" w:rsidRDefault="002D7816" w:rsidP="00911247">
      <w:pPr>
        <w:pStyle w:val="PlainText"/>
        <w:numPr>
          <w:ilvl w:val="1"/>
          <w:numId w:val="19"/>
        </w:numPr>
        <w:jc w:val="both"/>
        <w:rPr>
          <w:rFonts w:ascii="Times New Roman" w:hAnsi="Times New Roman"/>
          <w:sz w:val="22"/>
          <w:szCs w:val="22"/>
        </w:rPr>
      </w:pPr>
      <w:r w:rsidRPr="00C11E16">
        <w:rPr>
          <w:rFonts w:ascii="Times New Roman" w:hAnsi="Times New Roman"/>
          <w:sz w:val="22"/>
          <w:szCs w:val="22"/>
        </w:rPr>
        <w:t>District DOES NOT report in PSIS or SEDAC.</w:t>
      </w:r>
    </w:p>
    <w:p w:rsidR="002D7816" w:rsidRPr="00C11E16" w:rsidRDefault="002D7816" w:rsidP="00911247">
      <w:pPr>
        <w:pStyle w:val="PlainText"/>
        <w:numPr>
          <w:ilvl w:val="1"/>
          <w:numId w:val="19"/>
        </w:numPr>
        <w:jc w:val="both"/>
        <w:rPr>
          <w:rFonts w:ascii="Times New Roman" w:hAnsi="Times New Roman"/>
          <w:sz w:val="22"/>
          <w:szCs w:val="22"/>
        </w:rPr>
      </w:pPr>
      <w:r w:rsidRPr="00C11E16">
        <w:rPr>
          <w:rFonts w:ascii="Times New Roman" w:hAnsi="Times New Roman"/>
          <w:sz w:val="22"/>
          <w:szCs w:val="22"/>
        </w:rPr>
        <w:t xml:space="preserve">Not eligible for </w:t>
      </w:r>
      <w:r w:rsidR="00E634B2" w:rsidRPr="00C11E16">
        <w:rPr>
          <w:rFonts w:ascii="Times New Roman" w:hAnsi="Times New Roman"/>
          <w:sz w:val="22"/>
          <w:szCs w:val="22"/>
        </w:rPr>
        <w:t>SEECG</w:t>
      </w:r>
      <w:r w:rsidRPr="00C11E16">
        <w:rPr>
          <w:rFonts w:ascii="Times New Roman" w:hAnsi="Times New Roman"/>
          <w:sz w:val="22"/>
          <w:szCs w:val="22"/>
        </w:rPr>
        <w:t>.</w:t>
      </w:r>
    </w:p>
    <w:p w:rsidR="002D7816" w:rsidRPr="00C11E16" w:rsidRDefault="002D7816" w:rsidP="00E634B2">
      <w:pPr>
        <w:pStyle w:val="PlainText"/>
        <w:tabs>
          <w:tab w:val="left" w:pos="2796"/>
        </w:tabs>
        <w:jc w:val="both"/>
        <w:rPr>
          <w:rFonts w:ascii="Times New Roman" w:hAnsi="Times New Roman"/>
          <w:sz w:val="22"/>
          <w:szCs w:val="22"/>
        </w:rPr>
      </w:pPr>
      <w:r w:rsidRPr="00C11E16">
        <w:rPr>
          <w:rFonts w:ascii="Times New Roman" w:hAnsi="Times New Roman"/>
          <w:sz w:val="22"/>
          <w:szCs w:val="22"/>
        </w:rPr>
        <w:t> </w:t>
      </w:r>
      <w:r w:rsidR="00E634B2" w:rsidRPr="00C11E16">
        <w:rPr>
          <w:rFonts w:ascii="Times New Roman" w:hAnsi="Times New Roman"/>
          <w:sz w:val="22"/>
          <w:szCs w:val="22"/>
        </w:rPr>
        <w:tab/>
      </w:r>
    </w:p>
    <w:p w:rsidR="002D7816" w:rsidRPr="00C11E16" w:rsidRDefault="002D7816" w:rsidP="00911247">
      <w:pPr>
        <w:pStyle w:val="PlainText"/>
        <w:numPr>
          <w:ilvl w:val="0"/>
          <w:numId w:val="19"/>
        </w:numPr>
        <w:jc w:val="both"/>
        <w:rPr>
          <w:rFonts w:ascii="Times New Roman" w:hAnsi="Times New Roman"/>
          <w:b/>
          <w:bCs/>
          <w:color w:val="FF0000"/>
          <w:sz w:val="22"/>
          <w:szCs w:val="22"/>
        </w:rPr>
      </w:pPr>
      <w:r w:rsidRPr="00C11E16">
        <w:rPr>
          <w:rFonts w:ascii="Times New Roman" w:hAnsi="Times New Roman"/>
          <w:sz w:val="22"/>
          <w:szCs w:val="22"/>
        </w:rPr>
        <w:t xml:space="preserve">Parent rejects District IEP, student is parent-enrolled in a facility.  Parent and District have not come to an agreement at collection time.  Parent and/or District have </w:t>
      </w:r>
      <w:r w:rsidRPr="00C11E16">
        <w:rPr>
          <w:rFonts w:ascii="Times New Roman" w:hAnsi="Times New Roman"/>
          <w:b/>
          <w:bCs/>
          <w:sz w:val="22"/>
          <w:szCs w:val="22"/>
          <w:u w:val="single"/>
        </w:rPr>
        <w:t>filed for Due Process</w:t>
      </w:r>
      <w:r w:rsidR="003E593B" w:rsidRPr="00C11E16">
        <w:rPr>
          <w:rFonts w:ascii="Times New Roman" w:hAnsi="Times New Roman"/>
          <w:bCs/>
          <w:sz w:val="22"/>
          <w:szCs w:val="22"/>
        </w:rPr>
        <w:t xml:space="preserve"> </w:t>
      </w:r>
      <w:r w:rsidR="003E593B" w:rsidRPr="00C11E16">
        <w:rPr>
          <w:rFonts w:ascii="Times New Roman" w:hAnsi="Times New Roman"/>
          <w:i/>
          <w:iCs/>
          <w:sz w:val="22"/>
          <w:szCs w:val="22"/>
        </w:rPr>
        <w:t>(this includes Mediations, Hearings and Complaints)</w:t>
      </w:r>
      <w:r w:rsidR="003E593B" w:rsidRPr="00C11E16">
        <w:rPr>
          <w:rFonts w:ascii="Times New Roman" w:hAnsi="Times New Roman"/>
          <w:sz w:val="22"/>
          <w:szCs w:val="22"/>
        </w:rPr>
        <w:t>.</w:t>
      </w:r>
    </w:p>
    <w:p w:rsidR="002D7816" w:rsidRPr="00C11E16" w:rsidRDefault="002D7816" w:rsidP="00911247">
      <w:pPr>
        <w:pStyle w:val="PlainText"/>
        <w:numPr>
          <w:ilvl w:val="1"/>
          <w:numId w:val="19"/>
        </w:numPr>
        <w:jc w:val="both"/>
        <w:rPr>
          <w:rFonts w:ascii="Times New Roman" w:hAnsi="Times New Roman"/>
          <w:sz w:val="22"/>
          <w:szCs w:val="22"/>
        </w:rPr>
      </w:pPr>
      <w:r w:rsidRPr="00C11E16">
        <w:rPr>
          <w:rFonts w:ascii="Times New Roman" w:hAnsi="Times New Roman"/>
          <w:sz w:val="22"/>
          <w:szCs w:val="22"/>
        </w:rPr>
        <w:t>District reports in PSIS and SEDAC.  </w:t>
      </w:r>
    </w:p>
    <w:p w:rsidR="002D7816" w:rsidRPr="00C11E16" w:rsidRDefault="002D7816" w:rsidP="00911247">
      <w:pPr>
        <w:pStyle w:val="PlainText"/>
        <w:numPr>
          <w:ilvl w:val="1"/>
          <w:numId w:val="19"/>
        </w:numPr>
        <w:jc w:val="both"/>
        <w:rPr>
          <w:rFonts w:ascii="Times New Roman" w:hAnsi="Times New Roman"/>
          <w:sz w:val="22"/>
          <w:szCs w:val="22"/>
        </w:rPr>
      </w:pPr>
      <w:r w:rsidRPr="00C11E16">
        <w:rPr>
          <w:rFonts w:ascii="Times New Roman" w:hAnsi="Times New Roman"/>
          <w:sz w:val="22"/>
          <w:szCs w:val="22"/>
        </w:rPr>
        <w:t xml:space="preserve">May be eligible for </w:t>
      </w:r>
      <w:r w:rsidR="00E634B2" w:rsidRPr="00C11E16">
        <w:rPr>
          <w:rFonts w:ascii="Times New Roman" w:hAnsi="Times New Roman"/>
          <w:sz w:val="22"/>
          <w:szCs w:val="22"/>
        </w:rPr>
        <w:t>SEECG</w:t>
      </w:r>
    </w:p>
    <w:p w:rsidR="002D7816" w:rsidRPr="00C11E16" w:rsidRDefault="002D7816" w:rsidP="00911247">
      <w:pPr>
        <w:pStyle w:val="PlainText"/>
        <w:numPr>
          <w:ilvl w:val="1"/>
          <w:numId w:val="19"/>
        </w:numPr>
        <w:jc w:val="both"/>
        <w:rPr>
          <w:rFonts w:ascii="Times New Roman" w:hAnsi="Times New Roman"/>
          <w:color w:val="000080"/>
          <w:sz w:val="22"/>
          <w:szCs w:val="22"/>
        </w:rPr>
      </w:pPr>
      <w:r w:rsidRPr="00C11E16">
        <w:rPr>
          <w:rFonts w:ascii="Times New Roman" w:hAnsi="Times New Roman"/>
          <w:sz w:val="22"/>
          <w:szCs w:val="22"/>
        </w:rPr>
        <w:t>Once the Due Process is resolved, if the hearing decision is that the district is NOT responsible for the student the District would exit the student effective the hearing officer decision date and delete the student from affected PSIS collections. </w:t>
      </w:r>
    </w:p>
    <w:p w:rsidR="002D7816" w:rsidRPr="00C11E16" w:rsidRDefault="002D7816" w:rsidP="00187F53">
      <w:pPr>
        <w:pStyle w:val="PlainText"/>
        <w:ind w:left="720"/>
        <w:jc w:val="both"/>
        <w:rPr>
          <w:rFonts w:ascii="Times New Roman" w:hAnsi="Times New Roman"/>
          <w:color w:val="000080"/>
          <w:sz w:val="22"/>
          <w:szCs w:val="22"/>
        </w:rPr>
      </w:pPr>
    </w:p>
    <w:p w:rsidR="00E634B2" w:rsidRPr="00C11E16" w:rsidRDefault="002D7816" w:rsidP="003977F2">
      <w:pPr>
        <w:jc w:val="both"/>
        <w:rPr>
          <w:rFonts w:ascii="Times New Roman" w:hAnsi="Times New Roman"/>
          <w:sz w:val="22"/>
          <w:szCs w:val="22"/>
        </w:rPr>
      </w:pPr>
      <w:r w:rsidRPr="00C11E16">
        <w:rPr>
          <w:rFonts w:ascii="Times New Roman" w:hAnsi="Times New Roman"/>
          <w:sz w:val="22"/>
          <w:szCs w:val="22"/>
        </w:rPr>
        <w:t xml:space="preserve">If you have questions regarding PSIS reporting, please contact Kendra Shakir at (860) 713-6896 or </w:t>
      </w:r>
      <w:hyperlink r:id="rId31" w:history="1">
        <w:r w:rsidRPr="00C11E16">
          <w:rPr>
            <w:rStyle w:val="Hyperlink"/>
            <w:rFonts w:ascii="Times New Roman" w:hAnsi="Times New Roman"/>
            <w:sz w:val="22"/>
            <w:szCs w:val="22"/>
          </w:rPr>
          <w:t>kendra.shakir@ct.gov</w:t>
        </w:r>
      </w:hyperlink>
      <w:r w:rsidRPr="00C11E16">
        <w:rPr>
          <w:rFonts w:ascii="Times New Roman" w:hAnsi="Times New Roman"/>
          <w:sz w:val="22"/>
          <w:szCs w:val="22"/>
        </w:rPr>
        <w:t>.  Questions regarding students with disabilities (SEDAC</w:t>
      </w:r>
      <w:r w:rsidR="00DF1552" w:rsidRPr="00C11E16">
        <w:rPr>
          <w:rFonts w:ascii="Times New Roman" w:hAnsi="Times New Roman"/>
          <w:sz w:val="22"/>
          <w:szCs w:val="22"/>
        </w:rPr>
        <w:t xml:space="preserve">) </w:t>
      </w:r>
      <w:r w:rsidRPr="00C11E16">
        <w:rPr>
          <w:rFonts w:ascii="Times New Roman" w:hAnsi="Times New Roman"/>
          <w:sz w:val="22"/>
          <w:szCs w:val="22"/>
        </w:rPr>
        <w:t xml:space="preserve">should be referred to Laura Guerrera at (860) 713-6898 or </w:t>
      </w:r>
      <w:hyperlink r:id="rId32" w:tooltip="mailto:laura.guerrera@ct.gov" w:history="1">
        <w:r w:rsidRPr="00C11E16">
          <w:rPr>
            <w:rStyle w:val="Hyperlink"/>
            <w:rFonts w:ascii="Times New Roman" w:hAnsi="Times New Roman"/>
            <w:sz w:val="22"/>
            <w:szCs w:val="22"/>
          </w:rPr>
          <w:t>laura.guerrera@ct.gov</w:t>
        </w:r>
      </w:hyperlink>
      <w:r w:rsidRPr="00C11E16">
        <w:rPr>
          <w:rFonts w:ascii="Times New Roman" w:hAnsi="Times New Roman"/>
          <w:sz w:val="22"/>
          <w:szCs w:val="22"/>
        </w:rPr>
        <w:t>.</w:t>
      </w:r>
      <w:r w:rsidR="00DF1552" w:rsidRPr="00C11E16">
        <w:rPr>
          <w:rFonts w:ascii="Times New Roman" w:hAnsi="Times New Roman"/>
          <w:sz w:val="22"/>
          <w:szCs w:val="22"/>
        </w:rPr>
        <w:t xml:space="preserve"> </w:t>
      </w:r>
      <w:r w:rsidR="00DF1552" w:rsidRPr="00C11E16">
        <w:rPr>
          <w:rFonts w:ascii="Times New Roman" w:hAnsi="Times New Roman"/>
          <w:color w:val="auto"/>
          <w:sz w:val="22"/>
          <w:szCs w:val="22"/>
        </w:rPr>
        <w:t xml:space="preserve">Questions concerning the reporting of students in </w:t>
      </w:r>
      <w:r w:rsidR="00E634B2" w:rsidRPr="00C11E16">
        <w:rPr>
          <w:rFonts w:ascii="Times New Roman" w:hAnsi="Times New Roman"/>
          <w:color w:val="auto"/>
          <w:sz w:val="22"/>
          <w:szCs w:val="22"/>
        </w:rPr>
        <w:t xml:space="preserve">the Special Education Excess Cost Grant (SEECG) Application </w:t>
      </w:r>
      <w:r w:rsidR="00DF1552" w:rsidRPr="00C11E16">
        <w:rPr>
          <w:rFonts w:ascii="Times New Roman" w:hAnsi="Times New Roman"/>
          <w:color w:val="auto"/>
          <w:sz w:val="22"/>
          <w:szCs w:val="22"/>
        </w:rPr>
        <w:t>can</w:t>
      </w:r>
      <w:r w:rsidR="00DF1552" w:rsidRPr="00C11E16">
        <w:rPr>
          <w:rFonts w:ascii="Times New Roman" w:hAnsi="Times New Roman"/>
          <w:sz w:val="22"/>
          <w:szCs w:val="22"/>
        </w:rPr>
        <w:t xml:space="preserve"> be referred to Kevin Chambers at (860) 713-6455 or </w:t>
      </w:r>
      <w:hyperlink r:id="rId33" w:history="1">
        <w:r w:rsidR="00DF1552" w:rsidRPr="00C11E16">
          <w:rPr>
            <w:rStyle w:val="Hyperlink"/>
            <w:rFonts w:ascii="Times New Roman" w:hAnsi="Times New Roman"/>
            <w:sz w:val="22"/>
            <w:szCs w:val="22"/>
          </w:rPr>
          <w:t>kevin.chambers@ct.gov</w:t>
        </w:r>
      </w:hyperlink>
      <w:r w:rsidR="00DF1552" w:rsidRPr="00C11E16">
        <w:rPr>
          <w:rFonts w:ascii="Times New Roman" w:hAnsi="Times New Roman"/>
          <w:sz w:val="22"/>
          <w:szCs w:val="22"/>
        </w:rPr>
        <w:t xml:space="preserve"> </w:t>
      </w:r>
    </w:p>
    <w:p w:rsidR="008F5943" w:rsidRPr="00C11E16" w:rsidRDefault="00F865C4">
      <w:pPr>
        <w:pStyle w:val="Heading2"/>
        <w:rPr>
          <w:rFonts w:ascii="Times New Roman" w:hAnsi="Times New Roman"/>
        </w:rPr>
      </w:pPr>
      <w:r w:rsidRPr="00C11E16">
        <w:rPr>
          <w:rFonts w:ascii="Times New Roman" w:hAnsi="Times New Roman"/>
        </w:rPr>
        <w:br w:type="page"/>
      </w:r>
    </w:p>
    <w:p w:rsidR="00F865C4" w:rsidRPr="00C11E16" w:rsidRDefault="00193C6B" w:rsidP="00187F53">
      <w:pPr>
        <w:pStyle w:val="Heading2"/>
        <w:keepLines/>
        <w:spacing w:before="200"/>
        <w:jc w:val="both"/>
        <w:rPr>
          <w:rFonts w:ascii="Times New Roman" w:hAnsi="Times New Roman"/>
          <w:color w:val="auto"/>
          <w:u w:val="none"/>
        </w:rPr>
      </w:pPr>
      <w:r>
        <w:rPr>
          <w:rFonts w:ascii="Times New Roman" w:hAnsi="Times New Roman"/>
          <w:u w:val="none"/>
        </w:rPr>
        <w:lastRenderedPageBreak/>
        <w:t>Appendix</w:t>
      </w:r>
      <w:r w:rsidR="00B81A8B">
        <w:rPr>
          <w:rFonts w:ascii="Times New Roman" w:hAnsi="Times New Roman"/>
          <w:color w:val="auto"/>
          <w:u w:val="none"/>
        </w:rPr>
        <w:t xml:space="preserve"> I</w:t>
      </w:r>
      <w:r w:rsidR="00AC60C1" w:rsidRPr="00C11E16">
        <w:rPr>
          <w:rFonts w:ascii="Times New Roman" w:hAnsi="Times New Roman"/>
          <w:color w:val="auto"/>
          <w:u w:val="none"/>
        </w:rPr>
        <w:t xml:space="preserve"> – Alternative Educational Placements</w:t>
      </w:r>
    </w:p>
    <w:p w:rsidR="00F865C4" w:rsidRPr="00C11E16" w:rsidRDefault="00F865C4" w:rsidP="00F865C4">
      <w:pPr>
        <w:pStyle w:val="Default"/>
        <w:rPr>
          <w:rFonts w:ascii="Times New Roman" w:hAnsi="Times New Roman"/>
          <w:sz w:val="22"/>
          <w:szCs w:val="22"/>
        </w:rPr>
      </w:pPr>
    </w:p>
    <w:p w:rsidR="008E3C03" w:rsidRPr="00C11E16" w:rsidRDefault="008E3C03" w:rsidP="00202120">
      <w:pPr>
        <w:pStyle w:val="PlainText"/>
        <w:rPr>
          <w:rFonts w:ascii="Times New Roman" w:hAnsi="Times New Roman"/>
          <w:b/>
          <w:color w:val="auto"/>
          <w:sz w:val="22"/>
          <w:szCs w:val="22"/>
          <w:u w:val="single"/>
        </w:rPr>
      </w:pPr>
      <w:r w:rsidRPr="00C11E16">
        <w:rPr>
          <w:rFonts w:ascii="Times New Roman" w:hAnsi="Times New Roman"/>
          <w:b/>
          <w:color w:val="auto"/>
          <w:sz w:val="22"/>
          <w:szCs w:val="22"/>
          <w:u w:val="single"/>
        </w:rPr>
        <w:t>Reporting of Teen Mothers and Students Expelled for the First Time</w:t>
      </w:r>
    </w:p>
    <w:p w:rsidR="008E3C03" w:rsidRPr="00C11E16" w:rsidRDefault="008E3C03" w:rsidP="00202120">
      <w:pPr>
        <w:pStyle w:val="PlainText"/>
        <w:jc w:val="both"/>
        <w:rPr>
          <w:rFonts w:ascii="Times New Roman" w:hAnsi="Times New Roman"/>
          <w:color w:val="auto"/>
          <w:sz w:val="22"/>
          <w:szCs w:val="22"/>
        </w:rPr>
      </w:pPr>
      <w:r w:rsidRPr="00C11E16">
        <w:rPr>
          <w:rFonts w:ascii="Times New Roman" w:hAnsi="Times New Roman"/>
          <w:color w:val="auto"/>
          <w:sz w:val="22"/>
          <w:szCs w:val="22"/>
        </w:rPr>
        <w:t>Connecticut General Statutes allow teen mothers and students expelled for the first time to be referred to an adult educational program as an alternative educational placement within their district’s comprehensive school system. Identified students should be reported in PSIS by their home district using the appropriate generic facility code</w:t>
      </w:r>
      <w:r w:rsidR="00B95407" w:rsidRPr="00C11E16">
        <w:rPr>
          <w:rFonts w:ascii="Times New Roman" w:hAnsi="Times New Roman"/>
          <w:color w:val="auto"/>
          <w:sz w:val="22"/>
          <w:szCs w:val="22"/>
        </w:rPr>
        <w:t>s</w:t>
      </w:r>
      <w:r w:rsidRPr="00C11E16">
        <w:rPr>
          <w:rFonts w:ascii="Times New Roman" w:hAnsi="Times New Roman"/>
          <w:color w:val="auto"/>
          <w:sz w:val="22"/>
          <w:szCs w:val="22"/>
        </w:rPr>
        <w:t xml:space="preserve"> (see below)</w:t>
      </w:r>
      <w:r w:rsidR="00B95407" w:rsidRPr="00C11E16">
        <w:rPr>
          <w:rFonts w:ascii="Times New Roman" w:hAnsi="Times New Roman"/>
          <w:color w:val="auto"/>
          <w:sz w:val="22"/>
          <w:szCs w:val="22"/>
        </w:rPr>
        <w:t>:</w:t>
      </w:r>
    </w:p>
    <w:p w:rsidR="00FF626B" w:rsidRPr="00C11E16" w:rsidRDefault="00FF626B" w:rsidP="0004036D">
      <w:pPr>
        <w:pStyle w:val="PlainText"/>
        <w:ind w:left="720"/>
        <w:jc w:val="both"/>
        <w:rPr>
          <w:rFonts w:ascii="Times New Roman" w:hAnsi="Times New Roman"/>
          <w:color w:val="auto"/>
          <w:sz w:val="22"/>
          <w:szCs w:val="22"/>
        </w:rPr>
      </w:pPr>
    </w:p>
    <w:p w:rsidR="00FF626B" w:rsidRPr="00C11E16" w:rsidRDefault="00FF626B" w:rsidP="0004036D">
      <w:pPr>
        <w:pStyle w:val="PlainText"/>
        <w:ind w:left="720" w:firstLine="720"/>
        <w:jc w:val="both"/>
        <w:rPr>
          <w:rFonts w:ascii="Times New Roman" w:hAnsi="Times New Roman"/>
          <w:color w:val="auto"/>
          <w:sz w:val="22"/>
          <w:szCs w:val="22"/>
        </w:rPr>
      </w:pPr>
      <w:r w:rsidRPr="00C11E16">
        <w:rPr>
          <w:rFonts w:ascii="Times New Roman" w:hAnsi="Times New Roman"/>
          <w:b/>
          <w:color w:val="auto"/>
          <w:sz w:val="22"/>
          <w:szCs w:val="22"/>
        </w:rPr>
        <w:t>9990799</w:t>
      </w:r>
      <w:r w:rsidRPr="00C11E16">
        <w:rPr>
          <w:rFonts w:ascii="Times New Roman" w:hAnsi="Times New Roman"/>
          <w:color w:val="auto"/>
          <w:sz w:val="22"/>
          <w:szCs w:val="22"/>
        </w:rPr>
        <w:t xml:space="preserve"> – Generic Other – Teen Mothers attending adult education</w:t>
      </w:r>
    </w:p>
    <w:p w:rsidR="00FF626B" w:rsidRPr="00C11E16" w:rsidRDefault="00FF626B" w:rsidP="0004036D">
      <w:pPr>
        <w:pStyle w:val="PlainText"/>
        <w:ind w:left="720" w:firstLine="720"/>
        <w:jc w:val="both"/>
        <w:rPr>
          <w:rFonts w:ascii="Times New Roman" w:hAnsi="Times New Roman"/>
          <w:color w:val="auto"/>
          <w:sz w:val="22"/>
          <w:szCs w:val="22"/>
        </w:rPr>
      </w:pPr>
      <w:r w:rsidRPr="00C11E16">
        <w:rPr>
          <w:rFonts w:ascii="Times New Roman" w:hAnsi="Times New Roman"/>
          <w:b/>
          <w:color w:val="auto"/>
          <w:sz w:val="22"/>
          <w:szCs w:val="22"/>
        </w:rPr>
        <w:t>9990899</w:t>
      </w:r>
      <w:r w:rsidRPr="00C11E16">
        <w:rPr>
          <w:rFonts w:ascii="Times New Roman" w:hAnsi="Times New Roman"/>
          <w:color w:val="auto"/>
          <w:sz w:val="22"/>
          <w:szCs w:val="22"/>
        </w:rPr>
        <w:t xml:space="preserve"> – Generic Other – First-time Expelled Students attending adult education</w:t>
      </w:r>
    </w:p>
    <w:p w:rsidR="00FF626B" w:rsidRPr="00C11E16" w:rsidRDefault="00FF626B" w:rsidP="0004036D">
      <w:pPr>
        <w:pStyle w:val="PlainText"/>
        <w:jc w:val="both"/>
        <w:rPr>
          <w:rFonts w:ascii="Times New Roman" w:hAnsi="Times New Roman"/>
          <w:color w:val="auto"/>
          <w:sz w:val="22"/>
          <w:szCs w:val="22"/>
        </w:rPr>
      </w:pPr>
    </w:p>
    <w:p w:rsidR="00FF626B" w:rsidRPr="00C11E16" w:rsidRDefault="00FF626B" w:rsidP="0004036D">
      <w:pPr>
        <w:pStyle w:val="PlainText"/>
        <w:jc w:val="both"/>
        <w:rPr>
          <w:rFonts w:ascii="Times New Roman" w:hAnsi="Times New Roman"/>
          <w:color w:val="auto"/>
          <w:sz w:val="22"/>
          <w:szCs w:val="22"/>
        </w:rPr>
      </w:pPr>
      <w:r w:rsidRPr="00C11E16">
        <w:rPr>
          <w:rFonts w:ascii="Times New Roman" w:hAnsi="Times New Roman"/>
          <w:color w:val="auto"/>
          <w:sz w:val="22"/>
          <w:szCs w:val="22"/>
        </w:rPr>
        <w:t>In order to attend adult education classes, a student must be seventeen years of age and officially withdrawn from school in accordance with Section 10-184 of the Connecticut General Statutes (C.G.S.).</w:t>
      </w:r>
    </w:p>
    <w:p w:rsidR="00FF626B" w:rsidRPr="00C11E16" w:rsidRDefault="00FF626B" w:rsidP="0004036D">
      <w:pPr>
        <w:pStyle w:val="PlainText"/>
        <w:jc w:val="both"/>
        <w:rPr>
          <w:rFonts w:ascii="Times New Roman" w:hAnsi="Times New Roman"/>
          <w:color w:val="auto"/>
          <w:sz w:val="22"/>
          <w:szCs w:val="22"/>
        </w:rPr>
      </w:pPr>
    </w:p>
    <w:p w:rsidR="00FF626B" w:rsidRPr="00C11E16" w:rsidRDefault="00FF626B" w:rsidP="0004036D">
      <w:pPr>
        <w:pStyle w:val="PlainText"/>
        <w:jc w:val="both"/>
        <w:rPr>
          <w:rFonts w:ascii="Times New Roman" w:hAnsi="Times New Roman"/>
          <w:color w:val="auto"/>
          <w:sz w:val="22"/>
          <w:szCs w:val="22"/>
        </w:rPr>
      </w:pPr>
      <w:r w:rsidRPr="00C11E16">
        <w:rPr>
          <w:rFonts w:ascii="Times New Roman" w:hAnsi="Times New Roman"/>
          <w:color w:val="auto"/>
          <w:sz w:val="22"/>
          <w:szCs w:val="22"/>
        </w:rPr>
        <w:t xml:space="preserve">There are two exemptions where a student, seventeen years of </w:t>
      </w:r>
      <w:r w:rsidR="00B95407" w:rsidRPr="00C11E16">
        <w:rPr>
          <w:rFonts w:ascii="Times New Roman" w:hAnsi="Times New Roman"/>
          <w:color w:val="auto"/>
          <w:sz w:val="22"/>
          <w:szCs w:val="22"/>
        </w:rPr>
        <w:t>age or younger</w:t>
      </w:r>
      <w:r w:rsidR="00B654E8" w:rsidRPr="00C11E16">
        <w:rPr>
          <w:rFonts w:ascii="Times New Roman" w:hAnsi="Times New Roman"/>
          <w:color w:val="auto"/>
          <w:sz w:val="22"/>
          <w:szCs w:val="22"/>
        </w:rPr>
        <w:t>,</w:t>
      </w:r>
      <w:r w:rsidR="00B95407" w:rsidRPr="00C11E16">
        <w:rPr>
          <w:rFonts w:ascii="Times New Roman" w:hAnsi="Times New Roman"/>
          <w:color w:val="auto"/>
          <w:sz w:val="22"/>
          <w:szCs w:val="22"/>
        </w:rPr>
        <w:t xml:space="preserve"> </w:t>
      </w:r>
      <w:r w:rsidRPr="00C11E16">
        <w:rPr>
          <w:rFonts w:ascii="Times New Roman" w:hAnsi="Times New Roman"/>
          <w:color w:val="auto"/>
          <w:sz w:val="22"/>
          <w:szCs w:val="22"/>
        </w:rPr>
        <w:t>may enroll in adult education classes without being officially withdrawn from their reporting district. One involves a teen mother, Section 10-73d of the C.G.S. and the other, a first time expelled student, Section 10-</w:t>
      </w:r>
      <w:proofErr w:type="gramStart"/>
      <w:r w:rsidRPr="00C11E16">
        <w:rPr>
          <w:rFonts w:ascii="Times New Roman" w:hAnsi="Times New Roman"/>
          <w:color w:val="auto"/>
          <w:sz w:val="22"/>
          <w:szCs w:val="22"/>
        </w:rPr>
        <w:t>233d(</w:t>
      </w:r>
      <w:proofErr w:type="gramEnd"/>
      <w:r w:rsidRPr="00C11E16">
        <w:rPr>
          <w:rFonts w:ascii="Times New Roman" w:hAnsi="Times New Roman"/>
          <w:color w:val="auto"/>
          <w:sz w:val="22"/>
          <w:szCs w:val="22"/>
        </w:rPr>
        <w:t xml:space="preserve">20)(d) of the C.G.S. In both situations approval by the local or regional school board is required. </w:t>
      </w:r>
    </w:p>
    <w:p w:rsidR="00FF626B" w:rsidRPr="00C11E16" w:rsidRDefault="00FF626B" w:rsidP="0004036D">
      <w:pPr>
        <w:pStyle w:val="PlainText"/>
        <w:jc w:val="both"/>
        <w:rPr>
          <w:rFonts w:ascii="Times New Roman" w:hAnsi="Times New Roman"/>
          <w:color w:val="auto"/>
          <w:sz w:val="22"/>
          <w:szCs w:val="22"/>
        </w:rPr>
      </w:pPr>
    </w:p>
    <w:p w:rsidR="00FF626B" w:rsidRPr="00C11E16" w:rsidRDefault="00FF626B" w:rsidP="0004036D">
      <w:pPr>
        <w:pStyle w:val="PlainText"/>
        <w:jc w:val="both"/>
        <w:rPr>
          <w:rFonts w:ascii="Times New Roman" w:hAnsi="Times New Roman"/>
          <w:color w:val="auto"/>
          <w:sz w:val="22"/>
          <w:szCs w:val="22"/>
        </w:rPr>
      </w:pPr>
      <w:r w:rsidRPr="00C11E16">
        <w:rPr>
          <w:rFonts w:ascii="Times New Roman" w:hAnsi="Times New Roman"/>
          <w:color w:val="auto"/>
          <w:sz w:val="22"/>
          <w:szCs w:val="22"/>
        </w:rPr>
        <w:t xml:space="preserve">Students who attend adult educational classes under the above circumstances are still considered part of the comprehensive school system for general reporting purposes and </w:t>
      </w:r>
      <w:r w:rsidR="00A45A08" w:rsidRPr="00C11E16">
        <w:rPr>
          <w:rFonts w:ascii="Times New Roman" w:hAnsi="Times New Roman"/>
          <w:color w:val="auto"/>
          <w:sz w:val="22"/>
          <w:szCs w:val="22"/>
        </w:rPr>
        <w:t>therefore</w:t>
      </w:r>
      <w:r w:rsidR="00B654E8" w:rsidRPr="00C11E16">
        <w:rPr>
          <w:rFonts w:ascii="Times New Roman" w:hAnsi="Times New Roman"/>
          <w:color w:val="auto"/>
          <w:sz w:val="22"/>
          <w:szCs w:val="22"/>
        </w:rPr>
        <w:t>,</w:t>
      </w:r>
      <w:r w:rsidRPr="00C11E16">
        <w:rPr>
          <w:rFonts w:ascii="Times New Roman" w:hAnsi="Times New Roman"/>
          <w:color w:val="auto"/>
          <w:sz w:val="22"/>
          <w:szCs w:val="22"/>
        </w:rPr>
        <w:t xml:space="preserve"> should be reported in PSIS by their home district </w:t>
      </w:r>
      <w:r w:rsidR="00B95407" w:rsidRPr="00C11E16">
        <w:rPr>
          <w:rFonts w:ascii="Times New Roman" w:hAnsi="Times New Roman"/>
          <w:color w:val="auto"/>
          <w:sz w:val="22"/>
          <w:szCs w:val="22"/>
        </w:rPr>
        <w:t>with the ap</w:t>
      </w:r>
      <w:r w:rsidR="006C5EB6" w:rsidRPr="00C11E16">
        <w:rPr>
          <w:rFonts w:ascii="Times New Roman" w:hAnsi="Times New Roman"/>
          <w:color w:val="auto"/>
          <w:sz w:val="22"/>
          <w:szCs w:val="22"/>
        </w:rPr>
        <w:t>propriate generic facility code noted above.</w:t>
      </w:r>
    </w:p>
    <w:p w:rsidR="0063492A" w:rsidRPr="00C11E16" w:rsidRDefault="00D23127" w:rsidP="00B81A8B">
      <w:pPr>
        <w:pStyle w:val="Heading2"/>
        <w:keepLines/>
        <w:spacing w:before="200"/>
        <w:jc w:val="both"/>
        <w:rPr>
          <w:rFonts w:ascii="Times New Roman" w:eastAsia="Calibri" w:hAnsi="Times New Roman"/>
          <w:color w:val="auto"/>
          <w:sz w:val="22"/>
          <w:szCs w:val="22"/>
        </w:rPr>
      </w:pPr>
      <w:r w:rsidRPr="00C11E16">
        <w:rPr>
          <w:rFonts w:ascii="Times New Roman" w:eastAsia="Calibri" w:hAnsi="Times New Roman"/>
          <w:color w:val="auto"/>
          <w:sz w:val="22"/>
          <w:szCs w:val="22"/>
        </w:rPr>
        <w:br w:type="page"/>
      </w:r>
    </w:p>
    <w:p w:rsidR="0063492A" w:rsidRPr="00C11E16" w:rsidRDefault="00193C6B" w:rsidP="0063492A">
      <w:pPr>
        <w:pStyle w:val="Heading2"/>
        <w:keepLines/>
        <w:spacing w:before="200"/>
        <w:jc w:val="both"/>
        <w:rPr>
          <w:rFonts w:ascii="Times New Roman" w:hAnsi="Times New Roman"/>
          <w:color w:val="auto"/>
          <w:u w:val="none"/>
        </w:rPr>
      </w:pPr>
      <w:r>
        <w:rPr>
          <w:rFonts w:ascii="Times New Roman" w:hAnsi="Times New Roman"/>
          <w:u w:val="none"/>
        </w:rPr>
        <w:lastRenderedPageBreak/>
        <w:t>Appendix</w:t>
      </w:r>
      <w:r w:rsidR="00B81A8B" w:rsidRPr="006D3852">
        <w:rPr>
          <w:rFonts w:ascii="Times New Roman" w:hAnsi="Times New Roman"/>
          <w:color w:val="auto"/>
          <w:u w:val="none"/>
        </w:rPr>
        <w:t xml:space="preserve"> J</w:t>
      </w:r>
      <w:r w:rsidR="0063492A" w:rsidRPr="006D3852">
        <w:rPr>
          <w:rFonts w:ascii="Times New Roman" w:hAnsi="Times New Roman"/>
          <w:color w:val="auto"/>
          <w:u w:val="none"/>
        </w:rPr>
        <w:t xml:space="preserve"> </w:t>
      </w:r>
      <w:r w:rsidR="00C15942" w:rsidRPr="006D3852">
        <w:rPr>
          <w:rFonts w:ascii="Times New Roman" w:hAnsi="Times New Roman"/>
          <w:color w:val="auto"/>
          <w:u w:val="none"/>
        </w:rPr>
        <w:t>– Reporting</w:t>
      </w:r>
      <w:r w:rsidR="0063492A" w:rsidRPr="006D3852">
        <w:rPr>
          <w:rFonts w:ascii="Times New Roman" w:hAnsi="Times New Roman"/>
          <w:u w:val="none"/>
        </w:rPr>
        <w:t xml:space="preserve"> of Students in Detention Centers</w:t>
      </w:r>
    </w:p>
    <w:p w:rsidR="00957241" w:rsidRPr="00C11E16" w:rsidRDefault="00957241" w:rsidP="00F4690D">
      <w:pPr>
        <w:spacing w:after="200"/>
        <w:contextualSpacing/>
        <w:rPr>
          <w:rFonts w:ascii="Times New Roman" w:eastAsia="Calibri" w:hAnsi="Times New Roman"/>
          <w:color w:val="auto"/>
          <w:sz w:val="22"/>
          <w:szCs w:val="22"/>
        </w:rPr>
      </w:pPr>
    </w:p>
    <w:p w:rsidR="0063492A" w:rsidRPr="00C11E16" w:rsidRDefault="0063492A" w:rsidP="00AF70C8">
      <w:pPr>
        <w:jc w:val="both"/>
        <w:rPr>
          <w:rFonts w:ascii="Times New Roman" w:hAnsi="Times New Roman"/>
          <w:sz w:val="22"/>
          <w:szCs w:val="22"/>
        </w:rPr>
      </w:pPr>
      <w:r w:rsidRPr="00C11E16">
        <w:rPr>
          <w:rFonts w:ascii="Times New Roman" w:hAnsi="Times New Roman"/>
          <w:sz w:val="22"/>
          <w:szCs w:val="22"/>
        </w:rPr>
        <w:t xml:space="preserve">Districts are now required to capture </w:t>
      </w:r>
      <w:r w:rsidR="00880F0B" w:rsidRPr="00C11E16">
        <w:rPr>
          <w:rFonts w:ascii="Times New Roman" w:hAnsi="Times New Roman"/>
          <w:sz w:val="22"/>
          <w:szCs w:val="22"/>
        </w:rPr>
        <w:t>court</w:t>
      </w:r>
      <w:r w:rsidRPr="00C11E16">
        <w:rPr>
          <w:rFonts w:ascii="Times New Roman" w:hAnsi="Times New Roman"/>
          <w:sz w:val="22"/>
          <w:szCs w:val="22"/>
        </w:rPr>
        <w:t xml:space="preserve"> placements in Detention Centers. In the past, the students remained in their school of attendance. Facility Code 1 in PSIS must reflect the detention center the student is placed in. You must use Exit Type “01” (Transfer to a different public school in the same local education agency in the same state or to a private special education facility in accordance with an IEP or other special circumstances). In the collection, Special Program Status Code 09 must still be used to identify students in Detention Centers. </w:t>
      </w:r>
    </w:p>
    <w:p w:rsidR="0063492A" w:rsidRPr="00C11E16" w:rsidRDefault="0063492A" w:rsidP="00F4690D">
      <w:pPr>
        <w:spacing w:after="200"/>
        <w:contextualSpacing/>
        <w:rPr>
          <w:rFonts w:ascii="Times New Roman" w:eastAsia="Calibri" w:hAnsi="Times New Roman"/>
          <w:color w:val="auto"/>
          <w:sz w:val="22"/>
          <w:szCs w:val="22"/>
        </w:rPr>
      </w:pPr>
    </w:p>
    <w:p w:rsidR="005E64F7" w:rsidRPr="00C11E16" w:rsidRDefault="005E64F7" w:rsidP="005E64F7">
      <w:pPr>
        <w:pStyle w:val="BodyText"/>
        <w:tabs>
          <w:tab w:val="left" w:pos="360"/>
        </w:tabs>
        <w:ind w:left="720" w:right="180"/>
        <w:jc w:val="center"/>
        <w:rPr>
          <w:rFonts w:ascii="Times New Roman" w:hAnsi="Times New Roman"/>
          <w:bCs w:val="0"/>
          <w:i w:val="0"/>
          <w:iCs w:val="0"/>
          <w:u w:val="single"/>
        </w:rPr>
      </w:pPr>
      <w:r w:rsidRPr="00C11E16">
        <w:rPr>
          <w:rFonts w:ascii="Times New Roman" w:hAnsi="Times New Roman"/>
          <w:bCs w:val="0"/>
          <w:i w:val="0"/>
          <w:iCs w:val="0"/>
          <w:u w:val="single"/>
        </w:rPr>
        <w:t>DE</w:t>
      </w:r>
      <w:r w:rsidR="002A7776" w:rsidRPr="00C11E16">
        <w:rPr>
          <w:rFonts w:ascii="Times New Roman" w:hAnsi="Times New Roman"/>
          <w:bCs w:val="0"/>
          <w:i w:val="0"/>
          <w:iCs w:val="0"/>
          <w:u w:val="single"/>
        </w:rPr>
        <w:t>TENTION CENTERS</w:t>
      </w:r>
    </w:p>
    <w:p w:rsidR="005E64F7" w:rsidRDefault="005E64F7" w:rsidP="005E64F7">
      <w:pPr>
        <w:pStyle w:val="BodyText"/>
        <w:tabs>
          <w:tab w:val="left" w:pos="360"/>
        </w:tabs>
        <w:ind w:left="720"/>
        <w:jc w:val="center"/>
        <w:rPr>
          <w:rFonts w:ascii="Times New Roman" w:hAnsi="Times New Roman"/>
          <w:bCs w:val="0"/>
          <w:i w:val="0"/>
          <w:iCs w:val="0"/>
          <w:sz w:val="16"/>
          <w:szCs w:val="16"/>
          <w:u w:val="single"/>
        </w:rPr>
      </w:pPr>
    </w:p>
    <w:tbl>
      <w:tblPr>
        <w:tblW w:w="1106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30"/>
        <w:gridCol w:w="1258"/>
        <w:gridCol w:w="3442"/>
        <w:gridCol w:w="2430"/>
        <w:gridCol w:w="1171"/>
        <w:gridCol w:w="537"/>
      </w:tblGrid>
      <w:tr w:rsidR="00AA7A33" w:rsidRPr="00313A85" w:rsidTr="003A1FF3">
        <w:trPr>
          <w:trHeight w:val="246"/>
          <w:tblHeader/>
          <w:tblCellSpacing w:w="0" w:type="dxa"/>
        </w:trPr>
        <w:tc>
          <w:tcPr>
            <w:tcW w:w="0" w:type="auto"/>
            <w:gridSpan w:val="6"/>
            <w:tcBorders>
              <w:top w:val="nil"/>
              <w:left w:val="nil"/>
              <w:bottom w:val="nil"/>
              <w:right w:val="nil"/>
            </w:tcBorders>
            <w:shd w:val="clear" w:color="auto" w:fill="BDD6EE" w:themeFill="accent1" w:themeFillTint="66"/>
            <w:tcMar>
              <w:top w:w="15" w:type="dxa"/>
              <w:left w:w="15" w:type="dxa"/>
              <w:bottom w:w="15" w:type="dxa"/>
              <w:right w:w="15" w:type="dxa"/>
            </w:tcMar>
            <w:vAlign w:val="center"/>
            <w:hideMark/>
          </w:tcPr>
          <w:p w:rsidR="00AA7A33" w:rsidRPr="0070568A" w:rsidRDefault="00AA7A33" w:rsidP="003A1FF3">
            <w:pPr>
              <w:jc w:val="center"/>
              <w:rPr>
                <w:rFonts w:ascii="Times New Roman" w:eastAsia="Calibri" w:hAnsi="Times New Roman"/>
                <w:sz w:val="22"/>
                <w:szCs w:val="22"/>
              </w:rPr>
            </w:pPr>
            <w:r w:rsidRPr="0070568A">
              <w:rPr>
                <w:rFonts w:ascii="Times New Roman" w:eastAsia="Calibri" w:hAnsi="Times New Roman"/>
                <w:b/>
                <w:bCs/>
                <w:sz w:val="22"/>
                <w:szCs w:val="22"/>
              </w:rPr>
              <w:t>Detention Centers</w:t>
            </w:r>
          </w:p>
        </w:tc>
      </w:tr>
      <w:tr w:rsidR="00AA7A33" w:rsidRPr="0070568A" w:rsidTr="003A1FF3">
        <w:tblPrEx>
          <w:tblCellMar>
            <w:top w:w="15" w:type="dxa"/>
            <w:left w:w="15" w:type="dxa"/>
            <w:bottom w:w="15" w:type="dxa"/>
            <w:right w:w="15" w:type="dxa"/>
          </w:tblCellMar>
        </w:tblPrEx>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BDD6EE" w:themeFill="accent1" w:themeFillTint="66"/>
            <w:vAlign w:val="center"/>
            <w:hideMark/>
          </w:tcPr>
          <w:p w:rsidR="00AA7A33" w:rsidRPr="0070568A" w:rsidRDefault="00AA7A33" w:rsidP="003A1FF3">
            <w:pPr>
              <w:jc w:val="center"/>
              <w:rPr>
                <w:rFonts w:ascii="Times New Roman" w:hAnsi="Times New Roman"/>
                <w:b/>
                <w:bCs/>
                <w:color w:val="auto"/>
                <w:sz w:val="22"/>
                <w:szCs w:val="22"/>
              </w:rPr>
            </w:pPr>
            <w:r w:rsidRPr="0070568A">
              <w:rPr>
                <w:rFonts w:ascii="Times New Roman" w:hAnsi="Times New Roman"/>
                <w:b/>
                <w:bCs/>
                <w:sz w:val="22"/>
                <w:szCs w:val="22"/>
              </w:rPr>
              <w:t>Facility-Organization Code</w:t>
            </w:r>
          </w:p>
        </w:tc>
        <w:tc>
          <w:tcPr>
            <w:tcW w:w="0" w:type="auto"/>
            <w:tcBorders>
              <w:top w:val="outset" w:sz="6" w:space="0" w:color="000000"/>
              <w:left w:val="outset" w:sz="6" w:space="0" w:color="000000"/>
              <w:bottom w:val="outset" w:sz="6" w:space="0" w:color="000000"/>
              <w:right w:val="outset" w:sz="6" w:space="0" w:color="000000"/>
            </w:tcBorders>
            <w:shd w:val="clear" w:color="auto" w:fill="BDD6EE" w:themeFill="accent1" w:themeFillTint="66"/>
            <w:vAlign w:val="center"/>
            <w:hideMark/>
          </w:tcPr>
          <w:p w:rsidR="00AA7A33" w:rsidRPr="0070568A" w:rsidRDefault="00AA7A33" w:rsidP="003A1FF3">
            <w:pPr>
              <w:jc w:val="center"/>
              <w:rPr>
                <w:rFonts w:ascii="Times New Roman" w:hAnsi="Times New Roman"/>
                <w:b/>
                <w:bCs/>
                <w:color w:val="auto"/>
                <w:sz w:val="22"/>
                <w:szCs w:val="22"/>
              </w:rPr>
            </w:pPr>
            <w:r w:rsidRPr="0070568A">
              <w:rPr>
                <w:rFonts w:ascii="Times New Roman" w:hAnsi="Times New Roman"/>
                <w:b/>
                <w:bCs/>
                <w:sz w:val="22"/>
                <w:szCs w:val="22"/>
              </w:rPr>
              <w:t>District Name</w:t>
            </w:r>
          </w:p>
        </w:tc>
        <w:tc>
          <w:tcPr>
            <w:tcW w:w="3442" w:type="dxa"/>
            <w:tcBorders>
              <w:top w:val="outset" w:sz="6" w:space="0" w:color="000000"/>
              <w:left w:val="outset" w:sz="6" w:space="0" w:color="000000"/>
              <w:bottom w:val="outset" w:sz="6" w:space="0" w:color="000000"/>
              <w:right w:val="outset" w:sz="6" w:space="0" w:color="000000"/>
            </w:tcBorders>
            <w:shd w:val="clear" w:color="auto" w:fill="BDD6EE" w:themeFill="accent1" w:themeFillTint="66"/>
            <w:vAlign w:val="center"/>
            <w:hideMark/>
          </w:tcPr>
          <w:p w:rsidR="00AA7A33" w:rsidRPr="0070568A" w:rsidRDefault="00AA7A33" w:rsidP="003A1FF3">
            <w:pPr>
              <w:jc w:val="center"/>
              <w:rPr>
                <w:rFonts w:ascii="Times New Roman" w:hAnsi="Times New Roman"/>
                <w:b/>
                <w:bCs/>
                <w:color w:val="auto"/>
                <w:sz w:val="22"/>
                <w:szCs w:val="22"/>
              </w:rPr>
            </w:pPr>
            <w:r w:rsidRPr="0070568A">
              <w:rPr>
                <w:rFonts w:ascii="Times New Roman" w:hAnsi="Times New Roman"/>
                <w:b/>
                <w:bCs/>
                <w:sz w:val="22"/>
                <w:szCs w:val="22"/>
              </w:rPr>
              <w:t>Facility-Organization Name</w:t>
            </w:r>
          </w:p>
        </w:tc>
        <w:tc>
          <w:tcPr>
            <w:tcW w:w="2430" w:type="dxa"/>
            <w:tcBorders>
              <w:top w:val="outset" w:sz="6" w:space="0" w:color="000000"/>
              <w:left w:val="outset" w:sz="6" w:space="0" w:color="000000"/>
              <w:bottom w:val="outset" w:sz="6" w:space="0" w:color="000000"/>
              <w:right w:val="outset" w:sz="6" w:space="0" w:color="000000"/>
            </w:tcBorders>
            <w:shd w:val="clear" w:color="auto" w:fill="BDD6EE" w:themeFill="accent1" w:themeFillTint="66"/>
            <w:vAlign w:val="center"/>
            <w:hideMark/>
          </w:tcPr>
          <w:p w:rsidR="00AA7A33" w:rsidRPr="0070568A" w:rsidRDefault="00AA7A33" w:rsidP="003A1FF3">
            <w:pPr>
              <w:jc w:val="center"/>
              <w:rPr>
                <w:rFonts w:ascii="Times New Roman" w:hAnsi="Times New Roman"/>
                <w:b/>
                <w:bCs/>
                <w:color w:val="auto"/>
                <w:sz w:val="22"/>
                <w:szCs w:val="22"/>
              </w:rPr>
            </w:pPr>
            <w:r w:rsidRPr="0070568A">
              <w:rPr>
                <w:rFonts w:ascii="Times New Roman" w:hAnsi="Times New Roman"/>
                <w:b/>
                <w:bCs/>
                <w:sz w:val="22"/>
                <w:szCs w:val="22"/>
              </w:rPr>
              <w:t>Address</w:t>
            </w:r>
          </w:p>
        </w:tc>
        <w:tc>
          <w:tcPr>
            <w:tcW w:w="1171" w:type="dxa"/>
            <w:tcBorders>
              <w:top w:val="outset" w:sz="6" w:space="0" w:color="000000"/>
              <w:left w:val="outset" w:sz="6" w:space="0" w:color="000000"/>
              <w:bottom w:val="outset" w:sz="6" w:space="0" w:color="000000"/>
              <w:right w:val="outset" w:sz="6" w:space="0" w:color="000000"/>
            </w:tcBorders>
            <w:shd w:val="clear" w:color="auto" w:fill="BDD6EE" w:themeFill="accent1" w:themeFillTint="66"/>
            <w:vAlign w:val="center"/>
            <w:hideMark/>
          </w:tcPr>
          <w:p w:rsidR="00AA7A33" w:rsidRPr="0070568A" w:rsidRDefault="00AA7A33" w:rsidP="003A1FF3">
            <w:pPr>
              <w:jc w:val="center"/>
              <w:rPr>
                <w:rFonts w:ascii="Times New Roman" w:hAnsi="Times New Roman"/>
                <w:b/>
                <w:bCs/>
                <w:color w:val="auto"/>
                <w:sz w:val="22"/>
                <w:szCs w:val="22"/>
              </w:rPr>
            </w:pPr>
            <w:r w:rsidRPr="0070568A">
              <w:rPr>
                <w:rFonts w:ascii="Times New Roman" w:hAnsi="Times New Roman"/>
                <w:b/>
                <w:bCs/>
                <w:sz w:val="22"/>
                <w:szCs w:val="22"/>
              </w:rPr>
              <w:t>City</w:t>
            </w:r>
          </w:p>
        </w:tc>
        <w:tc>
          <w:tcPr>
            <w:tcW w:w="0" w:type="auto"/>
            <w:tcBorders>
              <w:top w:val="outset" w:sz="6" w:space="0" w:color="000000"/>
              <w:left w:val="outset" w:sz="6" w:space="0" w:color="000000"/>
              <w:bottom w:val="outset" w:sz="6" w:space="0" w:color="000000"/>
              <w:right w:val="outset" w:sz="6" w:space="0" w:color="000000"/>
            </w:tcBorders>
            <w:shd w:val="clear" w:color="auto" w:fill="BDD6EE" w:themeFill="accent1" w:themeFillTint="66"/>
            <w:vAlign w:val="center"/>
            <w:hideMark/>
          </w:tcPr>
          <w:p w:rsidR="00AA7A33" w:rsidRPr="0070568A" w:rsidRDefault="00AA7A33" w:rsidP="003A1FF3">
            <w:pPr>
              <w:jc w:val="center"/>
              <w:rPr>
                <w:rFonts w:ascii="Times New Roman" w:hAnsi="Times New Roman"/>
                <w:b/>
                <w:bCs/>
                <w:color w:val="auto"/>
                <w:sz w:val="22"/>
                <w:szCs w:val="22"/>
              </w:rPr>
            </w:pPr>
            <w:r w:rsidRPr="0070568A">
              <w:rPr>
                <w:rFonts w:ascii="Times New Roman" w:hAnsi="Times New Roman"/>
                <w:b/>
                <w:bCs/>
                <w:sz w:val="22"/>
                <w:szCs w:val="22"/>
              </w:rPr>
              <w:t>State</w:t>
            </w:r>
          </w:p>
        </w:tc>
      </w:tr>
      <w:tr w:rsidR="00AA7A33" w:rsidRPr="0070568A" w:rsidTr="003A1FF3">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3480115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Bridgeport Detention Center</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60 Housatonic Ave</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Bridgeport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CT</w:t>
            </w:r>
          </w:p>
        </w:tc>
      </w:tr>
      <w:tr w:rsidR="00AA7A33" w:rsidRPr="0070568A" w:rsidTr="003A1FF3">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3480315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Hartford Detention Center</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920 Broad St.</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Hartford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CT</w:t>
            </w:r>
          </w:p>
        </w:tc>
      </w:tr>
      <w:tr w:rsidR="00AA7A33" w:rsidRPr="0070568A" w:rsidTr="003A1FF3">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3481015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Boys Therapeutic Respite and Assessment Center (TRAC)</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550 Goshen Rd</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Litchfield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CT</w:t>
            </w:r>
          </w:p>
        </w:tc>
      </w:tr>
      <w:tr w:rsidR="00AA7A33" w:rsidRPr="0070568A" w:rsidTr="003A1FF3">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3481315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Boys Intermediate Residential Program (Boys IR)</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550 Goshen Road</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Litchfield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CT</w:t>
            </w:r>
          </w:p>
        </w:tc>
      </w:tr>
      <w:tr w:rsidR="00AA7A33" w:rsidRPr="0070568A" w:rsidTr="003A1FF3">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3481515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Girls Intermediate Residential Program (Girls IR)</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11 Country Pl</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Litchfield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CT</w:t>
            </w:r>
          </w:p>
        </w:tc>
      </w:tr>
      <w:tr w:rsidR="00AA7A33" w:rsidRPr="0070568A" w:rsidTr="003A1FF3">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3481615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HAMILTON</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222 Bennett Street</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Bridgeport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CT</w:t>
            </w:r>
          </w:p>
        </w:tc>
      </w:tr>
      <w:tr w:rsidR="00AA7A33" w:rsidRPr="0070568A" w:rsidTr="003A1FF3">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3481715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REGIONS secure Bridgeport</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60 Housatonic Ave</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Bridgeport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CT</w:t>
            </w:r>
          </w:p>
        </w:tc>
      </w:tr>
      <w:tr w:rsidR="00AA7A33" w:rsidRPr="0070568A" w:rsidTr="003A1FF3">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3481815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REGIONS secure Hartford</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920 Broad Street</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Hartford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CT</w:t>
            </w:r>
          </w:p>
        </w:tc>
      </w:tr>
      <w:tr w:rsidR="00AA7A33" w:rsidRPr="0070568A" w:rsidTr="003A1FF3">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3481915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Journey House</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189 Storrs Road</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Mansfield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CT</w:t>
            </w:r>
          </w:p>
        </w:tc>
      </w:tr>
      <w:tr w:rsidR="00AA7A33" w:rsidRPr="0070568A" w:rsidTr="003A1FF3">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3482015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REGIONS staff secure</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528 Wheelers Farms Road</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Milford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CT</w:t>
            </w:r>
          </w:p>
        </w:tc>
      </w:tr>
      <w:tr w:rsidR="00AA7A33" w:rsidRPr="0070568A" w:rsidTr="003A1FF3">
        <w:tblPrEx>
          <w:tblCellMar>
            <w:top w:w="15" w:type="dxa"/>
            <w:left w:w="15" w:type="dxa"/>
            <w:bottom w:w="15" w:type="dxa"/>
            <w:right w:w="15" w:type="dxa"/>
          </w:tblCellMar>
        </w:tblPrEx>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3482115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Judicial Centers</w:t>
            </w:r>
          </w:p>
        </w:tc>
        <w:tc>
          <w:tcPr>
            <w:tcW w:w="3442"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REGIONS staff secure Waterbury</w:t>
            </w:r>
          </w:p>
        </w:tc>
        <w:tc>
          <w:tcPr>
            <w:tcW w:w="2430"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80 Prospect Street</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Waterbury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rsidR="00AA7A33" w:rsidRPr="0070568A" w:rsidRDefault="00AA7A33" w:rsidP="003A1FF3">
            <w:pPr>
              <w:rPr>
                <w:rFonts w:ascii="Times New Roman" w:hAnsi="Times New Roman"/>
                <w:color w:val="auto"/>
                <w:sz w:val="22"/>
                <w:szCs w:val="22"/>
              </w:rPr>
            </w:pPr>
            <w:r w:rsidRPr="0070568A">
              <w:rPr>
                <w:rFonts w:ascii="Times New Roman" w:hAnsi="Times New Roman"/>
                <w:sz w:val="22"/>
                <w:szCs w:val="22"/>
              </w:rPr>
              <w:t>CT</w:t>
            </w:r>
          </w:p>
        </w:tc>
      </w:tr>
    </w:tbl>
    <w:p w:rsidR="00313A85" w:rsidRPr="00C11E16" w:rsidRDefault="00313A85" w:rsidP="005E64F7">
      <w:pPr>
        <w:pStyle w:val="BodyText"/>
        <w:tabs>
          <w:tab w:val="left" w:pos="360"/>
        </w:tabs>
        <w:ind w:left="720"/>
        <w:jc w:val="center"/>
        <w:rPr>
          <w:rFonts w:ascii="Times New Roman" w:hAnsi="Times New Roman"/>
          <w:bCs w:val="0"/>
          <w:i w:val="0"/>
          <w:iCs w:val="0"/>
          <w:sz w:val="16"/>
          <w:szCs w:val="16"/>
          <w:u w:val="single"/>
        </w:rPr>
      </w:pPr>
    </w:p>
    <w:p w:rsidR="005E64F7" w:rsidRPr="00C11E16" w:rsidRDefault="005E64F7" w:rsidP="005E64F7">
      <w:pPr>
        <w:pStyle w:val="BodyText"/>
        <w:tabs>
          <w:tab w:val="left" w:pos="360"/>
        </w:tabs>
        <w:ind w:left="720"/>
        <w:jc w:val="left"/>
        <w:rPr>
          <w:rFonts w:ascii="Times New Roman" w:hAnsi="Times New Roman"/>
          <w:bCs w:val="0"/>
          <w:i w:val="0"/>
          <w:iCs w:val="0"/>
          <w:sz w:val="16"/>
          <w:szCs w:val="16"/>
          <w:u w:val="single"/>
        </w:rPr>
      </w:pPr>
    </w:p>
    <w:p w:rsidR="00966DAC" w:rsidRPr="00C11E16" w:rsidRDefault="00966DAC">
      <w:pPr>
        <w:rPr>
          <w:rFonts w:ascii="Times New Roman" w:eastAsia="Calibri" w:hAnsi="Times New Roman"/>
          <w:color w:val="auto"/>
          <w:sz w:val="22"/>
          <w:szCs w:val="22"/>
        </w:rPr>
      </w:pPr>
      <w:r w:rsidRPr="00C11E16">
        <w:rPr>
          <w:rFonts w:ascii="Times New Roman" w:eastAsia="Calibri" w:hAnsi="Times New Roman"/>
          <w:color w:val="auto"/>
          <w:sz w:val="22"/>
          <w:szCs w:val="22"/>
        </w:rPr>
        <w:br w:type="page"/>
      </w:r>
    </w:p>
    <w:p w:rsidR="00966DAC" w:rsidRPr="00C11E16" w:rsidRDefault="00193C6B" w:rsidP="00966DAC">
      <w:pPr>
        <w:pStyle w:val="Heading2"/>
        <w:keepLines/>
        <w:spacing w:before="200"/>
        <w:jc w:val="both"/>
        <w:rPr>
          <w:rFonts w:ascii="Times New Roman" w:hAnsi="Times New Roman"/>
          <w:color w:val="auto"/>
          <w:u w:val="none"/>
        </w:rPr>
      </w:pPr>
      <w:r>
        <w:rPr>
          <w:rFonts w:ascii="Times New Roman" w:hAnsi="Times New Roman"/>
          <w:u w:val="none"/>
        </w:rPr>
        <w:lastRenderedPageBreak/>
        <w:t>Appendix</w:t>
      </w:r>
      <w:r w:rsidR="00B81A8B">
        <w:rPr>
          <w:rFonts w:ascii="Times New Roman" w:hAnsi="Times New Roman"/>
          <w:color w:val="auto"/>
          <w:u w:val="none"/>
        </w:rPr>
        <w:t xml:space="preserve"> K</w:t>
      </w:r>
      <w:r w:rsidR="00966DAC" w:rsidRPr="00C11E16">
        <w:rPr>
          <w:rFonts w:ascii="Times New Roman" w:hAnsi="Times New Roman"/>
          <w:color w:val="auto"/>
          <w:u w:val="none"/>
        </w:rPr>
        <w:t xml:space="preserve"> – Reporting Student in Two Facilities</w:t>
      </w:r>
    </w:p>
    <w:p w:rsidR="00C15942" w:rsidRPr="00C11E16" w:rsidRDefault="00C15942" w:rsidP="00C15942">
      <w:pPr>
        <w:rPr>
          <w:rFonts w:ascii="Times New Roman" w:hAnsi="Times New Roman"/>
        </w:rPr>
      </w:pPr>
    </w:p>
    <w:p w:rsidR="00C15942" w:rsidRPr="00C11E16" w:rsidRDefault="00C15942" w:rsidP="00C15942">
      <w:pPr>
        <w:jc w:val="center"/>
        <w:rPr>
          <w:rFonts w:ascii="Times New Roman" w:hAnsi="Times New Roman"/>
          <w:b/>
          <w:sz w:val="22"/>
          <w:szCs w:val="22"/>
        </w:rPr>
      </w:pPr>
      <w:r w:rsidRPr="00C11E16">
        <w:rPr>
          <w:rFonts w:ascii="Times New Roman" w:hAnsi="Times New Roman"/>
          <w:b/>
          <w:sz w:val="22"/>
          <w:szCs w:val="22"/>
        </w:rPr>
        <w:t>HOW TO REPORT A STUDENT ATTENDING TWO EDUCATIONAL FACILITIES WITHIN THE SCHOOL DAY</w:t>
      </w:r>
    </w:p>
    <w:p w:rsidR="00966DAC" w:rsidRPr="00C11E16" w:rsidRDefault="00966DAC" w:rsidP="00C15942">
      <w:pPr>
        <w:autoSpaceDE w:val="0"/>
        <w:autoSpaceDN w:val="0"/>
        <w:adjustRightInd w:val="0"/>
        <w:rPr>
          <w:rFonts w:ascii="Times New Roman" w:hAnsi="Times New Roman"/>
          <w:b/>
          <w:bCs/>
          <w:color w:val="31869C"/>
          <w:sz w:val="28"/>
          <w:szCs w:val="28"/>
        </w:rPr>
      </w:pPr>
    </w:p>
    <w:p w:rsidR="00966DAC" w:rsidRPr="00C11E16" w:rsidRDefault="00966DAC" w:rsidP="00C669EB">
      <w:pPr>
        <w:autoSpaceDE w:val="0"/>
        <w:autoSpaceDN w:val="0"/>
        <w:adjustRightInd w:val="0"/>
        <w:jc w:val="both"/>
        <w:rPr>
          <w:rFonts w:ascii="Times New Roman" w:hAnsi="Times New Roman"/>
          <w:b/>
          <w:bCs/>
          <w:sz w:val="22"/>
          <w:szCs w:val="22"/>
        </w:rPr>
      </w:pPr>
      <w:r w:rsidRPr="00C11E16">
        <w:rPr>
          <w:rFonts w:ascii="Times New Roman" w:hAnsi="Times New Roman"/>
          <w:b/>
          <w:bCs/>
          <w:sz w:val="22"/>
          <w:szCs w:val="22"/>
        </w:rPr>
        <w:t>The existing rule in PSIS is as follows:</w:t>
      </w:r>
    </w:p>
    <w:p w:rsidR="00966DAC" w:rsidRPr="00C11E16" w:rsidRDefault="00966DAC" w:rsidP="00C669EB">
      <w:pPr>
        <w:autoSpaceDE w:val="0"/>
        <w:autoSpaceDN w:val="0"/>
        <w:adjustRightInd w:val="0"/>
        <w:jc w:val="both"/>
        <w:rPr>
          <w:rFonts w:ascii="Times New Roman" w:hAnsi="Times New Roman"/>
          <w:sz w:val="22"/>
          <w:szCs w:val="22"/>
        </w:rPr>
      </w:pPr>
      <w:r w:rsidRPr="00C11E16">
        <w:rPr>
          <w:rFonts w:ascii="Times New Roman" w:hAnsi="Times New Roman"/>
          <w:sz w:val="22"/>
          <w:szCs w:val="22"/>
        </w:rPr>
        <w:t>If a student attends two educational facilities within the school day, report the facility where the student receives the majority of their core academic curriculum in Facility Code 1.</w:t>
      </w:r>
    </w:p>
    <w:p w:rsidR="00966DAC" w:rsidRPr="00C11E16" w:rsidRDefault="00966DAC" w:rsidP="00C669EB">
      <w:pPr>
        <w:autoSpaceDE w:val="0"/>
        <w:autoSpaceDN w:val="0"/>
        <w:adjustRightInd w:val="0"/>
        <w:jc w:val="both"/>
        <w:rPr>
          <w:rFonts w:ascii="Times New Roman" w:hAnsi="Times New Roman"/>
          <w:sz w:val="22"/>
          <w:szCs w:val="22"/>
        </w:rPr>
      </w:pPr>
    </w:p>
    <w:p w:rsidR="00966DAC" w:rsidRPr="00C11E16" w:rsidRDefault="00966DAC" w:rsidP="00C669EB">
      <w:pPr>
        <w:autoSpaceDE w:val="0"/>
        <w:autoSpaceDN w:val="0"/>
        <w:adjustRightInd w:val="0"/>
        <w:jc w:val="both"/>
        <w:rPr>
          <w:rFonts w:ascii="Times New Roman" w:hAnsi="Times New Roman"/>
          <w:b/>
          <w:bCs/>
          <w:sz w:val="22"/>
          <w:szCs w:val="22"/>
        </w:rPr>
      </w:pPr>
      <w:r w:rsidRPr="00C11E16">
        <w:rPr>
          <w:rFonts w:ascii="Times New Roman" w:hAnsi="Times New Roman"/>
          <w:b/>
          <w:bCs/>
          <w:sz w:val="22"/>
          <w:szCs w:val="22"/>
        </w:rPr>
        <w:t>In cases where you are requesting organization codes for a new Alternative Program:</w:t>
      </w:r>
    </w:p>
    <w:p w:rsidR="00966DAC" w:rsidRPr="00C11E16" w:rsidRDefault="00966DAC" w:rsidP="00C669EB">
      <w:pPr>
        <w:autoSpaceDE w:val="0"/>
        <w:autoSpaceDN w:val="0"/>
        <w:adjustRightInd w:val="0"/>
        <w:jc w:val="both"/>
        <w:rPr>
          <w:rFonts w:ascii="Times New Roman" w:hAnsi="Times New Roman"/>
          <w:sz w:val="22"/>
          <w:szCs w:val="22"/>
        </w:rPr>
      </w:pPr>
      <w:r w:rsidRPr="00C11E16">
        <w:rPr>
          <w:rFonts w:ascii="Times New Roman" w:hAnsi="Times New Roman"/>
          <w:sz w:val="22"/>
          <w:szCs w:val="22"/>
        </w:rPr>
        <w:t>Students enrolled in any kind of program for the entire day must have that program’s Organization Code reported as Facility Code 1 in PSIS. When students have split schedules that place them at two locations within the school day, there are two questions that should be considered when determining which location should be reported as Facility Code 1 and which as Facility Code 2 in PSIS. First, if the majority of time is spent on one location, that location should be reported as Facility Code 1. If the student’s time is split fairly evenly across the two locations, consider the location where the student receives the majority of their core academic instruction and report that program as Facility Code 1.</w:t>
      </w:r>
    </w:p>
    <w:p w:rsidR="00966DAC" w:rsidRPr="00C11E16" w:rsidRDefault="00966DAC" w:rsidP="00C669EB">
      <w:pPr>
        <w:autoSpaceDE w:val="0"/>
        <w:autoSpaceDN w:val="0"/>
        <w:adjustRightInd w:val="0"/>
        <w:jc w:val="both"/>
        <w:rPr>
          <w:rFonts w:ascii="Times New Roman" w:hAnsi="Times New Roman"/>
          <w:sz w:val="22"/>
          <w:szCs w:val="22"/>
        </w:rPr>
      </w:pPr>
    </w:p>
    <w:p w:rsidR="00966DAC" w:rsidRPr="00C11E16" w:rsidRDefault="00966DAC" w:rsidP="00C669EB">
      <w:pPr>
        <w:autoSpaceDE w:val="0"/>
        <w:autoSpaceDN w:val="0"/>
        <w:adjustRightInd w:val="0"/>
        <w:jc w:val="both"/>
        <w:rPr>
          <w:rFonts w:ascii="Times New Roman" w:hAnsi="Times New Roman"/>
          <w:sz w:val="22"/>
          <w:szCs w:val="22"/>
        </w:rPr>
      </w:pPr>
      <w:r w:rsidRPr="00C11E16">
        <w:rPr>
          <w:rFonts w:ascii="Times New Roman" w:hAnsi="Times New Roman"/>
          <w:sz w:val="22"/>
          <w:szCs w:val="22"/>
        </w:rPr>
        <w:t>For example: If a student attends the regular high school for 4 hours of their day and spends 2 ½ hours each day at the alternative HS program, report the high school’s organization code in Facility Code 1 and the alternative program’s organization code in Facility Code 2.</w:t>
      </w:r>
    </w:p>
    <w:p w:rsidR="00966DAC" w:rsidRPr="00C11E16" w:rsidRDefault="00966DAC" w:rsidP="00C669EB">
      <w:pPr>
        <w:autoSpaceDE w:val="0"/>
        <w:autoSpaceDN w:val="0"/>
        <w:adjustRightInd w:val="0"/>
        <w:jc w:val="both"/>
        <w:rPr>
          <w:rFonts w:ascii="Times New Roman" w:hAnsi="Times New Roman"/>
          <w:sz w:val="22"/>
          <w:szCs w:val="22"/>
        </w:rPr>
      </w:pPr>
    </w:p>
    <w:p w:rsidR="00966DAC" w:rsidRPr="00C11E16" w:rsidRDefault="00966DAC" w:rsidP="00C669EB">
      <w:pPr>
        <w:autoSpaceDE w:val="0"/>
        <w:autoSpaceDN w:val="0"/>
        <w:adjustRightInd w:val="0"/>
        <w:jc w:val="both"/>
        <w:rPr>
          <w:rFonts w:ascii="Times New Roman" w:hAnsi="Times New Roman"/>
          <w:sz w:val="22"/>
          <w:szCs w:val="22"/>
        </w:rPr>
      </w:pPr>
      <w:r w:rsidRPr="00C11E16">
        <w:rPr>
          <w:rFonts w:ascii="Times New Roman" w:hAnsi="Times New Roman"/>
          <w:sz w:val="22"/>
          <w:szCs w:val="22"/>
        </w:rPr>
        <w:t xml:space="preserve">It is important to distinguish between segregated special education classrooms and </w:t>
      </w:r>
      <w:r w:rsidR="00C15942" w:rsidRPr="00C11E16">
        <w:rPr>
          <w:rFonts w:ascii="Times New Roman" w:hAnsi="Times New Roman"/>
          <w:sz w:val="22"/>
          <w:szCs w:val="22"/>
        </w:rPr>
        <w:t>district wide</w:t>
      </w:r>
      <w:r w:rsidRPr="00C11E16">
        <w:rPr>
          <w:rFonts w:ascii="Times New Roman" w:hAnsi="Times New Roman"/>
          <w:sz w:val="22"/>
          <w:szCs w:val="22"/>
        </w:rPr>
        <w:t xml:space="preserve"> special education programs. Segregated special education classrooms only serve students from that “community” school whereas </w:t>
      </w:r>
      <w:r w:rsidR="00C15942" w:rsidRPr="00C11E16">
        <w:rPr>
          <w:rFonts w:ascii="Times New Roman" w:hAnsi="Times New Roman"/>
          <w:sz w:val="22"/>
          <w:szCs w:val="22"/>
        </w:rPr>
        <w:t>district wide</w:t>
      </w:r>
      <w:r w:rsidRPr="00C11E16">
        <w:rPr>
          <w:rFonts w:ascii="Times New Roman" w:hAnsi="Times New Roman"/>
          <w:sz w:val="22"/>
          <w:szCs w:val="22"/>
        </w:rPr>
        <w:t xml:space="preserve"> special education programs are designed to serve students from multiple sending district buildings.</w:t>
      </w:r>
    </w:p>
    <w:p w:rsidR="00966DAC" w:rsidRPr="00C11E16" w:rsidRDefault="00966DAC" w:rsidP="00C669EB">
      <w:pPr>
        <w:autoSpaceDE w:val="0"/>
        <w:autoSpaceDN w:val="0"/>
        <w:adjustRightInd w:val="0"/>
        <w:jc w:val="both"/>
        <w:rPr>
          <w:rFonts w:ascii="Times New Roman" w:hAnsi="Times New Roman"/>
          <w:sz w:val="22"/>
          <w:szCs w:val="22"/>
        </w:rPr>
      </w:pPr>
    </w:p>
    <w:p w:rsidR="00966DAC" w:rsidRPr="00C11E16" w:rsidRDefault="00966DAC" w:rsidP="00C669EB">
      <w:pPr>
        <w:autoSpaceDE w:val="0"/>
        <w:autoSpaceDN w:val="0"/>
        <w:adjustRightInd w:val="0"/>
        <w:jc w:val="both"/>
        <w:rPr>
          <w:rFonts w:ascii="Times New Roman" w:hAnsi="Times New Roman"/>
          <w:sz w:val="22"/>
          <w:szCs w:val="22"/>
        </w:rPr>
      </w:pPr>
      <w:r w:rsidRPr="00C11E16">
        <w:rPr>
          <w:rFonts w:ascii="Times New Roman" w:hAnsi="Times New Roman"/>
          <w:sz w:val="22"/>
          <w:szCs w:val="22"/>
        </w:rPr>
        <w:t>For example: a district with 3 elementary schools may have 0</w:t>
      </w:r>
      <w:r w:rsidRPr="00C11E16">
        <w:rPr>
          <w:rFonts w:ascii="Cambria Math" w:hAnsi="Cambria Math" w:cs="Cambria Math"/>
          <w:sz w:val="22"/>
          <w:szCs w:val="22"/>
        </w:rPr>
        <w:t>‐</w:t>
      </w:r>
      <w:r w:rsidRPr="00C11E16">
        <w:rPr>
          <w:rFonts w:ascii="Times New Roman" w:hAnsi="Times New Roman"/>
          <w:sz w:val="22"/>
          <w:szCs w:val="22"/>
        </w:rPr>
        <w:t>5 students at each building with significant behavior issues that require a segregated classroom with a full</w:t>
      </w:r>
      <w:r w:rsidRPr="00C11E16">
        <w:rPr>
          <w:rFonts w:ascii="Cambria Math" w:hAnsi="Cambria Math" w:cs="Cambria Math"/>
          <w:sz w:val="22"/>
          <w:szCs w:val="22"/>
        </w:rPr>
        <w:t>‐</w:t>
      </w:r>
      <w:r w:rsidRPr="00C11E16">
        <w:rPr>
          <w:rFonts w:ascii="Times New Roman" w:hAnsi="Times New Roman"/>
          <w:sz w:val="22"/>
          <w:szCs w:val="22"/>
        </w:rPr>
        <w:t>time ED teacher. Districts may create one</w:t>
      </w:r>
    </w:p>
    <w:p w:rsidR="00966DAC" w:rsidRPr="00C11E16" w:rsidRDefault="00966DAC" w:rsidP="00C669EB">
      <w:pPr>
        <w:autoSpaceDE w:val="0"/>
        <w:autoSpaceDN w:val="0"/>
        <w:adjustRightInd w:val="0"/>
        <w:jc w:val="both"/>
        <w:rPr>
          <w:rFonts w:ascii="Times New Roman" w:hAnsi="Times New Roman"/>
          <w:sz w:val="22"/>
          <w:szCs w:val="22"/>
        </w:rPr>
      </w:pPr>
      <w:r w:rsidRPr="00C11E16">
        <w:rPr>
          <w:rFonts w:ascii="Times New Roman" w:hAnsi="Times New Roman"/>
          <w:sz w:val="22"/>
          <w:szCs w:val="22"/>
        </w:rPr>
        <w:t xml:space="preserve">ED classroom in each elementary school or may choose to consolidate those three smaller classes into one </w:t>
      </w:r>
      <w:r w:rsidR="00C15942" w:rsidRPr="00C11E16">
        <w:rPr>
          <w:rFonts w:ascii="Times New Roman" w:hAnsi="Times New Roman"/>
          <w:sz w:val="22"/>
          <w:szCs w:val="22"/>
        </w:rPr>
        <w:t>district wide</w:t>
      </w:r>
      <w:r w:rsidRPr="00C11E16">
        <w:rPr>
          <w:rFonts w:ascii="Times New Roman" w:hAnsi="Times New Roman"/>
          <w:sz w:val="22"/>
          <w:szCs w:val="22"/>
        </w:rPr>
        <w:t xml:space="preserve"> ED program that is housed in one of the elementary schools.</w:t>
      </w:r>
    </w:p>
    <w:p w:rsidR="00B654E8" w:rsidRPr="00C11E16" w:rsidRDefault="00B654E8" w:rsidP="00C669EB">
      <w:pPr>
        <w:autoSpaceDE w:val="0"/>
        <w:autoSpaceDN w:val="0"/>
        <w:adjustRightInd w:val="0"/>
        <w:jc w:val="both"/>
        <w:rPr>
          <w:rFonts w:ascii="Times New Roman" w:hAnsi="Times New Roman"/>
          <w:sz w:val="22"/>
          <w:szCs w:val="22"/>
        </w:rPr>
      </w:pPr>
    </w:p>
    <w:p w:rsidR="00966DAC" w:rsidRPr="00C11E16" w:rsidRDefault="00966DAC" w:rsidP="00C669EB">
      <w:pPr>
        <w:autoSpaceDE w:val="0"/>
        <w:autoSpaceDN w:val="0"/>
        <w:adjustRightInd w:val="0"/>
        <w:jc w:val="both"/>
        <w:rPr>
          <w:rFonts w:ascii="Times New Roman" w:hAnsi="Times New Roman"/>
          <w:sz w:val="22"/>
          <w:szCs w:val="22"/>
        </w:rPr>
      </w:pPr>
      <w:r w:rsidRPr="00C11E16">
        <w:rPr>
          <w:rFonts w:ascii="Times New Roman" w:hAnsi="Times New Roman"/>
          <w:sz w:val="22"/>
          <w:szCs w:val="22"/>
        </w:rPr>
        <w:t>The district that offers the separate class at each building to serve the needs of the students within that building does not need a separate code. The district that consolidates the classes into a program that accepts placements from all three building is required to obtain a separate code to allow for the identification of the students placed into the program.</w:t>
      </w:r>
    </w:p>
    <w:p w:rsidR="00966DAC" w:rsidRPr="00C11E16" w:rsidRDefault="00966DAC" w:rsidP="00C669EB">
      <w:pPr>
        <w:autoSpaceDE w:val="0"/>
        <w:autoSpaceDN w:val="0"/>
        <w:adjustRightInd w:val="0"/>
        <w:jc w:val="both"/>
        <w:rPr>
          <w:rFonts w:ascii="Times New Roman" w:hAnsi="Times New Roman"/>
          <w:sz w:val="22"/>
          <w:szCs w:val="22"/>
        </w:rPr>
      </w:pPr>
    </w:p>
    <w:p w:rsidR="00966DAC" w:rsidRPr="00C11E16" w:rsidRDefault="00966DAC" w:rsidP="00C669EB">
      <w:pPr>
        <w:autoSpaceDE w:val="0"/>
        <w:autoSpaceDN w:val="0"/>
        <w:adjustRightInd w:val="0"/>
        <w:jc w:val="both"/>
        <w:rPr>
          <w:rFonts w:ascii="Times New Roman" w:hAnsi="Times New Roman"/>
          <w:sz w:val="22"/>
          <w:szCs w:val="22"/>
        </w:rPr>
      </w:pPr>
      <w:r w:rsidRPr="00C11E16">
        <w:rPr>
          <w:rFonts w:ascii="Times New Roman" w:hAnsi="Times New Roman"/>
          <w:sz w:val="22"/>
          <w:szCs w:val="22"/>
        </w:rPr>
        <w:t>The code is not intended to be a deterrent to districts interested in creating districtwide programs. The code will allow for proper coding of students for federal FAPE environments and allow the department to identify the existence and location of programs that exist in the state.</w:t>
      </w:r>
    </w:p>
    <w:p w:rsidR="00B8531A" w:rsidRDefault="00B8531A">
      <w:pPr>
        <w:rPr>
          <w:rFonts w:ascii="Times New Roman" w:hAnsi="Times New Roman"/>
          <w:sz w:val="22"/>
          <w:szCs w:val="22"/>
        </w:rPr>
      </w:pPr>
      <w:r>
        <w:rPr>
          <w:rFonts w:ascii="Times New Roman" w:hAnsi="Times New Roman"/>
          <w:sz w:val="22"/>
          <w:szCs w:val="22"/>
        </w:rPr>
        <w:br w:type="page"/>
      </w:r>
    </w:p>
    <w:p w:rsidR="00F75025" w:rsidRPr="00C11E16" w:rsidRDefault="00BB5127" w:rsidP="00F75025">
      <w:pPr>
        <w:pStyle w:val="Heading1"/>
        <w:rPr>
          <w:rFonts w:ascii="Times New Roman" w:hAnsi="Times New Roman"/>
        </w:rPr>
      </w:pPr>
      <w:r w:rsidRPr="00C11E16">
        <w:rPr>
          <w:rFonts w:ascii="Times New Roman" w:hAnsi="Times New Roman"/>
        </w:rPr>
        <w:lastRenderedPageBreak/>
        <w:t xml:space="preserve">     </w:t>
      </w:r>
      <w:r w:rsidR="00193C6B">
        <w:rPr>
          <w:rFonts w:ascii="Times New Roman" w:hAnsi="Times New Roman"/>
        </w:rPr>
        <w:t>Appendix</w:t>
      </w:r>
      <w:r w:rsidR="00B81A8B">
        <w:rPr>
          <w:rFonts w:ascii="Times New Roman" w:hAnsi="Times New Roman"/>
        </w:rPr>
        <w:t xml:space="preserve"> L</w:t>
      </w:r>
      <w:r w:rsidR="00F75025" w:rsidRPr="00C11E16">
        <w:rPr>
          <w:rFonts w:ascii="Times New Roman" w:hAnsi="Times New Roman"/>
        </w:rPr>
        <w:t xml:space="preserve"> - Reporting Information about Students </w:t>
      </w:r>
      <w:r w:rsidR="00C927F1">
        <w:rPr>
          <w:rFonts w:ascii="Times New Roman" w:hAnsi="Times New Roman"/>
        </w:rPr>
        <w:t>w</w:t>
      </w:r>
      <w:r w:rsidR="00F75025" w:rsidRPr="00C11E16">
        <w:rPr>
          <w:rFonts w:ascii="Times New Roman" w:hAnsi="Times New Roman"/>
        </w:rPr>
        <w:t xml:space="preserve">ho are </w:t>
      </w:r>
      <w:proofErr w:type="gramStart"/>
      <w:r w:rsidR="00F75025" w:rsidRPr="00C11E16">
        <w:rPr>
          <w:rFonts w:ascii="Times New Roman" w:hAnsi="Times New Roman"/>
        </w:rPr>
        <w:t>Disengaged</w:t>
      </w:r>
      <w:proofErr w:type="gramEnd"/>
      <w:r w:rsidR="00F75025" w:rsidRPr="00C11E16">
        <w:rPr>
          <w:rFonts w:ascii="Times New Roman" w:hAnsi="Times New Roman"/>
        </w:rPr>
        <w:t xml:space="preserve"> </w:t>
      </w:r>
    </w:p>
    <w:p w:rsidR="00F75025" w:rsidRPr="00C11E16" w:rsidRDefault="00F75025" w:rsidP="00F75025"/>
    <w:p w:rsidR="00F75025" w:rsidRPr="00C11E16" w:rsidRDefault="00F75025" w:rsidP="00F75025">
      <w:pPr>
        <w:jc w:val="both"/>
        <w:rPr>
          <w:rFonts w:ascii="Times New Roman" w:hAnsi="Times New Roman"/>
          <w:sz w:val="22"/>
          <w:szCs w:val="22"/>
        </w:rPr>
      </w:pPr>
      <w:r w:rsidRPr="00C11E16">
        <w:rPr>
          <w:rFonts w:ascii="Times New Roman" w:hAnsi="Times New Roman"/>
          <w:sz w:val="22"/>
          <w:szCs w:val="22"/>
        </w:rPr>
        <w:t>Sometimes, despite the most exhaustive efforts by educators, they are unsuccessful in re-engaging some students who may have stopped coming to school. Such discontinuance may occur during the year. It may also occur during the summer; for example, there are students who are registered during the summer and NEVER show up in your district.</w:t>
      </w:r>
    </w:p>
    <w:p w:rsidR="00F75025" w:rsidRPr="00C11E16" w:rsidRDefault="00F75025" w:rsidP="00F75025">
      <w:pPr>
        <w:rPr>
          <w:rFonts w:ascii="Times New Roman" w:hAnsi="Times New Roman"/>
          <w:sz w:val="22"/>
          <w:szCs w:val="22"/>
        </w:rPr>
      </w:pPr>
    </w:p>
    <w:p w:rsidR="00F75025" w:rsidRPr="00C11E16" w:rsidRDefault="00F75025" w:rsidP="00F75025">
      <w:pPr>
        <w:rPr>
          <w:rFonts w:ascii="Times New Roman" w:hAnsi="Times New Roman"/>
          <w:sz w:val="22"/>
          <w:szCs w:val="22"/>
        </w:rPr>
      </w:pPr>
      <w:r w:rsidRPr="00C11E16">
        <w:rPr>
          <w:rFonts w:ascii="Times New Roman" w:hAnsi="Times New Roman"/>
          <w:sz w:val="22"/>
          <w:szCs w:val="22"/>
        </w:rPr>
        <w:t xml:space="preserve">The following guidance is designed to assist districts with the reporting of students in such situations to the Public School Information System (PSIS). </w:t>
      </w:r>
    </w:p>
    <w:p w:rsidR="00F75025" w:rsidRPr="00C11E16" w:rsidRDefault="00F75025" w:rsidP="00F75025">
      <w:pPr>
        <w:rPr>
          <w:rFonts w:ascii="Times New Roman" w:hAnsi="Times New Roman"/>
          <w:sz w:val="22"/>
          <w:szCs w:val="22"/>
        </w:rPr>
      </w:pPr>
    </w:p>
    <w:p w:rsidR="00F75025" w:rsidRPr="00C11E16" w:rsidRDefault="00F75025" w:rsidP="00F75025">
      <w:pPr>
        <w:rPr>
          <w:rFonts w:ascii="Times New Roman" w:hAnsi="Times New Roman"/>
          <w:b/>
          <w:bCs/>
          <w:sz w:val="22"/>
          <w:szCs w:val="22"/>
        </w:rPr>
      </w:pPr>
      <w:r w:rsidRPr="00C11E16">
        <w:rPr>
          <w:rFonts w:ascii="Times New Roman" w:hAnsi="Times New Roman"/>
          <w:b/>
          <w:bCs/>
          <w:sz w:val="22"/>
          <w:szCs w:val="22"/>
        </w:rPr>
        <w:t>When the whereabouts of the student are known:</w:t>
      </w:r>
    </w:p>
    <w:p w:rsidR="00F75025" w:rsidRPr="00C11E16" w:rsidRDefault="00F75025" w:rsidP="00911247">
      <w:pPr>
        <w:numPr>
          <w:ilvl w:val="0"/>
          <w:numId w:val="43"/>
        </w:numPr>
        <w:spacing w:after="160" w:line="259" w:lineRule="auto"/>
        <w:jc w:val="both"/>
        <w:rPr>
          <w:rFonts w:ascii="Times New Roman" w:hAnsi="Times New Roman"/>
          <w:sz w:val="22"/>
          <w:szCs w:val="22"/>
        </w:rPr>
      </w:pPr>
      <w:r w:rsidRPr="00C11E16">
        <w:rPr>
          <w:rFonts w:ascii="Times New Roman" w:hAnsi="Times New Roman"/>
          <w:sz w:val="22"/>
          <w:szCs w:val="22"/>
        </w:rPr>
        <w:t>If it has been confirmed by the district that the child is no longer residing in the district, then the district must unregister the child with the appropriate exit code. Proper evidentiary documentation must be maintained at the district to affirm that the child is no longer residing in the district. Examples of such documentation include formal notification by the parent or a formal request for records from the child’s new school district.</w:t>
      </w:r>
    </w:p>
    <w:p w:rsidR="00F75025" w:rsidRPr="00C11E16" w:rsidRDefault="00F75025" w:rsidP="00911247">
      <w:pPr>
        <w:pStyle w:val="ListParagraph"/>
        <w:numPr>
          <w:ilvl w:val="0"/>
          <w:numId w:val="43"/>
        </w:numPr>
        <w:spacing w:after="160" w:line="252" w:lineRule="auto"/>
        <w:jc w:val="both"/>
        <w:rPr>
          <w:rFonts w:ascii="Times New Roman" w:hAnsi="Times New Roman"/>
          <w:sz w:val="22"/>
          <w:szCs w:val="22"/>
        </w:rPr>
      </w:pPr>
      <w:r w:rsidRPr="00C11E16">
        <w:rPr>
          <w:rFonts w:ascii="Times New Roman" w:hAnsi="Times New Roman"/>
          <w:sz w:val="22"/>
          <w:szCs w:val="22"/>
        </w:rPr>
        <w:t>If it has been confirmed by the district that the child is still residing in the district but not attending school, then the district must implement its due process procedures and practices to get the child to start attending school. These steps include but are not limited to sending mail to the student’s last known address, home visitation by a school official, referral to community agencies (e.g., Youth Service Bureau, Child Guidance Clinics) filing a referral of educational neglect with the Department of Children and Families (Form DCF-136), and holding PPTs in compliance with Child Find obligations to see if the child is eligible for special education.</w:t>
      </w:r>
    </w:p>
    <w:p w:rsidR="00F75025" w:rsidRPr="00C11E16" w:rsidRDefault="00F75025" w:rsidP="00F75025">
      <w:pPr>
        <w:pStyle w:val="ListParagraph"/>
        <w:rPr>
          <w:rFonts w:ascii="Times New Roman" w:hAnsi="Times New Roman"/>
          <w:sz w:val="22"/>
          <w:szCs w:val="22"/>
        </w:rPr>
      </w:pPr>
    </w:p>
    <w:p w:rsidR="00F75025" w:rsidRPr="00C11E16" w:rsidRDefault="00F75025" w:rsidP="00F75025">
      <w:pPr>
        <w:pStyle w:val="ListParagraph"/>
        <w:jc w:val="both"/>
        <w:rPr>
          <w:rFonts w:ascii="Times New Roman" w:hAnsi="Times New Roman"/>
          <w:sz w:val="22"/>
          <w:szCs w:val="22"/>
        </w:rPr>
      </w:pPr>
      <w:r w:rsidRPr="00C11E16">
        <w:rPr>
          <w:rFonts w:ascii="Times New Roman" w:hAnsi="Times New Roman"/>
          <w:sz w:val="22"/>
          <w:szCs w:val="22"/>
        </w:rPr>
        <w:t>If the child is 17 years of age, the parent may withdraw the child by completing an official withdrawal form as prescribed in C.G.S Section 10-184. Additionally, for any child regardless of age, the parent may indicate other reasons for removing the child from school such as transferring to another public school in the state, enrolling in private school, transferring to a charter school, or receiving homeschooling instruction. If, however, the parent refuses to withdraw their child from school, then the child must remain enrolled in PSIS. The district must continue its efforts to try and reengage the child to return to school.</w:t>
      </w:r>
    </w:p>
    <w:p w:rsidR="00F75025" w:rsidRPr="00C11E16" w:rsidRDefault="00F75025" w:rsidP="00F75025">
      <w:pPr>
        <w:pStyle w:val="ListParagraph"/>
        <w:ind w:left="1440"/>
        <w:rPr>
          <w:rFonts w:ascii="Times New Roman" w:hAnsi="Times New Roman"/>
          <w:sz w:val="22"/>
          <w:szCs w:val="22"/>
        </w:rPr>
      </w:pPr>
    </w:p>
    <w:p w:rsidR="00F75025" w:rsidRPr="00C11E16" w:rsidRDefault="00F75025" w:rsidP="00F75025">
      <w:pPr>
        <w:rPr>
          <w:rFonts w:ascii="Times New Roman" w:hAnsi="Times New Roman"/>
          <w:b/>
          <w:bCs/>
          <w:sz w:val="22"/>
          <w:szCs w:val="22"/>
        </w:rPr>
      </w:pPr>
      <w:r w:rsidRPr="00C11E16">
        <w:rPr>
          <w:rFonts w:ascii="Times New Roman" w:hAnsi="Times New Roman"/>
          <w:b/>
          <w:bCs/>
          <w:sz w:val="22"/>
          <w:szCs w:val="22"/>
        </w:rPr>
        <w:t>When the whereabouts of the student are NOT known:</w:t>
      </w:r>
    </w:p>
    <w:p w:rsidR="00F75025" w:rsidRPr="00C11E16" w:rsidRDefault="00F75025" w:rsidP="00911247">
      <w:pPr>
        <w:pStyle w:val="ListParagraph"/>
        <w:numPr>
          <w:ilvl w:val="0"/>
          <w:numId w:val="44"/>
        </w:numPr>
        <w:spacing w:after="160" w:line="252" w:lineRule="auto"/>
        <w:rPr>
          <w:rFonts w:ascii="Times New Roman" w:hAnsi="Times New Roman"/>
          <w:sz w:val="22"/>
          <w:szCs w:val="22"/>
        </w:rPr>
      </w:pPr>
      <w:r w:rsidRPr="00C11E16">
        <w:rPr>
          <w:rFonts w:ascii="Times New Roman" w:hAnsi="Times New Roman"/>
          <w:sz w:val="22"/>
          <w:szCs w:val="22"/>
        </w:rPr>
        <w:t xml:space="preserve">If the district has been unable to locate the child, then the district must ensure that it has exhausted its due process procedures and practices. These steps include but are not limited to sending mail to the student’s last known address, home visitation by a school official, health/safety visit by law enforcement, and filing a referral of educational neglect with the Department of Children and Families (Form DCF-136). </w:t>
      </w:r>
    </w:p>
    <w:p w:rsidR="00F75025" w:rsidRPr="00C11E16" w:rsidRDefault="00F75025" w:rsidP="00F75025">
      <w:pPr>
        <w:pStyle w:val="ListParagraph"/>
        <w:rPr>
          <w:rFonts w:ascii="Times New Roman" w:hAnsi="Times New Roman"/>
          <w:sz w:val="22"/>
          <w:szCs w:val="22"/>
        </w:rPr>
      </w:pPr>
    </w:p>
    <w:p w:rsidR="00F75025" w:rsidRPr="00C11E16" w:rsidRDefault="00F75025" w:rsidP="00911247">
      <w:pPr>
        <w:pStyle w:val="ListParagraph"/>
        <w:numPr>
          <w:ilvl w:val="0"/>
          <w:numId w:val="44"/>
        </w:numPr>
        <w:spacing w:after="160" w:line="252" w:lineRule="auto"/>
        <w:rPr>
          <w:rFonts w:ascii="Times New Roman" w:hAnsi="Times New Roman"/>
          <w:sz w:val="22"/>
          <w:szCs w:val="22"/>
        </w:rPr>
      </w:pPr>
      <w:r w:rsidRPr="00C11E16">
        <w:rPr>
          <w:rFonts w:ascii="Times New Roman" w:hAnsi="Times New Roman"/>
          <w:sz w:val="22"/>
          <w:szCs w:val="22"/>
        </w:rPr>
        <w:t>If after all these and any additional efforts, the district has still been unable to locate the child then the district may unregister the child from PSIS with an exit code of 25 (Moved, not known to be continuing). The exit date must be the date when the district completes its due process; the exit date should not be backdated. Conversely, if the due process procedures allow the district to verify that the student actually transferred to another school, then the information obtained must be used to report a transfer date.</w:t>
      </w:r>
    </w:p>
    <w:p w:rsidR="00F75025" w:rsidRPr="00C11E16" w:rsidRDefault="00F75025" w:rsidP="00F75025">
      <w:pPr>
        <w:pStyle w:val="NoSpacing"/>
        <w:ind w:left="720"/>
        <w:rPr>
          <w:rFonts w:ascii="Times New Roman" w:hAnsi="Times New Roman" w:cs="Times New Roman"/>
          <w:color w:val="000000"/>
        </w:rPr>
      </w:pPr>
      <w:r w:rsidRPr="00C11E16">
        <w:rPr>
          <w:rFonts w:ascii="Times New Roman" w:hAnsi="Times New Roman" w:cs="Times New Roman"/>
          <w:color w:val="000000"/>
        </w:rPr>
        <w:t xml:space="preserve">In such cases where the child’s whereabouts are unknown, there’s no specific time period that dictates when to unregister a student because it will depend on the specifics of the situation and the time it takes for the district to complete their adopted due process procedures. Districts should consider all of the following prior to seeking to unregister a student: </w:t>
      </w:r>
    </w:p>
    <w:p w:rsidR="00F75025" w:rsidRPr="00C11E16" w:rsidRDefault="00F75025" w:rsidP="00F75025">
      <w:pPr>
        <w:pStyle w:val="NoSpacing"/>
        <w:ind w:left="720"/>
        <w:rPr>
          <w:rFonts w:ascii="Times New Roman" w:hAnsi="Times New Roman" w:cs="Times New Roman"/>
          <w:color w:val="000000"/>
        </w:rPr>
      </w:pPr>
    </w:p>
    <w:p w:rsidR="00F75025" w:rsidRPr="00C11E16" w:rsidRDefault="00F75025" w:rsidP="00F75025">
      <w:pPr>
        <w:pStyle w:val="NoSpacing"/>
        <w:ind w:left="720"/>
        <w:rPr>
          <w:rFonts w:ascii="Times New Roman" w:hAnsi="Times New Roman" w:cs="Times New Roman"/>
          <w:color w:val="000000"/>
        </w:rPr>
      </w:pPr>
    </w:p>
    <w:p w:rsidR="00F75025" w:rsidRPr="00C11E16" w:rsidRDefault="00F75025" w:rsidP="00911247">
      <w:pPr>
        <w:pStyle w:val="NoSpacing"/>
        <w:numPr>
          <w:ilvl w:val="0"/>
          <w:numId w:val="45"/>
        </w:numPr>
        <w:rPr>
          <w:rFonts w:ascii="Times New Roman" w:hAnsi="Times New Roman" w:cs="Times New Roman"/>
          <w:color w:val="000000"/>
        </w:rPr>
      </w:pPr>
      <w:r w:rsidRPr="00C11E16">
        <w:rPr>
          <w:rFonts w:ascii="Times New Roman" w:eastAsia="Times New Roman" w:hAnsi="Times New Roman" w:cs="Times New Roman"/>
          <w:color w:val="000000"/>
        </w:rPr>
        <w:lastRenderedPageBreak/>
        <w:t>Have you made a good faith effort to ascertain the status of the student?</w:t>
      </w:r>
    </w:p>
    <w:p w:rsidR="00F75025" w:rsidRPr="00C11E16" w:rsidRDefault="00F75025" w:rsidP="00911247">
      <w:pPr>
        <w:pStyle w:val="NoSpacing"/>
        <w:numPr>
          <w:ilvl w:val="0"/>
          <w:numId w:val="45"/>
        </w:numPr>
        <w:rPr>
          <w:rFonts w:ascii="Times New Roman" w:eastAsia="Times New Roman" w:hAnsi="Times New Roman" w:cs="Times New Roman"/>
          <w:color w:val="000000"/>
        </w:rPr>
      </w:pPr>
      <w:r w:rsidRPr="00C11E16">
        <w:rPr>
          <w:rFonts w:ascii="Times New Roman" w:eastAsia="Times New Roman" w:hAnsi="Times New Roman" w:cs="Times New Roman"/>
          <w:color w:val="000000"/>
        </w:rPr>
        <w:t xml:space="preserve">Do you have evidence which supports your efforts to locate the student? </w:t>
      </w:r>
    </w:p>
    <w:p w:rsidR="00F75025" w:rsidRPr="00C11E16" w:rsidRDefault="00F75025" w:rsidP="00911247">
      <w:pPr>
        <w:pStyle w:val="NoSpacing"/>
        <w:numPr>
          <w:ilvl w:val="0"/>
          <w:numId w:val="45"/>
        </w:numPr>
        <w:rPr>
          <w:rFonts w:ascii="Times New Roman" w:eastAsia="Times New Roman" w:hAnsi="Times New Roman" w:cs="Times New Roman"/>
          <w:color w:val="000000"/>
        </w:rPr>
      </w:pPr>
      <w:r w:rsidRPr="00C11E16">
        <w:rPr>
          <w:rFonts w:ascii="Times New Roman" w:eastAsia="Times New Roman" w:hAnsi="Times New Roman" w:cs="Times New Roman"/>
          <w:color w:val="000000"/>
        </w:rPr>
        <w:t xml:space="preserve">Do you have documentation of your process leading up to the student’s unregister? </w:t>
      </w:r>
    </w:p>
    <w:sectPr w:rsidR="00F75025" w:rsidRPr="00C11E16" w:rsidSect="0059376B">
      <w:headerReference w:type="default" r:id="rId34"/>
      <w:pgSz w:w="12240" w:h="15840" w:code="1"/>
      <w:pgMar w:top="144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C47" w:rsidRDefault="00B25C47">
      <w:r>
        <w:separator/>
      </w:r>
    </w:p>
  </w:endnote>
  <w:endnote w:type="continuationSeparator" w:id="0">
    <w:p w:rsidR="00B25C47" w:rsidRDefault="00B2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Khmer UI">
    <w:altName w:val="Leelawadee UI"/>
    <w:charset w:val="00"/>
    <w:family w:val="swiss"/>
    <w:pitch w:val="variable"/>
    <w:sig w:usb0="8000002F" w:usb1="0000204A" w:usb2="0001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0390"/>
      <w:gridCol w:w="698"/>
    </w:tblGrid>
    <w:tr w:rsidR="00076186" w:rsidRPr="004F3076" w:rsidTr="00F263CC">
      <w:trPr>
        <w:trHeight w:val="506"/>
      </w:trPr>
      <w:tc>
        <w:tcPr>
          <w:tcW w:w="10477" w:type="dxa"/>
          <w:tcBorders>
            <w:top w:val="single" w:sz="4" w:space="0" w:color="auto"/>
          </w:tcBorders>
        </w:tcPr>
        <w:p w:rsidR="00076186" w:rsidRPr="004B6D5F" w:rsidRDefault="00076186" w:rsidP="00FA04C7">
          <w:pPr>
            <w:pStyle w:val="Footer"/>
            <w:jc w:val="center"/>
            <w:rPr>
              <w:rFonts w:ascii="Times New Roman" w:hAnsi="Times New Roman"/>
              <w:sz w:val="21"/>
              <w:szCs w:val="21"/>
            </w:rPr>
          </w:pPr>
          <w:r w:rsidRPr="004B6D5F">
            <w:rPr>
              <w:rFonts w:ascii="Times New Roman" w:hAnsi="Times New Roman"/>
              <w:sz w:val="21"/>
              <w:szCs w:val="21"/>
            </w:rPr>
            <w:t>Definitions and code lists for the above data elements will be available on our help site</w:t>
          </w:r>
        </w:p>
        <w:p w:rsidR="00076186" w:rsidRPr="004B6D5F" w:rsidRDefault="00076186" w:rsidP="00FA04C7">
          <w:pPr>
            <w:pStyle w:val="Footer"/>
            <w:tabs>
              <w:tab w:val="left" w:pos="2400"/>
              <w:tab w:val="center" w:pos="5130"/>
            </w:tabs>
            <w:jc w:val="center"/>
            <w:rPr>
              <w:rFonts w:ascii="Times New Roman" w:hAnsi="Times New Roman"/>
              <w:sz w:val="21"/>
              <w:szCs w:val="21"/>
            </w:rPr>
          </w:pPr>
          <w:r w:rsidRPr="004B6D5F">
            <w:rPr>
              <w:rFonts w:ascii="Times New Roman" w:hAnsi="Times New Roman"/>
              <w:sz w:val="21"/>
              <w:szCs w:val="21"/>
            </w:rPr>
            <w:t>(</w:t>
          </w:r>
          <w:r w:rsidRPr="004B6D5F">
            <w:rPr>
              <w:rFonts w:ascii="Times New Roman" w:hAnsi="Times New Roman"/>
              <w:b/>
              <w:sz w:val="21"/>
              <w:szCs w:val="21"/>
            </w:rPr>
            <w:t>http://portal.ct.gov/SDE/Performance/Data-Collection-Help-Sites/PSIS-Help-Site/Documentation</w:t>
          </w:r>
          <w:r w:rsidRPr="004B6D5F">
            <w:rPr>
              <w:rFonts w:ascii="Times New Roman" w:hAnsi="Times New Roman"/>
              <w:sz w:val="21"/>
              <w:szCs w:val="21"/>
            </w:rPr>
            <w:t>)</w:t>
          </w:r>
        </w:p>
      </w:tc>
      <w:tc>
        <w:tcPr>
          <w:tcW w:w="703" w:type="dxa"/>
          <w:tcBorders>
            <w:top w:val="single" w:sz="4" w:space="0" w:color="auto"/>
          </w:tcBorders>
        </w:tcPr>
        <w:p w:rsidR="00076186" w:rsidRPr="004F3076" w:rsidRDefault="00076186" w:rsidP="00D41634">
          <w:pPr>
            <w:pStyle w:val="Footer"/>
            <w:jc w:val="right"/>
            <w:rPr>
              <w:rFonts w:ascii="Times New Roman" w:hAnsi="Times New Roman"/>
              <w:b/>
              <w:sz w:val="21"/>
              <w:szCs w:val="21"/>
            </w:rPr>
          </w:pPr>
          <w:r w:rsidRPr="004F3076">
            <w:rPr>
              <w:rFonts w:ascii="Times New Roman" w:hAnsi="Times New Roman"/>
              <w:b/>
              <w:sz w:val="21"/>
              <w:szCs w:val="21"/>
            </w:rPr>
            <w:t xml:space="preserve">- </w:t>
          </w:r>
          <w:r w:rsidRPr="004F3076">
            <w:rPr>
              <w:rFonts w:ascii="Times New Roman" w:hAnsi="Times New Roman"/>
              <w:b/>
              <w:sz w:val="21"/>
              <w:szCs w:val="21"/>
            </w:rPr>
            <w:fldChar w:fldCharType="begin"/>
          </w:r>
          <w:r w:rsidRPr="004F3076">
            <w:rPr>
              <w:rFonts w:ascii="Times New Roman" w:hAnsi="Times New Roman"/>
              <w:b/>
              <w:sz w:val="21"/>
              <w:szCs w:val="21"/>
            </w:rPr>
            <w:instrText xml:space="preserve"> PAGE </w:instrText>
          </w:r>
          <w:r w:rsidRPr="004F3076">
            <w:rPr>
              <w:rFonts w:ascii="Times New Roman" w:hAnsi="Times New Roman"/>
              <w:b/>
              <w:sz w:val="21"/>
              <w:szCs w:val="21"/>
            </w:rPr>
            <w:fldChar w:fldCharType="separate"/>
          </w:r>
          <w:r w:rsidR="0097466E">
            <w:rPr>
              <w:rFonts w:ascii="Times New Roman" w:hAnsi="Times New Roman"/>
              <w:b/>
              <w:noProof/>
              <w:sz w:val="21"/>
              <w:szCs w:val="21"/>
            </w:rPr>
            <w:t>46</w:t>
          </w:r>
          <w:r w:rsidRPr="004F3076">
            <w:rPr>
              <w:rFonts w:ascii="Times New Roman" w:hAnsi="Times New Roman"/>
              <w:b/>
              <w:sz w:val="21"/>
              <w:szCs w:val="21"/>
            </w:rPr>
            <w:fldChar w:fldCharType="end"/>
          </w:r>
          <w:r w:rsidRPr="004F3076">
            <w:rPr>
              <w:rFonts w:ascii="Times New Roman" w:hAnsi="Times New Roman"/>
              <w:b/>
              <w:sz w:val="21"/>
              <w:szCs w:val="21"/>
            </w:rPr>
            <w:t xml:space="preserve"> -</w:t>
          </w:r>
        </w:p>
        <w:p w:rsidR="00076186" w:rsidRPr="004F3076" w:rsidRDefault="00076186" w:rsidP="00D41634">
          <w:pPr>
            <w:pStyle w:val="Footer"/>
            <w:jc w:val="right"/>
            <w:rPr>
              <w:rFonts w:ascii="Times New Roman" w:hAnsi="Times New Roman"/>
              <w:b/>
              <w:sz w:val="21"/>
              <w:szCs w:val="21"/>
            </w:rPr>
          </w:pPr>
        </w:p>
      </w:tc>
    </w:tr>
  </w:tbl>
  <w:p w:rsidR="00076186" w:rsidRPr="008D6DDD" w:rsidRDefault="00076186" w:rsidP="007561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C47" w:rsidRDefault="00B25C47">
      <w:r>
        <w:separator/>
      </w:r>
    </w:p>
  </w:footnote>
  <w:footnote w:type="continuationSeparator" w:id="0">
    <w:p w:rsidR="00B25C47" w:rsidRDefault="00B25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86" w:rsidRPr="004F3076" w:rsidRDefault="00076186" w:rsidP="00B50245">
    <w:pPr>
      <w:pStyle w:val="Header"/>
      <w:jc w:val="right"/>
      <w:rPr>
        <w:rFonts w:ascii="Times New Roman" w:hAnsi="Times New Roman"/>
        <w:b/>
        <w:sz w:val="18"/>
        <w:szCs w:val="18"/>
      </w:rPr>
    </w:pPr>
    <w:r w:rsidRPr="008C1C9B">
      <w:rPr>
        <w:rFonts w:ascii="Times New Roman" w:hAnsi="Times New Roman"/>
        <w:b/>
        <w:sz w:val="18"/>
        <w:szCs w:val="18"/>
        <w:highlight w:val="yellow"/>
        <w:u w:val="single"/>
      </w:rPr>
      <w:t xml:space="preserve">Updated </w:t>
    </w:r>
    <w:r w:rsidR="00E85CF7" w:rsidRPr="00E85CF7">
      <w:rPr>
        <w:rFonts w:ascii="Times New Roman" w:hAnsi="Times New Roman"/>
        <w:b/>
        <w:sz w:val="18"/>
        <w:szCs w:val="18"/>
        <w:highlight w:val="yellow"/>
        <w:u w:val="single"/>
      </w:rPr>
      <w:t>October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86" w:rsidRPr="004F3076" w:rsidRDefault="00076186" w:rsidP="00B012E3">
    <w:pPr>
      <w:pStyle w:val="Header"/>
      <w:jc w:val="right"/>
      <w:rPr>
        <w:rFonts w:ascii="Times New Roman" w:hAnsi="Times New Roman"/>
        <w:smallCaps/>
        <w:sz w:val="20"/>
        <w:szCs w:val="20"/>
      </w:rPr>
    </w:pPr>
    <w:r w:rsidRPr="00717B61">
      <w:rPr>
        <w:rFonts w:ascii="Times New Roman" w:hAnsi="Times New Roman"/>
        <w:smallCaps/>
        <w:sz w:val="20"/>
        <w:szCs w:val="20"/>
        <w:highlight w:val="yellow"/>
      </w:rPr>
      <w:t>2</w:t>
    </w:r>
    <w:r>
      <w:rPr>
        <w:rFonts w:ascii="Times New Roman" w:hAnsi="Times New Roman"/>
        <w:smallCaps/>
        <w:sz w:val="20"/>
        <w:szCs w:val="20"/>
        <w:highlight w:val="yellow"/>
      </w:rPr>
      <w:t>019-20</w:t>
    </w:r>
    <w:r w:rsidRPr="00717B61">
      <w:rPr>
        <w:rFonts w:ascii="Times New Roman" w:hAnsi="Times New Roman"/>
        <w:smallCaps/>
        <w:sz w:val="20"/>
        <w:szCs w:val="20"/>
        <w:highlight w:val="yellow"/>
      </w:rPr>
      <w:t xml:space="preserve"> PSIS User Reference Guide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86" w:rsidRPr="001D651A" w:rsidRDefault="00076186" w:rsidP="00293269">
    <w:pPr>
      <w:pStyle w:val="Header"/>
      <w:jc w:val="right"/>
      <w:rPr>
        <w:rFonts w:ascii="Times New Roman" w:hAnsi="Times New Roman"/>
        <w:b/>
        <w:color w:val="auto"/>
        <w:sz w:val="18"/>
        <w:szCs w:val="18"/>
      </w:rPr>
    </w:pPr>
    <w:r w:rsidRPr="001D651A">
      <w:rPr>
        <w:rFonts w:ascii="Khmer UI" w:hAnsi="Khmer UI" w:cs="Khmer UI"/>
        <w:sz w:val="18"/>
        <w:szCs w:val="18"/>
      </w:rPr>
      <w:tab/>
    </w:r>
    <w:r w:rsidRPr="001D651A">
      <w:rPr>
        <w:rFonts w:ascii="Khmer UI" w:hAnsi="Khmer UI" w:cs="Khmer UI"/>
        <w:sz w:val="18"/>
        <w:szCs w:val="18"/>
      </w:rPr>
      <w:tab/>
    </w:r>
    <w:r w:rsidRPr="004732E5">
      <w:rPr>
        <w:rFonts w:ascii="Times New Roman" w:hAnsi="Times New Roman"/>
        <w:b/>
        <w:color w:val="auto"/>
        <w:sz w:val="18"/>
        <w:szCs w:val="18"/>
        <w:highlight w:val="yellow"/>
      </w:rPr>
      <w:t>Updated July 2019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186" w:rsidRPr="001D651A" w:rsidRDefault="00076186" w:rsidP="00293269">
    <w:pPr>
      <w:pStyle w:val="Header"/>
      <w:jc w:val="right"/>
      <w:rPr>
        <w:rFonts w:ascii="Times New Roman" w:hAnsi="Times New Roman"/>
        <w:b/>
        <w:color w:val="auto"/>
        <w:sz w:val="18"/>
        <w:szCs w:val="18"/>
      </w:rPr>
    </w:pPr>
    <w:r w:rsidRPr="003403A4">
      <w:rPr>
        <w:rFonts w:ascii="Calibri" w:hAnsi="Calibri" w:cs="Khmer UI"/>
        <w:b/>
        <w:sz w:val="18"/>
        <w:szCs w:val="18"/>
      </w:rPr>
      <w:tab/>
    </w:r>
    <w:r w:rsidRPr="003403A4">
      <w:rPr>
        <w:rFonts w:ascii="Calibri" w:hAnsi="Calibri" w:cs="Khmer UI"/>
        <w:b/>
        <w:sz w:val="18"/>
        <w:szCs w:val="18"/>
      </w:rPr>
      <w:tab/>
    </w:r>
    <w:r w:rsidRPr="004732E5">
      <w:rPr>
        <w:rFonts w:ascii="Times New Roman" w:hAnsi="Times New Roman"/>
        <w:b/>
        <w:sz w:val="18"/>
        <w:szCs w:val="18"/>
        <w:highlight w:val="yellow"/>
      </w:rPr>
      <w:t>Updated July 2019</w:t>
    </w:r>
  </w:p>
  <w:p w:rsidR="00076186" w:rsidRPr="00293269" w:rsidRDefault="00076186" w:rsidP="00293269">
    <w:pPr>
      <w:pStyle w:val="Header"/>
      <w:jc w:val="right"/>
      <w:rPr>
        <w:sz w:val="16"/>
        <w:szCs w:val="16"/>
      </w:rPr>
    </w:pPr>
  </w:p>
  <w:p w:rsidR="00076186" w:rsidRPr="00DA33E5" w:rsidRDefault="00076186" w:rsidP="00DA33E5">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210"/>
    <w:multiLevelType w:val="hybridMultilevel"/>
    <w:tmpl w:val="F30489A4"/>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 w15:restartNumberingAfterBreak="0">
    <w:nsid w:val="03A91847"/>
    <w:multiLevelType w:val="hybridMultilevel"/>
    <w:tmpl w:val="1E10BB8A"/>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C6D13"/>
    <w:multiLevelType w:val="hybridMultilevel"/>
    <w:tmpl w:val="885823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6B105C"/>
    <w:multiLevelType w:val="hybridMultilevel"/>
    <w:tmpl w:val="BD0281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66325E"/>
    <w:multiLevelType w:val="hybridMultilevel"/>
    <w:tmpl w:val="EE2A6F9A"/>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30510"/>
    <w:multiLevelType w:val="hybridMultilevel"/>
    <w:tmpl w:val="E464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22160"/>
    <w:multiLevelType w:val="multilevel"/>
    <w:tmpl w:val="4DEE1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AE2520"/>
    <w:multiLevelType w:val="hybridMultilevel"/>
    <w:tmpl w:val="2E34D376"/>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62612"/>
    <w:multiLevelType w:val="hybridMultilevel"/>
    <w:tmpl w:val="56521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705E9"/>
    <w:multiLevelType w:val="hybridMultilevel"/>
    <w:tmpl w:val="DB0C00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1D10064"/>
    <w:multiLevelType w:val="hybridMultilevel"/>
    <w:tmpl w:val="7A3A9ADC"/>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E7548"/>
    <w:multiLevelType w:val="hybridMultilevel"/>
    <w:tmpl w:val="15360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E3DF2"/>
    <w:multiLevelType w:val="hybridMultilevel"/>
    <w:tmpl w:val="9B1878F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3" w15:restartNumberingAfterBreak="0">
    <w:nsid w:val="24FA31F4"/>
    <w:multiLevelType w:val="hybridMultilevel"/>
    <w:tmpl w:val="0FEAE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F5A0F"/>
    <w:multiLevelType w:val="hybridMultilevel"/>
    <w:tmpl w:val="F0487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6F9646A"/>
    <w:multiLevelType w:val="hybridMultilevel"/>
    <w:tmpl w:val="F0487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8DF36D9"/>
    <w:multiLevelType w:val="hybridMultilevel"/>
    <w:tmpl w:val="CC349E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B632842"/>
    <w:multiLevelType w:val="hybridMultilevel"/>
    <w:tmpl w:val="36C224F6"/>
    <w:lvl w:ilvl="0" w:tplc="E3A8479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613498"/>
    <w:multiLevelType w:val="hybridMultilevel"/>
    <w:tmpl w:val="BD2AA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F96485"/>
    <w:multiLevelType w:val="hybridMultilevel"/>
    <w:tmpl w:val="1430C370"/>
    <w:lvl w:ilvl="0" w:tplc="A4DAD9B0">
      <w:start w:val="1"/>
      <w:numFmt w:val="bullet"/>
      <w:lvlText w:val=""/>
      <w:lvlJc w:val="left"/>
      <w:pPr>
        <w:tabs>
          <w:tab w:val="num" w:pos="765"/>
        </w:tabs>
        <w:ind w:left="765" w:hanging="360"/>
      </w:pPr>
      <w:rPr>
        <w:rFonts w:ascii="Symbol" w:hAnsi="Symbol" w:hint="default"/>
        <w:sz w:val="22"/>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357F0804"/>
    <w:multiLevelType w:val="hybridMultilevel"/>
    <w:tmpl w:val="7A3A9ADC"/>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160A7"/>
    <w:multiLevelType w:val="hybridMultilevel"/>
    <w:tmpl w:val="C680AE0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100703"/>
    <w:multiLevelType w:val="hybridMultilevel"/>
    <w:tmpl w:val="9E26C9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44B274C"/>
    <w:multiLevelType w:val="hybridMultilevel"/>
    <w:tmpl w:val="A058B9E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49379D2"/>
    <w:multiLevelType w:val="hybridMultilevel"/>
    <w:tmpl w:val="7B0E3C32"/>
    <w:lvl w:ilvl="0" w:tplc="6E38D83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70457A"/>
    <w:multiLevelType w:val="hybridMultilevel"/>
    <w:tmpl w:val="BA5A8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C211C"/>
    <w:multiLevelType w:val="hybridMultilevel"/>
    <w:tmpl w:val="ECFAE8C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7" w15:restartNumberingAfterBreak="0">
    <w:nsid w:val="5358173F"/>
    <w:multiLevelType w:val="hybridMultilevel"/>
    <w:tmpl w:val="E536F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0F6CA7"/>
    <w:multiLevelType w:val="hybridMultilevel"/>
    <w:tmpl w:val="33FE0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8690B"/>
    <w:multiLevelType w:val="hybridMultilevel"/>
    <w:tmpl w:val="DA0242B4"/>
    <w:lvl w:ilvl="0" w:tplc="04090017">
      <w:start w:val="1"/>
      <w:numFmt w:val="low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B907545"/>
    <w:multiLevelType w:val="hybridMultilevel"/>
    <w:tmpl w:val="2FB0F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CD6C87"/>
    <w:multiLevelType w:val="hybridMultilevel"/>
    <w:tmpl w:val="6DE8B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C46DEB"/>
    <w:multiLevelType w:val="hybridMultilevel"/>
    <w:tmpl w:val="1CB243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5E3F6246"/>
    <w:multiLevelType w:val="hybridMultilevel"/>
    <w:tmpl w:val="5AEA500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1AE1149"/>
    <w:multiLevelType w:val="hybridMultilevel"/>
    <w:tmpl w:val="9EACB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D5057"/>
    <w:multiLevelType w:val="hybridMultilevel"/>
    <w:tmpl w:val="D1CCFB64"/>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15:restartNumberingAfterBreak="0">
    <w:nsid w:val="66296CD4"/>
    <w:multiLevelType w:val="hybridMultilevel"/>
    <w:tmpl w:val="03C4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1A5146"/>
    <w:multiLevelType w:val="hybridMultilevel"/>
    <w:tmpl w:val="24DA3DD4"/>
    <w:lvl w:ilvl="0" w:tplc="7C008AD8">
      <w:start w:val="1"/>
      <w:numFmt w:val="decimal"/>
      <w:lvlText w:val="%1."/>
      <w:lvlJc w:val="left"/>
      <w:pPr>
        <w:tabs>
          <w:tab w:val="num" w:pos="360"/>
        </w:tabs>
        <w:ind w:left="360" w:hanging="360"/>
      </w:pPr>
      <w:rPr>
        <w:rFonts w:cs="Times New Roman"/>
        <w:b w:val="0"/>
        <w:i w:val="0"/>
        <w:color w:val="auto"/>
      </w:rPr>
    </w:lvl>
    <w:lvl w:ilvl="1" w:tplc="41C0D44C">
      <w:start w:val="1"/>
      <w:numFmt w:val="bullet"/>
      <w:lvlText w:val=""/>
      <w:lvlJc w:val="left"/>
      <w:pPr>
        <w:tabs>
          <w:tab w:val="num" w:pos="1092"/>
        </w:tabs>
        <w:ind w:left="1092" w:hanging="372"/>
      </w:pPr>
      <w:rPr>
        <w:rFonts w:ascii="Symbol" w:hAnsi="Symbol" w:hint="default"/>
        <w:strike w:val="0"/>
        <w:dstrike w:val="0"/>
        <w:color w:val="auto"/>
        <w:sz w:val="20"/>
        <w:u w:val="none"/>
        <w:effect w:val="none"/>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15:restartNumberingAfterBreak="0">
    <w:nsid w:val="6AFA3DEC"/>
    <w:multiLevelType w:val="hybridMultilevel"/>
    <w:tmpl w:val="76981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280547"/>
    <w:multiLevelType w:val="hybridMultilevel"/>
    <w:tmpl w:val="2E34D376"/>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55659"/>
    <w:multiLevelType w:val="hybridMultilevel"/>
    <w:tmpl w:val="D9A64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6C1EC6"/>
    <w:multiLevelType w:val="hybridMultilevel"/>
    <w:tmpl w:val="705853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7B5590"/>
    <w:multiLevelType w:val="hybridMultilevel"/>
    <w:tmpl w:val="85FA45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E1E3188"/>
    <w:multiLevelType w:val="hybridMultilevel"/>
    <w:tmpl w:val="F2F0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4733E8"/>
    <w:multiLevelType w:val="hybridMultilevel"/>
    <w:tmpl w:val="19D09604"/>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8F3D9F"/>
    <w:multiLevelType w:val="hybridMultilevel"/>
    <w:tmpl w:val="57DE674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758D6970"/>
    <w:multiLevelType w:val="hybridMultilevel"/>
    <w:tmpl w:val="9648D650"/>
    <w:lvl w:ilvl="0" w:tplc="04090001">
      <w:start w:val="1"/>
      <w:numFmt w:val="bullet"/>
      <w:lvlText w:val=""/>
      <w:lvlJc w:val="left"/>
      <w:pPr>
        <w:ind w:left="720" w:hanging="360"/>
      </w:pPr>
      <w:rPr>
        <w:rFonts w:ascii="Symbol" w:hAnsi="Symbol" w:hint="default"/>
      </w:rPr>
    </w:lvl>
    <w:lvl w:ilvl="1" w:tplc="702E08B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6133CF"/>
    <w:multiLevelType w:val="hybridMultilevel"/>
    <w:tmpl w:val="ABA0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F949E6"/>
    <w:multiLevelType w:val="hybridMultilevel"/>
    <w:tmpl w:val="9AA642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BFE08BD"/>
    <w:multiLevelType w:val="hybridMultilevel"/>
    <w:tmpl w:val="C40E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A53388"/>
    <w:multiLevelType w:val="hybridMultilevel"/>
    <w:tmpl w:val="42CE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40"/>
  </w:num>
  <w:num w:numId="3">
    <w:abstractNumId w:val="24"/>
  </w:num>
  <w:num w:numId="4">
    <w:abstractNumId w:val="21"/>
  </w:num>
  <w:num w:numId="5">
    <w:abstractNumId w:val="33"/>
  </w:num>
  <w:num w:numId="6">
    <w:abstractNumId w:val="19"/>
  </w:num>
  <w:num w:numId="7">
    <w:abstractNumId w:val="9"/>
  </w:num>
  <w:num w:numId="8">
    <w:abstractNumId w:val="8"/>
  </w:num>
  <w:num w:numId="9">
    <w:abstractNumId w:val="16"/>
  </w:num>
  <w:num w:numId="10">
    <w:abstractNumId w:val="13"/>
  </w:num>
  <w:num w:numId="11">
    <w:abstractNumId w:val="28"/>
  </w:num>
  <w:num w:numId="12">
    <w:abstractNumId w:val="45"/>
  </w:num>
  <w:num w:numId="13">
    <w:abstractNumId w:val="0"/>
  </w:num>
  <w:num w:numId="14">
    <w:abstractNumId w:val="29"/>
  </w:num>
  <w:num w:numId="15">
    <w:abstractNumId w:val="2"/>
  </w:num>
  <w:num w:numId="16">
    <w:abstractNumId w:val="48"/>
  </w:num>
  <w:num w:numId="17">
    <w:abstractNumId w:val="2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47"/>
  </w:num>
  <w:num w:numId="22">
    <w:abstractNumId w:val="6"/>
  </w:num>
  <w:num w:numId="23">
    <w:abstractNumId w:val="32"/>
  </w:num>
  <w:num w:numId="24">
    <w:abstractNumId w:val="5"/>
  </w:num>
  <w:num w:numId="25">
    <w:abstractNumId w:val="22"/>
  </w:num>
  <w:num w:numId="26">
    <w:abstractNumId w:val="18"/>
  </w:num>
  <w:num w:numId="27">
    <w:abstractNumId w:val="25"/>
  </w:num>
  <w:num w:numId="28">
    <w:abstractNumId w:val="46"/>
  </w:num>
  <w:num w:numId="29">
    <w:abstractNumId w:val="30"/>
  </w:num>
  <w:num w:numId="30">
    <w:abstractNumId w:val="7"/>
  </w:num>
  <w:num w:numId="31">
    <w:abstractNumId w:val="1"/>
  </w:num>
  <w:num w:numId="32">
    <w:abstractNumId w:val="4"/>
  </w:num>
  <w:num w:numId="33">
    <w:abstractNumId w:val="44"/>
  </w:num>
  <w:num w:numId="34">
    <w:abstractNumId w:val="39"/>
  </w:num>
  <w:num w:numId="35">
    <w:abstractNumId w:val="10"/>
  </w:num>
  <w:num w:numId="36">
    <w:abstractNumId w:val="41"/>
  </w:num>
  <w:num w:numId="37">
    <w:abstractNumId w:val="11"/>
  </w:num>
  <w:num w:numId="38">
    <w:abstractNumId w:val="38"/>
  </w:num>
  <w:num w:numId="39">
    <w:abstractNumId w:val="43"/>
  </w:num>
  <w:num w:numId="40">
    <w:abstractNumId w:val="36"/>
  </w:num>
  <w:num w:numId="41">
    <w:abstractNumId w:val="34"/>
  </w:num>
  <w:num w:numId="42">
    <w:abstractNumId w:val="17"/>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31"/>
  </w:num>
  <w:num w:numId="47">
    <w:abstractNumId w:val="3"/>
  </w:num>
  <w:num w:numId="48">
    <w:abstractNumId w:val="49"/>
  </w:num>
  <w:num w:numId="49">
    <w:abstractNumId w:val="42"/>
  </w:num>
  <w:num w:numId="50">
    <w:abstractNumId w:val="27"/>
  </w:num>
  <w:num w:numId="51">
    <w:abstractNumId w:val="2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kir, Kendra">
    <w15:presenceInfo w15:providerId="AD" w15:userId="S-1-5-21-746137067-854245398-682003330-47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C87D36"/>
    <w:rsid w:val="000012FD"/>
    <w:rsid w:val="00001383"/>
    <w:rsid w:val="00001689"/>
    <w:rsid w:val="00001969"/>
    <w:rsid w:val="000026E0"/>
    <w:rsid w:val="00002FA7"/>
    <w:rsid w:val="00004FA7"/>
    <w:rsid w:val="00007174"/>
    <w:rsid w:val="0000727E"/>
    <w:rsid w:val="00007CC3"/>
    <w:rsid w:val="00011452"/>
    <w:rsid w:val="00011F63"/>
    <w:rsid w:val="00012D6B"/>
    <w:rsid w:val="00014F51"/>
    <w:rsid w:val="000166B0"/>
    <w:rsid w:val="000168E4"/>
    <w:rsid w:val="00016CBD"/>
    <w:rsid w:val="00017437"/>
    <w:rsid w:val="00017824"/>
    <w:rsid w:val="000215C8"/>
    <w:rsid w:val="00023C9E"/>
    <w:rsid w:val="00024D10"/>
    <w:rsid w:val="0002501F"/>
    <w:rsid w:val="0002529A"/>
    <w:rsid w:val="00026289"/>
    <w:rsid w:val="00030C4F"/>
    <w:rsid w:val="00033CAE"/>
    <w:rsid w:val="00034C9A"/>
    <w:rsid w:val="00035E74"/>
    <w:rsid w:val="00035F24"/>
    <w:rsid w:val="00036DB1"/>
    <w:rsid w:val="0004036D"/>
    <w:rsid w:val="00040D6B"/>
    <w:rsid w:val="00041818"/>
    <w:rsid w:val="0004304C"/>
    <w:rsid w:val="0004380E"/>
    <w:rsid w:val="00043D73"/>
    <w:rsid w:val="0004431C"/>
    <w:rsid w:val="00044C2A"/>
    <w:rsid w:val="00047B6A"/>
    <w:rsid w:val="00053178"/>
    <w:rsid w:val="00060908"/>
    <w:rsid w:val="000628F3"/>
    <w:rsid w:val="000705EE"/>
    <w:rsid w:val="0007114F"/>
    <w:rsid w:val="000737F1"/>
    <w:rsid w:val="00073972"/>
    <w:rsid w:val="0007464A"/>
    <w:rsid w:val="000757AA"/>
    <w:rsid w:val="00076186"/>
    <w:rsid w:val="00081458"/>
    <w:rsid w:val="0008155A"/>
    <w:rsid w:val="00082A2A"/>
    <w:rsid w:val="00082D25"/>
    <w:rsid w:val="000835E4"/>
    <w:rsid w:val="00083905"/>
    <w:rsid w:val="00083F1A"/>
    <w:rsid w:val="00084A1F"/>
    <w:rsid w:val="000858C3"/>
    <w:rsid w:val="00085A0D"/>
    <w:rsid w:val="0008600C"/>
    <w:rsid w:val="00092809"/>
    <w:rsid w:val="00092FF0"/>
    <w:rsid w:val="0009433E"/>
    <w:rsid w:val="00095CAE"/>
    <w:rsid w:val="000960BC"/>
    <w:rsid w:val="00097816"/>
    <w:rsid w:val="00097F4A"/>
    <w:rsid w:val="000A2CF4"/>
    <w:rsid w:val="000A3179"/>
    <w:rsid w:val="000A318B"/>
    <w:rsid w:val="000A3806"/>
    <w:rsid w:val="000A38F0"/>
    <w:rsid w:val="000A4513"/>
    <w:rsid w:val="000A455E"/>
    <w:rsid w:val="000A4E3E"/>
    <w:rsid w:val="000A5482"/>
    <w:rsid w:val="000A5D83"/>
    <w:rsid w:val="000A73C7"/>
    <w:rsid w:val="000A76DD"/>
    <w:rsid w:val="000B03D5"/>
    <w:rsid w:val="000B0B5B"/>
    <w:rsid w:val="000B1177"/>
    <w:rsid w:val="000B118C"/>
    <w:rsid w:val="000B62F2"/>
    <w:rsid w:val="000B62F8"/>
    <w:rsid w:val="000C0EB0"/>
    <w:rsid w:val="000C37C7"/>
    <w:rsid w:val="000C4B44"/>
    <w:rsid w:val="000C6A26"/>
    <w:rsid w:val="000C7409"/>
    <w:rsid w:val="000D1219"/>
    <w:rsid w:val="000D1953"/>
    <w:rsid w:val="000D22A7"/>
    <w:rsid w:val="000D2717"/>
    <w:rsid w:val="000D2819"/>
    <w:rsid w:val="000D306E"/>
    <w:rsid w:val="000D3B62"/>
    <w:rsid w:val="000D425E"/>
    <w:rsid w:val="000D455F"/>
    <w:rsid w:val="000D5BEA"/>
    <w:rsid w:val="000D6C4C"/>
    <w:rsid w:val="000D6D00"/>
    <w:rsid w:val="000D7677"/>
    <w:rsid w:val="000D7743"/>
    <w:rsid w:val="000E0C3C"/>
    <w:rsid w:val="000E11A9"/>
    <w:rsid w:val="000E3E57"/>
    <w:rsid w:val="000E5AD5"/>
    <w:rsid w:val="000E6251"/>
    <w:rsid w:val="000F2AEA"/>
    <w:rsid w:val="000F2CE8"/>
    <w:rsid w:val="000F3000"/>
    <w:rsid w:val="000F31ED"/>
    <w:rsid w:val="000F376E"/>
    <w:rsid w:val="000F3BA8"/>
    <w:rsid w:val="000F43D8"/>
    <w:rsid w:val="000F50BF"/>
    <w:rsid w:val="000F5C21"/>
    <w:rsid w:val="000F5CF8"/>
    <w:rsid w:val="000F6B72"/>
    <w:rsid w:val="000F71C0"/>
    <w:rsid w:val="00101384"/>
    <w:rsid w:val="00101649"/>
    <w:rsid w:val="00102A0E"/>
    <w:rsid w:val="00103714"/>
    <w:rsid w:val="0010418E"/>
    <w:rsid w:val="001052E1"/>
    <w:rsid w:val="00105A6A"/>
    <w:rsid w:val="00105E13"/>
    <w:rsid w:val="00106C3F"/>
    <w:rsid w:val="00111629"/>
    <w:rsid w:val="0011213E"/>
    <w:rsid w:val="0011339A"/>
    <w:rsid w:val="0011371D"/>
    <w:rsid w:val="00113ED8"/>
    <w:rsid w:val="00115CBE"/>
    <w:rsid w:val="00115F46"/>
    <w:rsid w:val="00116462"/>
    <w:rsid w:val="00116AF3"/>
    <w:rsid w:val="00117102"/>
    <w:rsid w:val="00117B72"/>
    <w:rsid w:val="001202E5"/>
    <w:rsid w:val="00122960"/>
    <w:rsid w:val="00122B1E"/>
    <w:rsid w:val="00124476"/>
    <w:rsid w:val="00124885"/>
    <w:rsid w:val="00125B57"/>
    <w:rsid w:val="00126781"/>
    <w:rsid w:val="00126B50"/>
    <w:rsid w:val="00127FD4"/>
    <w:rsid w:val="00130983"/>
    <w:rsid w:val="0013144D"/>
    <w:rsid w:val="001351AD"/>
    <w:rsid w:val="00135C45"/>
    <w:rsid w:val="001361C1"/>
    <w:rsid w:val="00137199"/>
    <w:rsid w:val="00137916"/>
    <w:rsid w:val="00137D93"/>
    <w:rsid w:val="00140399"/>
    <w:rsid w:val="001409B3"/>
    <w:rsid w:val="00140D4C"/>
    <w:rsid w:val="00143D73"/>
    <w:rsid w:val="001462DC"/>
    <w:rsid w:val="00147FFD"/>
    <w:rsid w:val="00150473"/>
    <w:rsid w:val="00151D33"/>
    <w:rsid w:val="00154F97"/>
    <w:rsid w:val="001551BE"/>
    <w:rsid w:val="00155B32"/>
    <w:rsid w:val="001574CC"/>
    <w:rsid w:val="00160163"/>
    <w:rsid w:val="0016141A"/>
    <w:rsid w:val="00162605"/>
    <w:rsid w:val="00163BA5"/>
    <w:rsid w:val="0016466E"/>
    <w:rsid w:val="00164B24"/>
    <w:rsid w:val="0016525B"/>
    <w:rsid w:val="001653DF"/>
    <w:rsid w:val="00165785"/>
    <w:rsid w:val="0016681C"/>
    <w:rsid w:val="0016724D"/>
    <w:rsid w:val="001703AB"/>
    <w:rsid w:val="00172C7B"/>
    <w:rsid w:val="001730FB"/>
    <w:rsid w:val="00173B54"/>
    <w:rsid w:val="00174BA4"/>
    <w:rsid w:val="00174E96"/>
    <w:rsid w:val="0017674C"/>
    <w:rsid w:val="00182453"/>
    <w:rsid w:val="00182BE7"/>
    <w:rsid w:val="0018469A"/>
    <w:rsid w:val="00185053"/>
    <w:rsid w:val="00187F53"/>
    <w:rsid w:val="00192F15"/>
    <w:rsid w:val="00193C4B"/>
    <w:rsid w:val="00193C6B"/>
    <w:rsid w:val="0019477A"/>
    <w:rsid w:val="00196486"/>
    <w:rsid w:val="00196BD5"/>
    <w:rsid w:val="001A0941"/>
    <w:rsid w:val="001A10F7"/>
    <w:rsid w:val="001A1524"/>
    <w:rsid w:val="001A2C1E"/>
    <w:rsid w:val="001A56A6"/>
    <w:rsid w:val="001A675E"/>
    <w:rsid w:val="001A7440"/>
    <w:rsid w:val="001B06EC"/>
    <w:rsid w:val="001B1A63"/>
    <w:rsid w:val="001B1DD5"/>
    <w:rsid w:val="001B1DD9"/>
    <w:rsid w:val="001B228D"/>
    <w:rsid w:val="001B3B1D"/>
    <w:rsid w:val="001B3CCD"/>
    <w:rsid w:val="001B42A7"/>
    <w:rsid w:val="001B4793"/>
    <w:rsid w:val="001B6F51"/>
    <w:rsid w:val="001B74C6"/>
    <w:rsid w:val="001B7E12"/>
    <w:rsid w:val="001C025B"/>
    <w:rsid w:val="001C0658"/>
    <w:rsid w:val="001C162E"/>
    <w:rsid w:val="001C1B2A"/>
    <w:rsid w:val="001C3C79"/>
    <w:rsid w:val="001C3CC3"/>
    <w:rsid w:val="001C47A1"/>
    <w:rsid w:val="001C597D"/>
    <w:rsid w:val="001C5EEE"/>
    <w:rsid w:val="001C78FF"/>
    <w:rsid w:val="001C7A6C"/>
    <w:rsid w:val="001D1971"/>
    <w:rsid w:val="001D2558"/>
    <w:rsid w:val="001D5267"/>
    <w:rsid w:val="001D5C47"/>
    <w:rsid w:val="001D651A"/>
    <w:rsid w:val="001D6D70"/>
    <w:rsid w:val="001D7330"/>
    <w:rsid w:val="001D7DF8"/>
    <w:rsid w:val="001E10C3"/>
    <w:rsid w:val="001E2118"/>
    <w:rsid w:val="001E29E2"/>
    <w:rsid w:val="001E46C8"/>
    <w:rsid w:val="001E643C"/>
    <w:rsid w:val="001F0E7F"/>
    <w:rsid w:val="001F0F2D"/>
    <w:rsid w:val="001F1718"/>
    <w:rsid w:val="001F1BAD"/>
    <w:rsid w:val="001F25D8"/>
    <w:rsid w:val="001F2712"/>
    <w:rsid w:val="001F2C2C"/>
    <w:rsid w:val="001F2FB2"/>
    <w:rsid w:val="001F2FF8"/>
    <w:rsid w:val="001F46E1"/>
    <w:rsid w:val="001F5E7C"/>
    <w:rsid w:val="001F7199"/>
    <w:rsid w:val="002004CE"/>
    <w:rsid w:val="002008FF"/>
    <w:rsid w:val="00201911"/>
    <w:rsid w:val="00202120"/>
    <w:rsid w:val="0020656B"/>
    <w:rsid w:val="00206850"/>
    <w:rsid w:val="0020733B"/>
    <w:rsid w:val="00207FBE"/>
    <w:rsid w:val="002126E9"/>
    <w:rsid w:val="0021270A"/>
    <w:rsid w:val="002131DA"/>
    <w:rsid w:val="002145FF"/>
    <w:rsid w:val="00215221"/>
    <w:rsid w:val="002153B1"/>
    <w:rsid w:val="00216661"/>
    <w:rsid w:val="00216D6F"/>
    <w:rsid w:val="00217630"/>
    <w:rsid w:val="00220643"/>
    <w:rsid w:val="00221287"/>
    <w:rsid w:val="00222439"/>
    <w:rsid w:val="002266CA"/>
    <w:rsid w:val="00227083"/>
    <w:rsid w:val="00227EE1"/>
    <w:rsid w:val="00233821"/>
    <w:rsid w:val="0023391E"/>
    <w:rsid w:val="00233978"/>
    <w:rsid w:val="00235A8B"/>
    <w:rsid w:val="002400CD"/>
    <w:rsid w:val="0024057D"/>
    <w:rsid w:val="002409E0"/>
    <w:rsid w:val="00241B83"/>
    <w:rsid w:val="00245FF5"/>
    <w:rsid w:val="00246317"/>
    <w:rsid w:val="00246533"/>
    <w:rsid w:val="00247B06"/>
    <w:rsid w:val="00247B88"/>
    <w:rsid w:val="00251071"/>
    <w:rsid w:val="00251794"/>
    <w:rsid w:val="002518A2"/>
    <w:rsid w:val="00251DD4"/>
    <w:rsid w:val="00251E15"/>
    <w:rsid w:val="00254FA2"/>
    <w:rsid w:val="00255918"/>
    <w:rsid w:val="00256D41"/>
    <w:rsid w:val="00257BAA"/>
    <w:rsid w:val="0026020D"/>
    <w:rsid w:val="0026170E"/>
    <w:rsid w:val="002633B6"/>
    <w:rsid w:val="002642AC"/>
    <w:rsid w:val="002655F2"/>
    <w:rsid w:val="00266355"/>
    <w:rsid w:val="00266AAB"/>
    <w:rsid w:val="00266B96"/>
    <w:rsid w:val="002712CD"/>
    <w:rsid w:val="0027170F"/>
    <w:rsid w:val="0027173D"/>
    <w:rsid w:val="0027213A"/>
    <w:rsid w:val="00273D59"/>
    <w:rsid w:val="002740CF"/>
    <w:rsid w:val="00280587"/>
    <w:rsid w:val="00281137"/>
    <w:rsid w:val="00286FC0"/>
    <w:rsid w:val="00287CC3"/>
    <w:rsid w:val="0029077A"/>
    <w:rsid w:val="00293269"/>
    <w:rsid w:val="002941F8"/>
    <w:rsid w:val="002942B3"/>
    <w:rsid w:val="00296468"/>
    <w:rsid w:val="00296B87"/>
    <w:rsid w:val="00296F58"/>
    <w:rsid w:val="0029779F"/>
    <w:rsid w:val="002A1A6A"/>
    <w:rsid w:val="002A2619"/>
    <w:rsid w:val="002A32AE"/>
    <w:rsid w:val="002A394F"/>
    <w:rsid w:val="002A4C41"/>
    <w:rsid w:val="002A4C7B"/>
    <w:rsid w:val="002A51CD"/>
    <w:rsid w:val="002A525A"/>
    <w:rsid w:val="002A7776"/>
    <w:rsid w:val="002B0F52"/>
    <w:rsid w:val="002B1373"/>
    <w:rsid w:val="002B34F1"/>
    <w:rsid w:val="002B3FC3"/>
    <w:rsid w:val="002B50DE"/>
    <w:rsid w:val="002B51D3"/>
    <w:rsid w:val="002B587F"/>
    <w:rsid w:val="002B6B92"/>
    <w:rsid w:val="002B74D7"/>
    <w:rsid w:val="002C247C"/>
    <w:rsid w:val="002C2ED0"/>
    <w:rsid w:val="002C4B46"/>
    <w:rsid w:val="002C5B64"/>
    <w:rsid w:val="002C6506"/>
    <w:rsid w:val="002C7979"/>
    <w:rsid w:val="002C7F0A"/>
    <w:rsid w:val="002D0E6E"/>
    <w:rsid w:val="002D1036"/>
    <w:rsid w:val="002D10EE"/>
    <w:rsid w:val="002D1AA4"/>
    <w:rsid w:val="002D3FC6"/>
    <w:rsid w:val="002D4A4E"/>
    <w:rsid w:val="002D6B3A"/>
    <w:rsid w:val="002D6F21"/>
    <w:rsid w:val="002D7816"/>
    <w:rsid w:val="002D7988"/>
    <w:rsid w:val="002D7BF6"/>
    <w:rsid w:val="002E0959"/>
    <w:rsid w:val="002E098B"/>
    <w:rsid w:val="002E0EF5"/>
    <w:rsid w:val="002E35E3"/>
    <w:rsid w:val="002E38E7"/>
    <w:rsid w:val="002E60A4"/>
    <w:rsid w:val="002E6920"/>
    <w:rsid w:val="002F2D39"/>
    <w:rsid w:val="002F4199"/>
    <w:rsid w:val="002F44EE"/>
    <w:rsid w:val="002F476E"/>
    <w:rsid w:val="002F4CF4"/>
    <w:rsid w:val="002F5801"/>
    <w:rsid w:val="002F795F"/>
    <w:rsid w:val="00300855"/>
    <w:rsid w:val="0030228A"/>
    <w:rsid w:val="00303638"/>
    <w:rsid w:val="00304350"/>
    <w:rsid w:val="00304A00"/>
    <w:rsid w:val="00305297"/>
    <w:rsid w:val="003055D4"/>
    <w:rsid w:val="00305ECD"/>
    <w:rsid w:val="00306F83"/>
    <w:rsid w:val="00307B4A"/>
    <w:rsid w:val="00307FF9"/>
    <w:rsid w:val="003104BC"/>
    <w:rsid w:val="003106ED"/>
    <w:rsid w:val="00311A93"/>
    <w:rsid w:val="003136B9"/>
    <w:rsid w:val="00313A85"/>
    <w:rsid w:val="00314D2A"/>
    <w:rsid w:val="00314EA4"/>
    <w:rsid w:val="003161D3"/>
    <w:rsid w:val="0031673D"/>
    <w:rsid w:val="003172AD"/>
    <w:rsid w:val="003172B8"/>
    <w:rsid w:val="0032113C"/>
    <w:rsid w:val="003218D4"/>
    <w:rsid w:val="00322B72"/>
    <w:rsid w:val="00323386"/>
    <w:rsid w:val="003237DD"/>
    <w:rsid w:val="00324C4F"/>
    <w:rsid w:val="00327009"/>
    <w:rsid w:val="003273B4"/>
    <w:rsid w:val="003308BF"/>
    <w:rsid w:val="0033362A"/>
    <w:rsid w:val="003354A8"/>
    <w:rsid w:val="00335DC7"/>
    <w:rsid w:val="0033688C"/>
    <w:rsid w:val="003403A4"/>
    <w:rsid w:val="00342E55"/>
    <w:rsid w:val="00343959"/>
    <w:rsid w:val="00343C4C"/>
    <w:rsid w:val="00345AB5"/>
    <w:rsid w:val="00346AC1"/>
    <w:rsid w:val="00347E4C"/>
    <w:rsid w:val="00351045"/>
    <w:rsid w:val="00351B21"/>
    <w:rsid w:val="00351FB3"/>
    <w:rsid w:val="00352CA0"/>
    <w:rsid w:val="00352F11"/>
    <w:rsid w:val="003533F0"/>
    <w:rsid w:val="00353652"/>
    <w:rsid w:val="00354117"/>
    <w:rsid w:val="0035519D"/>
    <w:rsid w:val="00357318"/>
    <w:rsid w:val="0035751D"/>
    <w:rsid w:val="00361161"/>
    <w:rsid w:val="003641FF"/>
    <w:rsid w:val="003651AF"/>
    <w:rsid w:val="0036779F"/>
    <w:rsid w:val="00372340"/>
    <w:rsid w:val="00372CF5"/>
    <w:rsid w:val="00374E23"/>
    <w:rsid w:val="00375B3C"/>
    <w:rsid w:val="0037649E"/>
    <w:rsid w:val="003765A5"/>
    <w:rsid w:val="0037777F"/>
    <w:rsid w:val="00377B4E"/>
    <w:rsid w:val="00377B9F"/>
    <w:rsid w:val="00380DE1"/>
    <w:rsid w:val="00380EEB"/>
    <w:rsid w:val="00382EEC"/>
    <w:rsid w:val="00385625"/>
    <w:rsid w:val="00385A90"/>
    <w:rsid w:val="00386712"/>
    <w:rsid w:val="00386B52"/>
    <w:rsid w:val="00387DAE"/>
    <w:rsid w:val="00391A4B"/>
    <w:rsid w:val="00392B7E"/>
    <w:rsid w:val="00392DFE"/>
    <w:rsid w:val="003935D1"/>
    <w:rsid w:val="00394202"/>
    <w:rsid w:val="00394929"/>
    <w:rsid w:val="00396B38"/>
    <w:rsid w:val="003976A5"/>
    <w:rsid w:val="003977F2"/>
    <w:rsid w:val="00397C63"/>
    <w:rsid w:val="00397E44"/>
    <w:rsid w:val="003A0F50"/>
    <w:rsid w:val="003A1FF3"/>
    <w:rsid w:val="003A2373"/>
    <w:rsid w:val="003A50A1"/>
    <w:rsid w:val="003A5615"/>
    <w:rsid w:val="003A58B4"/>
    <w:rsid w:val="003B1163"/>
    <w:rsid w:val="003B14A7"/>
    <w:rsid w:val="003B1C50"/>
    <w:rsid w:val="003B3233"/>
    <w:rsid w:val="003B4357"/>
    <w:rsid w:val="003B4E3B"/>
    <w:rsid w:val="003B60B7"/>
    <w:rsid w:val="003B6B61"/>
    <w:rsid w:val="003B6B8F"/>
    <w:rsid w:val="003C2CE2"/>
    <w:rsid w:val="003C55F0"/>
    <w:rsid w:val="003C67E8"/>
    <w:rsid w:val="003C7A91"/>
    <w:rsid w:val="003D0F3F"/>
    <w:rsid w:val="003D1E8E"/>
    <w:rsid w:val="003D3338"/>
    <w:rsid w:val="003D4FA8"/>
    <w:rsid w:val="003D73C4"/>
    <w:rsid w:val="003E3161"/>
    <w:rsid w:val="003E390B"/>
    <w:rsid w:val="003E43C2"/>
    <w:rsid w:val="003E593B"/>
    <w:rsid w:val="003E5B02"/>
    <w:rsid w:val="003E5B38"/>
    <w:rsid w:val="003E6269"/>
    <w:rsid w:val="003E62A1"/>
    <w:rsid w:val="003E6BCD"/>
    <w:rsid w:val="003E7526"/>
    <w:rsid w:val="003E76CC"/>
    <w:rsid w:val="003E7E7C"/>
    <w:rsid w:val="003F032C"/>
    <w:rsid w:val="003F2984"/>
    <w:rsid w:val="003F298A"/>
    <w:rsid w:val="003F2C15"/>
    <w:rsid w:val="003F4D2F"/>
    <w:rsid w:val="003F5F3D"/>
    <w:rsid w:val="003F7758"/>
    <w:rsid w:val="003F7F13"/>
    <w:rsid w:val="00400A4C"/>
    <w:rsid w:val="004010E3"/>
    <w:rsid w:val="00402C38"/>
    <w:rsid w:val="00402E4F"/>
    <w:rsid w:val="00403052"/>
    <w:rsid w:val="00403906"/>
    <w:rsid w:val="00403DF3"/>
    <w:rsid w:val="00404C28"/>
    <w:rsid w:val="00405B4B"/>
    <w:rsid w:val="00410F14"/>
    <w:rsid w:val="004128D7"/>
    <w:rsid w:val="00413313"/>
    <w:rsid w:val="0041599A"/>
    <w:rsid w:val="00415A27"/>
    <w:rsid w:val="00416307"/>
    <w:rsid w:val="004173D6"/>
    <w:rsid w:val="004207B3"/>
    <w:rsid w:val="00421B95"/>
    <w:rsid w:val="004228F2"/>
    <w:rsid w:val="0042313B"/>
    <w:rsid w:val="0042314F"/>
    <w:rsid w:val="00424236"/>
    <w:rsid w:val="00425197"/>
    <w:rsid w:val="0042523F"/>
    <w:rsid w:val="0042533E"/>
    <w:rsid w:val="004271BF"/>
    <w:rsid w:val="00430431"/>
    <w:rsid w:val="00430726"/>
    <w:rsid w:val="00431902"/>
    <w:rsid w:val="00431EE0"/>
    <w:rsid w:val="004321CC"/>
    <w:rsid w:val="004331BB"/>
    <w:rsid w:val="004357DC"/>
    <w:rsid w:val="00435B89"/>
    <w:rsid w:val="00435BCF"/>
    <w:rsid w:val="00435BD2"/>
    <w:rsid w:val="004406EF"/>
    <w:rsid w:val="004419D8"/>
    <w:rsid w:val="004426F0"/>
    <w:rsid w:val="00442AC4"/>
    <w:rsid w:val="00443050"/>
    <w:rsid w:val="004460F9"/>
    <w:rsid w:val="00446BF3"/>
    <w:rsid w:val="004503F5"/>
    <w:rsid w:val="00450890"/>
    <w:rsid w:val="004525FF"/>
    <w:rsid w:val="00452FB5"/>
    <w:rsid w:val="0045432E"/>
    <w:rsid w:val="00454E31"/>
    <w:rsid w:val="00455740"/>
    <w:rsid w:val="00455D83"/>
    <w:rsid w:val="004576AE"/>
    <w:rsid w:val="00457B80"/>
    <w:rsid w:val="004600EC"/>
    <w:rsid w:val="00461034"/>
    <w:rsid w:val="0046184C"/>
    <w:rsid w:val="00462EE6"/>
    <w:rsid w:val="004633D0"/>
    <w:rsid w:val="0046577A"/>
    <w:rsid w:val="0046585A"/>
    <w:rsid w:val="00465885"/>
    <w:rsid w:val="00465CFE"/>
    <w:rsid w:val="0046673A"/>
    <w:rsid w:val="00467DE4"/>
    <w:rsid w:val="00471EEC"/>
    <w:rsid w:val="004732E5"/>
    <w:rsid w:val="004743FA"/>
    <w:rsid w:val="004755C8"/>
    <w:rsid w:val="00475834"/>
    <w:rsid w:val="00475AFA"/>
    <w:rsid w:val="004765E0"/>
    <w:rsid w:val="00476C6D"/>
    <w:rsid w:val="00480B62"/>
    <w:rsid w:val="00480F24"/>
    <w:rsid w:val="00481138"/>
    <w:rsid w:val="004816CF"/>
    <w:rsid w:val="00481F28"/>
    <w:rsid w:val="0048231C"/>
    <w:rsid w:val="004830EC"/>
    <w:rsid w:val="00485128"/>
    <w:rsid w:val="00485938"/>
    <w:rsid w:val="00485B35"/>
    <w:rsid w:val="00486579"/>
    <w:rsid w:val="00487A94"/>
    <w:rsid w:val="00491B28"/>
    <w:rsid w:val="0049224C"/>
    <w:rsid w:val="00492B38"/>
    <w:rsid w:val="0049384D"/>
    <w:rsid w:val="00496801"/>
    <w:rsid w:val="00496F9E"/>
    <w:rsid w:val="004973DC"/>
    <w:rsid w:val="004A01E0"/>
    <w:rsid w:val="004A06CB"/>
    <w:rsid w:val="004A1C26"/>
    <w:rsid w:val="004A2D26"/>
    <w:rsid w:val="004A3B6A"/>
    <w:rsid w:val="004A3C79"/>
    <w:rsid w:val="004A3E06"/>
    <w:rsid w:val="004A48B6"/>
    <w:rsid w:val="004A57CB"/>
    <w:rsid w:val="004A604A"/>
    <w:rsid w:val="004A6DB1"/>
    <w:rsid w:val="004A6EB5"/>
    <w:rsid w:val="004A6F51"/>
    <w:rsid w:val="004B0FF6"/>
    <w:rsid w:val="004B10A7"/>
    <w:rsid w:val="004B11EC"/>
    <w:rsid w:val="004B14CD"/>
    <w:rsid w:val="004B236C"/>
    <w:rsid w:val="004B2CFC"/>
    <w:rsid w:val="004B32F0"/>
    <w:rsid w:val="004B39F3"/>
    <w:rsid w:val="004B3F82"/>
    <w:rsid w:val="004B465B"/>
    <w:rsid w:val="004B4DEB"/>
    <w:rsid w:val="004B4EBE"/>
    <w:rsid w:val="004B5857"/>
    <w:rsid w:val="004B69C1"/>
    <w:rsid w:val="004B6BF9"/>
    <w:rsid w:val="004B6D5F"/>
    <w:rsid w:val="004C0476"/>
    <w:rsid w:val="004C08AE"/>
    <w:rsid w:val="004C11F7"/>
    <w:rsid w:val="004C24EE"/>
    <w:rsid w:val="004C3790"/>
    <w:rsid w:val="004C602E"/>
    <w:rsid w:val="004C6CA9"/>
    <w:rsid w:val="004C7623"/>
    <w:rsid w:val="004D1D8D"/>
    <w:rsid w:val="004D3001"/>
    <w:rsid w:val="004D43D2"/>
    <w:rsid w:val="004D4496"/>
    <w:rsid w:val="004D4EB8"/>
    <w:rsid w:val="004D73BB"/>
    <w:rsid w:val="004D75AF"/>
    <w:rsid w:val="004E08E0"/>
    <w:rsid w:val="004E0CD5"/>
    <w:rsid w:val="004E4151"/>
    <w:rsid w:val="004E41D6"/>
    <w:rsid w:val="004E498E"/>
    <w:rsid w:val="004E57F5"/>
    <w:rsid w:val="004E7718"/>
    <w:rsid w:val="004E7E6D"/>
    <w:rsid w:val="004F0FB6"/>
    <w:rsid w:val="004F17F0"/>
    <w:rsid w:val="004F3076"/>
    <w:rsid w:val="004F54ED"/>
    <w:rsid w:val="004F7181"/>
    <w:rsid w:val="004F7326"/>
    <w:rsid w:val="004F7CE0"/>
    <w:rsid w:val="0050246A"/>
    <w:rsid w:val="00504446"/>
    <w:rsid w:val="0050530F"/>
    <w:rsid w:val="0050546C"/>
    <w:rsid w:val="00507E32"/>
    <w:rsid w:val="005116F4"/>
    <w:rsid w:val="0051323A"/>
    <w:rsid w:val="00513625"/>
    <w:rsid w:val="0051418C"/>
    <w:rsid w:val="0051610B"/>
    <w:rsid w:val="005211C1"/>
    <w:rsid w:val="00521693"/>
    <w:rsid w:val="005217DD"/>
    <w:rsid w:val="0052197B"/>
    <w:rsid w:val="00521A5A"/>
    <w:rsid w:val="00522066"/>
    <w:rsid w:val="00523344"/>
    <w:rsid w:val="00523E8B"/>
    <w:rsid w:val="005256B2"/>
    <w:rsid w:val="0052578E"/>
    <w:rsid w:val="0052597C"/>
    <w:rsid w:val="00527B5F"/>
    <w:rsid w:val="005312BA"/>
    <w:rsid w:val="0053165B"/>
    <w:rsid w:val="0053169A"/>
    <w:rsid w:val="0053251A"/>
    <w:rsid w:val="0053332A"/>
    <w:rsid w:val="005339D5"/>
    <w:rsid w:val="00533AFD"/>
    <w:rsid w:val="00534D13"/>
    <w:rsid w:val="00535257"/>
    <w:rsid w:val="00535790"/>
    <w:rsid w:val="00535F8E"/>
    <w:rsid w:val="00537759"/>
    <w:rsid w:val="00537A2E"/>
    <w:rsid w:val="005413A4"/>
    <w:rsid w:val="005423C1"/>
    <w:rsid w:val="0054254D"/>
    <w:rsid w:val="00542BB0"/>
    <w:rsid w:val="00542EC2"/>
    <w:rsid w:val="00544308"/>
    <w:rsid w:val="005445E8"/>
    <w:rsid w:val="00544735"/>
    <w:rsid w:val="00545191"/>
    <w:rsid w:val="005451EA"/>
    <w:rsid w:val="005455BE"/>
    <w:rsid w:val="00545B82"/>
    <w:rsid w:val="00546069"/>
    <w:rsid w:val="0054678F"/>
    <w:rsid w:val="005512F7"/>
    <w:rsid w:val="00553A93"/>
    <w:rsid w:val="005543A2"/>
    <w:rsid w:val="00557C2A"/>
    <w:rsid w:val="00560AD6"/>
    <w:rsid w:val="00562DB1"/>
    <w:rsid w:val="0056385D"/>
    <w:rsid w:val="00564E6F"/>
    <w:rsid w:val="005674C1"/>
    <w:rsid w:val="0057014C"/>
    <w:rsid w:val="00571C70"/>
    <w:rsid w:val="00573339"/>
    <w:rsid w:val="00573560"/>
    <w:rsid w:val="00573A65"/>
    <w:rsid w:val="00573C66"/>
    <w:rsid w:val="005750AA"/>
    <w:rsid w:val="0058260E"/>
    <w:rsid w:val="00585761"/>
    <w:rsid w:val="005859E2"/>
    <w:rsid w:val="0058774B"/>
    <w:rsid w:val="0059090F"/>
    <w:rsid w:val="00590FB9"/>
    <w:rsid w:val="00592000"/>
    <w:rsid w:val="00592712"/>
    <w:rsid w:val="0059376B"/>
    <w:rsid w:val="00593BCE"/>
    <w:rsid w:val="00595693"/>
    <w:rsid w:val="00597D1B"/>
    <w:rsid w:val="005A10B7"/>
    <w:rsid w:val="005A1190"/>
    <w:rsid w:val="005A2B7B"/>
    <w:rsid w:val="005B0F2C"/>
    <w:rsid w:val="005B10D3"/>
    <w:rsid w:val="005B1C17"/>
    <w:rsid w:val="005B3126"/>
    <w:rsid w:val="005B4575"/>
    <w:rsid w:val="005B4B04"/>
    <w:rsid w:val="005B4E49"/>
    <w:rsid w:val="005B6B1E"/>
    <w:rsid w:val="005C448F"/>
    <w:rsid w:val="005C466B"/>
    <w:rsid w:val="005C668C"/>
    <w:rsid w:val="005C7118"/>
    <w:rsid w:val="005C72A5"/>
    <w:rsid w:val="005C7353"/>
    <w:rsid w:val="005C7BC4"/>
    <w:rsid w:val="005C7EED"/>
    <w:rsid w:val="005D0F95"/>
    <w:rsid w:val="005D14FF"/>
    <w:rsid w:val="005D23BB"/>
    <w:rsid w:val="005D2C11"/>
    <w:rsid w:val="005D387F"/>
    <w:rsid w:val="005D405D"/>
    <w:rsid w:val="005D4424"/>
    <w:rsid w:val="005D491D"/>
    <w:rsid w:val="005D5FBD"/>
    <w:rsid w:val="005D610A"/>
    <w:rsid w:val="005D663A"/>
    <w:rsid w:val="005E2284"/>
    <w:rsid w:val="005E3A4E"/>
    <w:rsid w:val="005E64F7"/>
    <w:rsid w:val="005E68B9"/>
    <w:rsid w:val="005E6D11"/>
    <w:rsid w:val="005F268F"/>
    <w:rsid w:val="005F2F80"/>
    <w:rsid w:val="005F3895"/>
    <w:rsid w:val="005F4411"/>
    <w:rsid w:val="005F4A95"/>
    <w:rsid w:val="005F4ACA"/>
    <w:rsid w:val="005F613D"/>
    <w:rsid w:val="005F72BD"/>
    <w:rsid w:val="005F7DCF"/>
    <w:rsid w:val="005F7E7C"/>
    <w:rsid w:val="006015A9"/>
    <w:rsid w:val="00604C27"/>
    <w:rsid w:val="0060505F"/>
    <w:rsid w:val="00606EC5"/>
    <w:rsid w:val="00611E32"/>
    <w:rsid w:val="00611F0B"/>
    <w:rsid w:val="0061387D"/>
    <w:rsid w:val="00613E07"/>
    <w:rsid w:val="00614560"/>
    <w:rsid w:val="006156F9"/>
    <w:rsid w:val="00615E09"/>
    <w:rsid w:val="00616E51"/>
    <w:rsid w:val="00617500"/>
    <w:rsid w:val="0061793E"/>
    <w:rsid w:val="00621F7E"/>
    <w:rsid w:val="00623CB8"/>
    <w:rsid w:val="0062478A"/>
    <w:rsid w:val="00625169"/>
    <w:rsid w:val="00626024"/>
    <w:rsid w:val="0062659F"/>
    <w:rsid w:val="006265AD"/>
    <w:rsid w:val="0062704D"/>
    <w:rsid w:val="00627E91"/>
    <w:rsid w:val="00630486"/>
    <w:rsid w:val="006306D5"/>
    <w:rsid w:val="0063091F"/>
    <w:rsid w:val="00630F6E"/>
    <w:rsid w:val="006326A0"/>
    <w:rsid w:val="00633437"/>
    <w:rsid w:val="0063492A"/>
    <w:rsid w:val="00635B80"/>
    <w:rsid w:val="00637A40"/>
    <w:rsid w:val="00637A7E"/>
    <w:rsid w:val="00641577"/>
    <w:rsid w:val="00641784"/>
    <w:rsid w:val="00642C8E"/>
    <w:rsid w:val="00642DCC"/>
    <w:rsid w:val="00643868"/>
    <w:rsid w:val="006438AC"/>
    <w:rsid w:val="00645B54"/>
    <w:rsid w:val="0064681B"/>
    <w:rsid w:val="00646AF9"/>
    <w:rsid w:val="00653075"/>
    <w:rsid w:val="006546A8"/>
    <w:rsid w:val="00654995"/>
    <w:rsid w:val="00657C64"/>
    <w:rsid w:val="006608BF"/>
    <w:rsid w:val="00661824"/>
    <w:rsid w:val="0066268B"/>
    <w:rsid w:val="00662CED"/>
    <w:rsid w:val="00662FE2"/>
    <w:rsid w:val="00664207"/>
    <w:rsid w:val="0066456C"/>
    <w:rsid w:val="00665FEB"/>
    <w:rsid w:val="0066657F"/>
    <w:rsid w:val="00667B4B"/>
    <w:rsid w:val="00667BB0"/>
    <w:rsid w:val="0067036E"/>
    <w:rsid w:val="00673090"/>
    <w:rsid w:val="006736F6"/>
    <w:rsid w:val="00673E98"/>
    <w:rsid w:val="00674C2C"/>
    <w:rsid w:val="0067741C"/>
    <w:rsid w:val="00677FDA"/>
    <w:rsid w:val="0068280F"/>
    <w:rsid w:val="006834BE"/>
    <w:rsid w:val="00685AC2"/>
    <w:rsid w:val="00686EBB"/>
    <w:rsid w:val="0068726C"/>
    <w:rsid w:val="00690AEC"/>
    <w:rsid w:val="00690F0C"/>
    <w:rsid w:val="00690FDC"/>
    <w:rsid w:val="006915D4"/>
    <w:rsid w:val="00692715"/>
    <w:rsid w:val="00692C0A"/>
    <w:rsid w:val="0069387E"/>
    <w:rsid w:val="00697923"/>
    <w:rsid w:val="00697979"/>
    <w:rsid w:val="006A0153"/>
    <w:rsid w:val="006A0942"/>
    <w:rsid w:val="006A12B5"/>
    <w:rsid w:val="006A26D9"/>
    <w:rsid w:val="006A472E"/>
    <w:rsid w:val="006A4DAF"/>
    <w:rsid w:val="006A701D"/>
    <w:rsid w:val="006A7D30"/>
    <w:rsid w:val="006B049D"/>
    <w:rsid w:val="006B15E8"/>
    <w:rsid w:val="006B2931"/>
    <w:rsid w:val="006B2A6A"/>
    <w:rsid w:val="006B2DCC"/>
    <w:rsid w:val="006B3024"/>
    <w:rsid w:val="006B31B3"/>
    <w:rsid w:val="006B4189"/>
    <w:rsid w:val="006B4C21"/>
    <w:rsid w:val="006B4D21"/>
    <w:rsid w:val="006B6A34"/>
    <w:rsid w:val="006B6C3A"/>
    <w:rsid w:val="006B6D9F"/>
    <w:rsid w:val="006B7C06"/>
    <w:rsid w:val="006C0729"/>
    <w:rsid w:val="006C0BF6"/>
    <w:rsid w:val="006C14E5"/>
    <w:rsid w:val="006C1554"/>
    <w:rsid w:val="006C17CA"/>
    <w:rsid w:val="006C1D74"/>
    <w:rsid w:val="006C1E83"/>
    <w:rsid w:val="006C2A1C"/>
    <w:rsid w:val="006C3F27"/>
    <w:rsid w:val="006C5033"/>
    <w:rsid w:val="006C5EB6"/>
    <w:rsid w:val="006D02CC"/>
    <w:rsid w:val="006D0B91"/>
    <w:rsid w:val="006D18B0"/>
    <w:rsid w:val="006D1E6E"/>
    <w:rsid w:val="006D259E"/>
    <w:rsid w:val="006D2758"/>
    <w:rsid w:val="006D2854"/>
    <w:rsid w:val="006D3852"/>
    <w:rsid w:val="006D3CA4"/>
    <w:rsid w:val="006D453D"/>
    <w:rsid w:val="006D469D"/>
    <w:rsid w:val="006D5758"/>
    <w:rsid w:val="006D6953"/>
    <w:rsid w:val="006D69F3"/>
    <w:rsid w:val="006D713E"/>
    <w:rsid w:val="006E05B0"/>
    <w:rsid w:val="006E3726"/>
    <w:rsid w:val="006E4C77"/>
    <w:rsid w:val="006E6C83"/>
    <w:rsid w:val="006E7CD1"/>
    <w:rsid w:val="006F35AA"/>
    <w:rsid w:val="006F46D5"/>
    <w:rsid w:val="006F4759"/>
    <w:rsid w:val="006F61C7"/>
    <w:rsid w:val="006F6E0A"/>
    <w:rsid w:val="006F7A06"/>
    <w:rsid w:val="00700B79"/>
    <w:rsid w:val="0070159A"/>
    <w:rsid w:val="00701DD9"/>
    <w:rsid w:val="007041FB"/>
    <w:rsid w:val="0070437C"/>
    <w:rsid w:val="007045F4"/>
    <w:rsid w:val="0070568A"/>
    <w:rsid w:val="00705975"/>
    <w:rsid w:val="00706A50"/>
    <w:rsid w:val="00706C16"/>
    <w:rsid w:val="00706CA6"/>
    <w:rsid w:val="0070742F"/>
    <w:rsid w:val="00710090"/>
    <w:rsid w:val="00712461"/>
    <w:rsid w:val="00712964"/>
    <w:rsid w:val="00712A00"/>
    <w:rsid w:val="00712AD0"/>
    <w:rsid w:val="00712D3D"/>
    <w:rsid w:val="0071439F"/>
    <w:rsid w:val="00714843"/>
    <w:rsid w:val="007172C6"/>
    <w:rsid w:val="007177B8"/>
    <w:rsid w:val="00717B3F"/>
    <w:rsid w:val="00717B61"/>
    <w:rsid w:val="0072567C"/>
    <w:rsid w:val="0072574D"/>
    <w:rsid w:val="00725939"/>
    <w:rsid w:val="00726483"/>
    <w:rsid w:val="007301AF"/>
    <w:rsid w:val="007317C6"/>
    <w:rsid w:val="007320B3"/>
    <w:rsid w:val="0073229C"/>
    <w:rsid w:val="00732825"/>
    <w:rsid w:val="0073282B"/>
    <w:rsid w:val="00732C02"/>
    <w:rsid w:val="0073335D"/>
    <w:rsid w:val="00733378"/>
    <w:rsid w:val="00734309"/>
    <w:rsid w:val="00734D2F"/>
    <w:rsid w:val="00734FED"/>
    <w:rsid w:val="00735CED"/>
    <w:rsid w:val="0073708E"/>
    <w:rsid w:val="00737482"/>
    <w:rsid w:val="0074755D"/>
    <w:rsid w:val="00747C17"/>
    <w:rsid w:val="00750FA7"/>
    <w:rsid w:val="007519D5"/>
    <w:rsid w:val="0075245D"/>
    <w:rsid w:val="00754088"/>
    <w:rsid w:val="00756183"/>
    <w:rsid w:val="007573AA"/>
    <w:rsid w:val="0075799E"/>
    <w:rsid w:val="00760130"/>
    <w:rsid w:val="00763512"/>
    <w:rsid w:val="00763AF1"/>
    <w:rsid w:val="00763EFD"/>
    <w:rsid w:val="007655DD"/>
    <w:rsid w:val="0076583C"/>
    <w:rsid w:val="00766329"/>
    <w:rsid w:val="007664EE"/>
    <w:rsid w:val="007666F3"/>
    <w:rsid w:val="00771D84"/>
    <w:rsid w:val="00773DC0"/>
    <w:rsid w:val="00773F0B"/>
    <w:rsid w:val="0077405D"/>
    <w:rsid w:val="00774E57"/>
    <w:rsid w:val="00774FB3"/>
    <w:rsid w:val="00775F17"/>
    <w:rsid w:val="007770B8"/>
    <w:rsid w:val="0077758C"/>
    <w:rsid w:val="00777ECD"/>
    <w:rsid w:val="00780231"/>
    <w:rsid w:val="0078088E"/>
    <w:rsid w:val="007828EA"/>
    <w:rsid w:val="0078393C"/>
    <w:rsid w:val="007868C7"/>
    <w:rsid w:val="00786BE4"/>
    <w:rsid w:val="00786F34"/>
    <w:rsid w:val="00790C0F"/>
    <w:rsid w:val="007918CC"/>
    <w:rsid w:val="00795F48"/>
    <w:rsid w:val="0079798E"/>
    <w:rsid w:val="007A03D7"/>
    <w:rsid w:val="007A0A38"/>
    <w:rsid w:val="007A11EC"/>
    <w:rsid w:val="007A27DC"/>
    <w:rsid w:val="007A525F"/>
    <w:rsid w:val="007A6624"/>
    <w:rsid w:val="007A6B65"/>
    <w:rsid w:val="007B0A01"/>
    <w:rsid w:val="007B137A"/>
    <w:rsid w:val="007B1B0F"/>
    <w:rsid w:val="007B2B9C"/>
    <w:rsid w:val="007B37E6"/>
    <w:rsid w:val="007B3D5C"/>
    <w:rsid w:val="007B4427"/>
    <w:rsid w:val="007B4436"/>
    <w:rsid w:val="007B4AED"/>
    <w:rsid w:val="007C03C3"/>
    <w:rsid w:val="007C0A76"/>
    <w:rsid w:val="007C2642"/>
    <w:rsid w:val="007C32BC"/>
    <w:rsid w:val="007C4129"/>
    <w:rsid w:val="007C4166"/>
    <w:rsid w:val="007C7504"/>
    <w:rsid w:val="007C7B49"/>
    <w:rsid w:val="007D0A45"/>
    <w:rsid w:val="007D1D57"/>
    <w:rsid w:val="007D242E"/>
    <w:rsid w:val="007D355E"/>
    <w:rsid w:val="007D5CE4"/>
    <w:rsid w:val="007D76F9"/>
    <w:rsid w:val="007E021B"/>
    <w:rsid w:val="007E0987"/>
    <w:rsid w:val="007E165E"/>
    <w:rsid w:val="007E2388"/>
    <w:rsid w:val="007E2D4C"/>
    <w:rsid w:val="007E31B5"/>
    <w:rsid w:val="007E3CA5"/>
    <w:rsid w:val="007E5FB4"/>
    <w:rsid w:val="007E6D98"/>
    <w:rsid w:val="007F015D"/>
    <w:rsid w:val="007F0E3C"/>
    <w:rsid w:val="007F3A03"/>
    <w:rsid w:val="007F424E"/>
    <w:rsid w:val="007F4A0A"/>
    <w:rsid w:val="007F6EA4"/>
    <w:rsid w:val="007F717D"/>
    <w:rsid w:val="008007F7"/>
    <w:rsid w:val="00800D45"/>
    <w:rsid w:val="00803024"/>
    <w:rsid w:val="00803F9A"/>
    <w:rsid w:val="00804FE8"/>
    <w:rsid w:val="00805ABA"/>
    <w:rsid w:val="008064C5"/>
    <w:rsid w:val="00811762"/>
    <w:rsid w:val="00814BE9"/>
    <w:rsid w:val="00816383"/>
    <w:rsid w:val="008169BC"/>
    <w:rsid w:val="00820352"/>
    <w:rsid w:val="00820644"/>
    <w:rsid w:val="00821B72"/>
    <w:rsid w:val="0082230F"/>
    <w:rsid w:val="00822EFA"/>
    <w:rsid w:val="008231FB"/>
    <w:rsid w:val="008235B4"/>
    <w:rsid w:val="00824C2D"/>
    <w:rsid w:val="008251ED"/>
    <w:rsid w:val="00825347"/>
    <w:rsid w:val="00825BC4"/>
    <w:rsid w:val="00826CA6"/>
    <w:rsid w:val="00827BB7"/>
    <w:rsid w:val="008306E6"/>
    <w:rsid w:val="00834D06"/>
    <w:rsid w:val="0083623A"/>
    <w:rsid w:val="00837283"/>
    <w:rsid w:val="00840009"/>
    <w:rsid w:val="008431F2"/>
    <w:rsid w:val="00844E36"/>
    <w:rsid w:val="00847B1E"/>
    <w:rsid w:val="00851098"/>
    <w:rsid w:val="0085121F"/>
    <w:rsid w:val="0085222B"/>
    <w:rsid w:val="00853785"/>
    <w:rsid w:val="008541E4"/>
    <w:rsid w:val="008551BB"/>
    <w:rsid w:val="008553E7"/>
    <w:rsid w:val="00855A54"/>
    <w:rsid w:val="00856093"/>
    <w:rsid w:val="008562BF"/>
    <w:rsid w:val="00856A41"/>
    <w:rsid w:val="00857C17"/>
    <w:rsid w:val="00861476"/>
    <w:rsid w:val="00861EDA"/>
    <w:rsid w:val="00862816"/>
    <w:rsid w:val="008628A2"/>
    <w:rsid w:val="00862F86"/>
    <w:rsid w:val="00866E38"/>
    <w:rsid w:val="00866EF2"/>
    <w:rsid w:val="00867547"/>
    <w:rsid w:val="00871088"/>
    <w:rsid w:val="00871DD9"/>
    <w:rsid w:val="00873DDD"/>
    <w:rsid w:val="008742DC"/>
    <w:rsid w:val="008746C5"/>
    <w:rsid w:val="00876FFA"/>
    <w:rsid w:val="008807B7"/>
    <w:rsid w:val="008808CD"/>
    <w:rsid w:val="00880F0B"/>
    <w:rsid w:val="008820A1"/>
    <w:rsid w:val="00882127"/>
    <w:rsid w:val="00882AFC"/>
    <w:rsid w:val="00884129"/>
    <w:rsid w:val="00884995"/>
    <w:rsid w:val="0088627D"/>
    <w:rsid w:val="008870C1"/>
    <w:rsid w:val="008876A0"/>
    <w:rsid w:val="00891898"/>
    <w:rsid w:val="00892CB1"/>
    <w:rsid w:val="00892F3D"/>
    <w:rsid w:val="00893B03"/>
    <w:rsid w:val="00893F16"/>
    <w:rsid w:val="00895AAE"/>
    <w:rsid w:val="00896004"/>
    <w:rsid w:val="008964A7"/>
    <w:rsid w:val="0089699E"/>
    <w:rsid w:val="00896C1D"/>
    <w:rsid w:val="00896F2F"/>
    <w:rsid w:val="00897426"/>
    <w:rsid w:val="008A0A6F"/>
    <w:rsid w:val="008A0F50"/>
    <w:rsid w:val="008A2240"/>
    <w:rsid w:val="008A2352"/>
    <w:rsid w:val="008A3C0E"/>
    <w:rsid w:val="008A4692"/>
    <w:rsid w:val="008A48C1"/>
    <w:rsid w:val="008A5447"/>
    <w:rsid w:val="008B0B29"/>
    <w:rsid w:val="008B1D21"/>
    <w:rsid w:val="008B2C18"/>
    <w:rsid w:val="008B43C6"/>
    <w:rsid w:val="008B4CA0"/>
    <w:rsid w:val="008B5610"/>
    <w:rsid w:val="008B561F"/>
    <w:rsid w:val="008B69FA"/>
    <w:rsid w:val="008B7053"/>
    <w:rsid w:val="008C020D"/>
    <w:rsid w:val="008C0998"/>
    <w:rsid w:val="008C18E5"/>
    <w:rsid w:val="008C1C9B"/>
    <w:rsid w:val="008C1E8F"/>
    <w:rsid w:val="008C23E2"/>
    <w:rsid w:val="008C3281"/>
    <w:rsid w:val="008C5161"/>
    <w:rsid w:val="008C60C9"/>
    <w:rsid w:val="008C73C2"/>
    <w:rsid w:val="008D1AAD"/>
    <w:rsid w:val="008D2DC2"/>
    <w:rsid w:val="008D30CC"/>
    <w:rsid w:val="008D355A"/>
    <w:rsid w:val="008D4312"/>
    <w:rsid w:val="008D4C47"/>
    <w:rsid w:val="008D537C"/>
    <w:rsid w:val="008D5650"/>
    <w:rsid w:val="008D60B1"/>
    <w:rsid w:val="008D6DDD"/>
    <w:rsid w:val="008D7035"/>
    <w:rsid w:val="008D751D"/>
    <w:rsid w:val="008D7545"/>
    <w:rsid w:val="008D7CCF"/>
    <w:rsid w:val="008E023A"/>
    <w:rsid w:val="008E13EC"/>
    <w:rsid w:val="008E1A5A"/>
    <w:rsid w:val="008E2921"/>
    <w:rsid w:val="008E3C03"/>
    <w:rsid w:val="008E4263"/>
    <w:rsid w:val="008E598D"/>
    <w:rsid w:val="008F24E4"/>
    <w:rsid w:val="008F257F"/>
    <w:rsid w:val="008F2AD4"/>
    <w:rsid w:val="008F3A69"/>
    <w:rsid w:val="008F40F8"/>
    <w:rsid w:val="008F44D1"/>
    <w:rsid w:val="008F5943"/>
    <w:rsid w:val="008F613D"/>
    <w:rsid w:val="008F7625"/>
    <w:rsid w:val="008F7D3A"/>
    <w:rsid w:val="0090144E"/>
    <w:rsid w:val="0090172C"/>
    <w:rsid w:val="00901D89"/>
    <w:rsid w:val="0090213A"/>
    <w:rsid w:val="0090226D"/>
    <w:rsid w:val="00902842"/>
    <w:rsid w:val="00902BF9"/>
    <w:rsid w:val="00902DA6"/>
    <w:rsid w:val="00903350"/>
    <w:rsid w:val="0090365C"/>
    <w:rsid w:val="009042CD"/>
    <w:rsid w:val="009052C1"/>
    <w:rsid w:val="0090541A"/>
    <w:rsid w:val="00905BD1"/>
    <w:rsid w:val="00905EA0"/>
    <w:rsid w:val="009066AC"/>
    <w:rsid w:val="00906E17"/>
    <w:rsid w:val="00911247"/>
    <w:rsid w:val="00911C81"/>
    <w:rsid w:val="0091348A"/>
    <w:rsid w:val="00913791"/>
    <w:rsid w:val="00914289"/>
    <w:rsid w:val="0091431D"/>
    <w:rsid w:val="0091474D"/>
    <w:rsid w:val="00915655"/>
    <w:rsid w:val="0091568B"/>
    <w:rsid w:val="0091648D"/>
    <w:rsid w:val="0091653D"/>
    <w:rsid w:val="0091684D"/>
    <w:rsid w:val="00917153"/>
    <w:rsid w:val="00917243"/>
    <w:rsid w:val="00920DC1"/>
    <w:rsid w:val="00924D49"/>
    <w:rsid w:val="009272EC"/>
    <w:rsid w:val="0093104B"/>
    <w:rsid w:val="00934469"/>
    <w:rsid w:val="009345A0"/>
    <w:rsid w:val="00936C06"/>
    <w:rsid w:val="00937976"/>
    <w:rsid w:val="00937AE4"/>
    <w:rsid w:val="009408A2"/>
    <w:rsid w:val="00940E5F"/>
    <w:rsid w:val="00941853"/>
    <w:rsid w:val="00943D8E"/>
    <w:rsid w:val="009468A3"/>
    <w:rsid w:val="0094720C"/>
    <w:rsid w:val="00951211"/>
    <w:rsid w:val="00951572"/>
    <w:rsid w:val="009519C5"/>
    <w:rsid w:val="009530FC"/>
    <w:rsid w:val="009530FE"/>
    <w:rsid w:val="00953732"/>
    <w:rsid w:val="00955115"/>
    <w:rsid w:val="00955C7D"/>
    <w:rsid w:val="00957241"/>
    <w:rsid w:val="00957FED"/>
    <w:rsid w:val="00961059"/>
    <w:rsid w:val="009610C2"/>
    <w:rsid w:val="00961360"/>
    <w:rsid w:val="00961413"/>
    <w:rsid w:val="009629D4"/>
    <w:rsid w:val="00964B71"/>
    <w:rsid w:val="00966371"/>
    <w:rsid w:val="00966DAC"/>
    <w:rsid w:val="00966FC4"/>
    <w:rsid w:val="009677B8"/>
    <w:rsid w:val="009738A5"/>
    <w:rsid w:val="00973C78"/>
    <w:rsid w:val="0097466E"/>
    <w:rsid w:val="009764DA"/>
    <w:rsid w:val="00982D1B"/>
    <w:rsid w:val="00983F84"/>
    <w:rsid w:val="00983FFD"/>
    <w:rsid w:val="00984FB1"/>
    <w:rsid w:val="009852C9"/>
    <w:rsid w:val="009858F6"/>
    <w:rsid w:val="00985A85"/>
    <w:rsid w:val="00986132"/>
    <w:rsid w:val="0098790D"/>
    <w:rsid w:val="0099119E"/>
    <w:rsid w:val="0099120B"/>
    <w:rsid w:val="00991213"/>
    <w:rsid w:val="009912E3"/>
    <w:rsid w:val="009915CC"/>
    <w:rsid w:val="00991790"/>
    <w:rsid w:val="00993B8F"/>
    <w:rsid w:val="009977E5"/>
    <w:rsid w:val="009A1908"/>
    <w:rsid w:val="009A2CF7"/>
    <w:rsid w:val="009A3C00"/>
    <w:rsid w:val="009A4158"/>
    <w:rsid w:val="009A45D2"/>
    <w:rsid w:val="009A568B"/>
    <w:rsid w:val="009A5AAA"/>
    <w:rsid w:val="009B0E1D"/>
    <w:rsid w:val="009B14DD"/>
    <w:rsid w:val="009B260A"/>
    <w:rsid w:val="009B3015"/>
    <w:rsid w:val="009B5E4C"/>
    <w:rsid w:val="009B6792"/>
    <w:rsid w:val="009B79CF"/>
    <w:rsid w:val="009C48DB"/>
    <w:rsid w:val="009C5A7B"/>
    <w:rsid w:val="009C61E3"/>
    <w:rsid w:val="009C651F"/>
    <w:rsid w:val="009C6E12"/>
    <w:rsid w:val="009C7873"/>
    <w:rsid w:val="009D062D"/>
    <w:rsid w:val="009D1649"/>
    <w:rsid w:val="009D19DB"/>
    <w:rsid w:val="009D356B"/>
    <w:rsid w:val="009D3923"/>
    <w:rsid w:val="009D64C9"/>
    <w:rsid w:val="009E0CAC"/>
    <w:rsid w:val="009E25C2"/>
    <w:rsid w:val="009E6BFA"/>
    <w:rsid w:val="009E6FB0"/>
    <w:rsid w:val="009E7157"/>
    <w:rsid w:val="009E71FF"/>
    <w:rsid w:val="009E77BB"/>
    <w:rsid w:val="009E7E27"/>
    <w:rsid w:val="009F04BD"/>
    <w:rsid w:val="009F1292"/>
    <w:rsid w:val="009F2596"/>
    <w:rsid w:val="009F481A"/>
    <w:rsid w:val="009F65B2"/>
    <w:rsid w:val="00A04B48"/>
    <w:rsid w:val="00A05E8C"/>
    <w:rsid w:val="00A060F8"/>
    <w:rsid w:val="00A07E89"/>
    <w:rsid w:val="00A10DBD"/>
    <w:rsid w:val="00A10E09"/>
    <w:rsid w:val="00A1329F"/>
    <w:rsid w:val="00A13F01"/>
    <w:rsid w:val="00A17030"/>
    <w:rsid w:val="00A17424"/>
    <w:rsid w:val="00A17457"/>
    <w:rsid w:val="00A1790D"/>
    <w:rsid w:val="00A17F1A"/>
    <w:rsid w:val="00A22159"/>
    <w:rsid w:val="00A26200"/>
    <w:rsid w:val="00A26A71"/>
    <w:rsid w:val="00A31ED1"/>
    <w:rsid w:val="00A3229E"/>
    <w:rsid w:val="00A36093"/>
    <w:rsid w:val="00A36D40"/>
    <w:rsid w:val="00A36DA0"/>
    <w:rsid w:val="00A3724F"/>
    <w:rsid w:val="00A37827"/>
    <w:rsid w:val="00A40525"/>
    <w:rsid w:val="00A40601"/>
    <w:rsid w:val="00A43557"/>
    <w:rsid w:val="00A44AD3"/>
    <w:rsid w:val="00A45A08"/>
    <w:rsid w:val="00A460A1"/>
    <w:rsid w:val="00A46849"/>
    <w:rsid w:val="00A46BAA"/>
    <w:rsid w:val="00A47CAC"/>
    <w:rsid w:val="00A50167"/>
    <w:rsid w:val="00A50997"/>
    <w:rsid w:val="00A51125"/>
    <w:rsid w:val="00A52604"/>
    <w:rsid w:val="00A5319A"/>
    <w:rsid w:val="00A54771"/>
    <w:rsid w:val="00A55016"/>
    <w:rsid w:val="00A557B5"/>
    <w:rsid w:val="00A56348"/>
    <w:rsid w:val="00A569A1"/>
    <w:rsid w:val="00A56A82"/>
    <w:rsid w:val="00A571C9"/>
    <w:rsid w:val="00A57C07"/>
    <w:rsid w:val="00A61745"/>
    <w:rsid w:val="00A64087"/>
    <w:rsid w:val="00A64E48"/>
    <w:rsid w:val="00A653F6"/>
    <w:rsid w:val="00A657CD"/>
    <w:rsid w:val="00A66554"/>
    <w:rsid w:val="00A67FCA"/>
    <w:rsid w:val="00A71EE7"/>
    <w:rsid w:val="00A7220F"/>
    <w:rsid w:val="00A72FD5"/>
    <w:rsid w:val="00A73839"/>
    <w:rsid w:val="00A73844"/>
    <w:rsid w:val="00A7599F"/>
    <w:rsid w:val="00A75CB9"/>
    <w:rsid w:val="00A7610D"/>
    <w:rsid w:val="00A77822"/>
    <w:rsid w:val="00A82EED"/>
    <w:rsid w:val="00A83946"/>
    <w:rsid w:val="00A83968"/>
    <w:rsid w:val="00A83D57"/>
    <w:rsid w:val="00A84B80"/>
    <w:rsid w:val="00A85852"/>
    <w:rsid w:val="00A860B6"/>
    <w:rsid w:val="00A8684B"/>
    <w:rsid w:val="00A86CF4"/>
    <w:rsid w:val="00A86F69"/>
    <w:rsid w:val="00A905DD"/>
    <w:rsid w:val="00A927C7"/>
    <w:rsid w:val="00A932F2"/>
    <w:rsid w:val="00A93470"/>
    <w:rsid w:val="00A9466C"/>
    <w:rsid w:val="00A94987"/>
    <w:rsid w:val="00A95512"/>
    <w:rsid w:val="00A957CC"/>
    <w:rsid w:val="00A95A94"/>
    <w:rsid w:val="00A97033"/>
    <w:rsid w:val="00AA0EE4"/>
    <w:rsid w:val="00AA29B8"/>
    <w:rsid w:val="00AA4B81"/>
    <w:rsid w:val="00AA4D46"/>
    <w:rsid w:val="00AA54EF"/>
    <w:rsid w:val="00AA5EBA"/>
    <w:rsid w:val="00AA7A33"/>
    <w:rsid w:val="00AA7E8E"/>
    <w:rsid w:val="00AB0027"/>
    <w:rsid w:val="00AB351F"/>
    <w:rsid w:val="00AB3CDA"/>
    <w:rsid w:val="00AB40CB"/>
    <w:rsid w:val="00AB45AD"/>
    <w:rsid w:val="00AB5F52"/>
    <w:rsid w:val="00AB6C1D"/>
    <w:rsid w:val="00AB758F"/>
    <w:rsid w:val="00AB7BDF"/>
    <w:rsid w:val="00AC0665"/>
    <w:rsid w:val="00AC0B4D"/>
    <w:rsid w:val="00AC0C7B"/>
    <w:rsid w:val="00AC5B6F"/>
    <w:rsid w:val="00AC5F6D"/>
    <w:rsid w:val="00AC60C1"/>
    <w:rsid w:val="00AD2546"/>
    <w:rsid w:val="00AD4BEC"/>
    <w:rsid w:val="00AD5356"/>
    <w:rsid w:val="00AE0BEB"/>
    <w:rsid w:val="00AE319F"/>
    <w:rsid w:val="00AE37F6"/>
    <w:rsid w:val="00AE3C97"/>
    <w:rsid w:val="00AE5DF3"/>
    <w:rsid w:val="00AE6558"/>
    <w:rsid w:val="00AE7010"/>
    <w:rsid w:val="00AF14C9"/>
    <w:rsid w:val="00AF16CD"/>
    <w:rsid w:val="00AF36E0"/>
    <w:rsid w:val="00AF3BCD"/>
    <w:rsid w:val="00AF3D5C"/>
    <w:rsid w:val="00AF4B51"/>
    <w:rsid w:val="00AF51C2"/>
    <w:rsid w:val="00AF52B2"/>
    <w:rsid w:val="00AF53FD"/>
    <w:rsid w:val="00AF70C8"/>
    <w:rsid w:val="00B004BE"/>
    <w:rsid w:val="00B012E3"/>
    <w:rsid w:val="00B03555"/>
    <w:rsid w:val="00B078C0"/>
    <w:rsid w:val="00B106F0"/>
    <w:rsid w:val="00B10FED"/>
    <w:rsid w:val="00B118E7"/>
    <w:rsid w:val="00B11A50"/>
    <w:rsid w:val="00B128AC"/>
    <w:rsid w:val="00B167B7"/>
    <w:rsid w:val="00B1728B"/>
    <w:rsid w:val="00B17500"/>
    <w:rsid w:val="00B200E7"/>
    <w:rsid w:val="00B20BAA"/>
    <w:rsid w:val="00B20F51"/>
    <w:rsid w:val="00B21DF5"/>
    <w:rsid w:val="00B2273E"/>
    <w:rsid w:val="00B22A51"/>
    <w:rsid w:val="00B24655"/>
    <w:rsid w:val="00B24B1D"/>
    <w:rsid w:val="00B25BF4"/>
    <w:rsid w:val="00B25C47"/>
    <w:rsid w:val="00B25F8E"/>
    <w:rsid w:val="00B27182"/>
    <w:rsid w:val="00B27274"/>
    <w:rsid w:val="00B31BFB"/>
    <w:rsid w:val="00B34DCF"/>
    <w:rsid w:val="00B34E64"/>
    <w:rsid w:val="00B36D62"/>
    <w:rsid w:val="00B3761F"/>
    <w:rsid w:val="00B4113A"/>
    <w:rsid w:val="00B414C4"/>
    <w:rsid w:val="00B41E50"/>
    <w:rsid w:val="00B430A2"/>
    <w:rsid w:val="00B4541F"/>
    <w:rsid w:val="00B50245"/>
    <w:rsid w:val="00B528F9"/>
    <w:rsid w:val="00B5487D"/>
    <w:rsid w:val="00B551C3"/>
    <w:rsid w:val="00B56915"/>
    <w:rsid w:val="00B569BF"/>
    <w:rsid w:val="00B6263A"/>
    <w:rsid w:val="00B62640"/>
    <w:rsid w:val="00B64333"/>
    <w:rsid w:val="00B654E8"/>
    <w:rsid w:val="00B677B7"/>
    <w:rsid w:val="00B73225"/>
    <w:rsid w:val="00B808F2"/>
    <w:rsid w:val="00B80BFD"/>
    <w:rsid w:val="00B80DAA"/>
    <w:rsid w:val="00B812B0"/>
    <w:rsid w:val="00B812F0"/>
    <w:rsid w:val="00B81A8B"/>
    <w:rsid w:val="00B81AA5"/>
    <w:rsid w:val="00B835F5"/>
    <w:rsid w:val="00B8391A"/>
    <w:rsid w:val="00B83D62"/>
    <w:rsid w:val="00B8531A"/>
    <w:rsid w:val="00B85F65"/>
    <w:rsid w:val="00B86163"/>
    <w:rsid w:val="00B86593"/>
    <w:rsid w:val="00B90170"/>
    <w:rsid w:val="00B9028E"/>
    <w:rsid w:val="00B90762"/>
    <w:rsid w:val="00B9227F"/>
    <w:rsid w:val="00B92F90"/>
    <w:rsid w:val="00B94592"/>
    <w:rsid w:val="00B94A90"/>
    <w:rsid w:val="00B9502A"/>
    <w:rsid w:val="00B95407"/>
    <w:rsid w:val="00B954FD"/>
    <w:rsid w:val="00B95947"/>
    <w:rsid w:val="00B963F5"/>
    <w:rsid w:val="00B96E60"/>
    <w:rsid w:val="00B97F41"/>
    <w:rsid w:val="00BA07A6"/>
    <w:rsid w:val="00BA0880"/>
    <w:rsid w:val="00BA0D65"/>
    <w:rsid w:val="00BA6FD9"/>
    <w:rsid w:val="00BB1BA5"/>
    <w:rsid w:val="00BB5127"/>
    <w:rsid w:val="00BB6E2C"/>
    <w:rsid w:val="00BB7B56"/>
    <w:rsid w:val="00BC0792"/>
    <w:rsid w:val="00BC0B5A"/>
    <w:rsid w:val="00BC280D"/>
    <w:rsid w:val="00BC4BE8"/>
    <w:rsid w:val="00BC514C"/>
    <w:rsid w:val="00BC5E82"/>
    <w:rsid w:val="00BC6B9B"/>
    <w:rsid w:val="00BC6F8B"/>
    <w:rsid w:val="00BC6FB3"/>
    <w:rsid w:val="00BD10D1"/>
    <w:rsid w:val="00BD20CF"/>
    <w:rsid w:val="00BD3D09"/>
    <w:rsid w:val="00BE09E3"/>
    <w:rsid w:val="00BE0EB2"/>
    <w:rsid w:val="00BE0FEB"/>
    <w:rsid w:val="00BE2F6A"/>
    <w:rsid w:val="00BE484B"/>
    <w:rsid w:val="00BE5F6A"/>
    <w:rsid w:val="00BE7049"/>
    <w:rsid w:val="00BF2EB5"/>
    <w:rsid w:val="00BF34FA"/>
    <w:rsid w:val="00BF413D"/>
    <w:rsid w:val="00BF5AE0"/>
    <w:rsid w:val="00BF5C29"/>
    <w:rsid w:val="00BF6898"/>
    <w:rsid w:val="00C0087C"/>
    <w:rsid w:val="00C012BB"/>
    <w:rsid w:val="00C0152D"/>
    <w:rsid w:val="00C015AB"/>
    <w:rsid w:val="00C01D58"/>
    <w:rsid w:val="00C020BA"/>
    <w:rsid w:val="00C022AF"/>
    <w:rsid w:val="00C024AD"/>
    <w:rsid w:val="00C059AF"/>
    <w:rsid w:val="00C06A67"/>
    <w:rsid w:val="00C10694"/>
    <w:rsid w:val="00C11E16"/>
    <w:rsid w:val="00C12278"/>
    <w:rsid w:val="00C129CB"/>
    <w:rsid w:val="00C12C14"/>
    <w:rsid w:val="00C13714"/>
    <w:rsid w:val="00C149E3"/>
    <w:rsid w:val="00C15852"/>
    <w:rsid w:val="00C15942"/>
    <w:rsid w:val="00C16572"/>
    <w:rsid w:val="00C17F93"/>
    <w:rsid w:val="00C20113"/>
    <w:rsid w:val="00C20F8B"/>
    <w:rsid w:val="00C210BD"/>
    <w:rsid w:val="00C216D0"/>
    <w:rsid w:val="00C21E3F"/>
    <w:rsid w:val="00C23DB1"/>
    <w:rsid w:val="00C2434B"/>
    <w:rsid w:val="00C247D0"/>
    <w:rsid w:val="00C254E4"/>
    <w:rsid w:val="00C25DF4"/>
    <w:rsid w:val="00C275D8"/>
    <w:rsid w:val="00C27BF4"/>
    <w:rsid w:val="00C30760"/>
    <w:rsid w:val="00C3347B"/>
    <w:rsid w:val="00C34368"/>
    <w:rsid w:val="00C348E6"/>
    <w:rsid w:val="00C34EE0"/>
    <w:rsid w:val="00C40D8D"/>
    <w:rsid w:val="00C41365"/>
    <w:rsid w:val="00C41AD9"/>
    <w:rsid w:val="00C41B2B"/>
    <w:rsid w:val="00C420B3"/>
    <w:rsid w:val="00C4229C"/>
    <w:rsid w:val="00C42B2C"/>
    <w:rsid w:val="00C43D24"/>
    <w:rsid w:val="00C43F35"/>
    <w:rsid w:val="00C505A8"/>
    <w:rsid w:val="00C52648"/>
    <w:rsid w:val="00C52A43"/>
    <w:rsid w:val="00C55BA1"/>
    <w:rsid w:val="00C56BE0"/>
    <w:rsid w:val="00C627FB"/>
    <w:rsid w:val="00C62BF0"/>
    <w:rsid w:val="00C669EB"/>
    <w:rsid w:val="00C67DE3"/>
    <w:rsid w:val="00C702D5"/>
    <w:rsid w:val="00C708EE"/>
    <w:rsid w:val="00C71468"/>
    <w:rsid w:val="00C717B2"/>
    <w:rsid w:val="00C728CB"/>
    <w:rsid w:val="00C731A4"/>
    <w:rsid w:val="00C76075"/>
    <w:rsid w:val="00C76E43"/>
    <w:rsid w:val="00C81587"/>
    <w:rsid w:val="00C81787"/>
    <w:rsid w:val="00C82DA5"/>
    <w:rsid w:val="00C843D1"/>
    <w:rsid w:val="00C86696"/>
    <w:rsid w:val="00C87D36"/>
    <w:rsid w:val="00C90933"/>
    <w:rsid w:val="00C91EF1"/>
    <w:rsid w:val="00C927F1"/>
    <w:rsid w:val="00C9565F"/>
    <w:rsid w:val="00C97911"/>
    <w:rsid w:val="00CA3329"/>
    <w:rsid w:val="00CA3493"/>
    <w:rsid w:val="00CA479D"/>
    <w:rsid w:val="00CA4D53"/>
    <w:rsid w:val="00CA506A"/>
    <w:rsid w:val="00CA7E5E"/>
    <w:rsid w:val="00CB11FD"/>
    <w:rsid w:val="00CB1965"/>
    <w:rsid w:val="00CB4182"/>
    <w:rsid w:val="00CB43D5"/>
    <w:rsid w:val="00CB55E4"/>
    <w:rsid w:val="00CB6168"/>
    <w:rsid w:val="00CB7329"/>
    <w:rsid w:val="00CC046B"/>
    <w:rsid w:val="00CC0E1F"/>
    <w:rsid w:val="00CC0F2C"/>
    <w:rsid w:val="00CC1F5A"/>
    <w:rsid w:val="00CC5805"/>
    <w:rsid w:val="00CC7BA6"/>
    <w:rsid w:val="00CD00D8"/>
    <w:rsid w:val="00CD2073"/>
    <w:rsid w:val="00CD2EAA"/>
    <w:rsid w:val="00CE0C09"/>
    <w:rsid w:val="00CE1801"/>
    <w:rsid w:val="00CE29EE"/>
    <w:rsid w:val="00CE40EE"/>
    <w:rsid w:val="00CF1761"/>
    <w:rsid w:val="00CF26F9"/>
    <w:rsid w:val="00CF3191"/>
    <w:rsid w:val="00CF3811"/>
    <w:rsid w:val="00CF3F01"/>
    <w:rsid w:val="00D01022"/>
    <w:rsid w:val="00D010AF"/>
    <w:rsid w:val="00D0124B"/>
    <w:rsid w:val="00D01F52"/>
    <w:rsid w:val="00D0267C"/>
    <w:rsid w:val="00D0337B"/>
    <w:rsid w:val="00D04922"/>
    <w:rsid w:val="00D05B61"/>
    <w:rsid w:val="00D10F5D"/>
    <w:rsid w:val="00D1124D"/>
    <w:rsid w:val="00D11B61"/>
    <w:rsid w:val="00D15356"/>
    <w:rsid w:val="00D2005B"/>
    <w:rsid w:val="00D202AC"/>
    <w:rsid w:val="00D20821"/>
    <w:rsid w:val="00D20D7A"/>
    <w:rsid w:val="00D20E82"/>
    <w:rsid w:val="00D2136A"/>
    <w:rsid w:val="00D22F01"/>
    <w:rsid w:val="00D23127"/>
    <w:rsid w:val="00D24995"/>
    <w:rsid w:val="00D26F91"/>
    <w:rsid w:val="00D27E91"/>
    <w:rsid w:val="00D30A64"/>
    <w:rsid w:val="00D328E8"/>
    <w:rsid w:val="00D32DF0"/>
    <w:rsid w:val="00D32EA7"/>
    <w:rsid w:val="00D3458B"/>
    <w:rsid w:val="00D349A7"/>
    <w:rsid w:val="00D36777"/>
    <w:rsid w:val="00D3680E"/>
    <w:rsid w:val="00D41634"/>
    <w:rsid w:val="00D42FE2"/>
    <w:rsid w:val="00D439AE"/>
    <w:rsid w:val="00D507DD"/>
    <w:rsid w:val="00D51037"/>
    <w:rsid w:val="00D51279"/>
    <w:rsid w:val="00D51EBC"/>
    <w:rsid w:val="00D52B00"/>
    <w:rsid w:val="00D55C72"/>
    <w:rsid w:val="00D6083F"/>
    <w:rsid w:val="00D616F4"/>
    <w:rsid w:val="00D61EFD"/>
    <w:rsid w:val="00D629A7"/>
    <w:rsid w:val="00D64EEA"/>
    <w:rsid w:val="00D6505D"/>
    <w:rsid w:val="00D66160"/>
    <w:rsid w:val="00D7014D"/>
    <w:rsid w:val="00D71E79"/>
    <w:rsid w:val="00D72C8A"/>
    <w:rsid w:val="00D73596"/>
    <w:rsid w:val="00D7436D"/>
    <w:rsid w:val="00D75510"/>
    <w:rsid w:val="00D75585"/>
    <w:rsid w:val="00D75953"/>
    <w:rsid w:val="00D75B36"/>
    <w:rsid w:val="00D77697"/>
    <w:rsid w:val="00D80229"/>
    <w:rsid w:val="00D825E9"/>
    <w:rsid w:val="00D83E7B"/>
    <w:rsid w:val="00D85132"/>
    <w:rsid w:val="00D86C05"/>
    <w:rsid w:val="00D9135B"/>
    <w:rsid w:val="00D9144B"/>
    <w:rsid w:val="00D9156B"/>
    <w:rsid w:val="00D919AE"/>
    <w:rsid w:val="00D94232"/>
    <w:rsid w:val="00D94BA0"/>
    <w:rsid w:val="00D97D52"/>
    <w:rsid w:val="00D97E68"/>
    <w:rsid w:val="00DA10FB"/>
    <w:rsid w:val="00DA1333"/>
    <w:rsid w:val="00DA21C0"/>
    <w:rsid w:val="00DA29EB"/>
    <w:rsid w:val="00DA33E5"/>
    <w:rsid w:val="00DA762B"/>
    <w:rsid w:val="00DB1472"/>
    <w:rsid w:val="00DB2FF2"/>
    <w:rsid w:val="00DB3078"/>
    <w:rsid w:val="00DB381A"/>
    <w:rsid w:val="00DB4A23"/>
    <w:rsid w:val="00DB4E66"/>
    <w:rsid w:val="00DB7186"/>
    <w:rsid w:val="00DB7ABF"/>
    <w:rsid w:val="00DC10C3"/>
    <w:rsid w:val="00DC481A"/>
    <w:rsid w:val="00DC4F80"/>
    <w:rsid w:val="00DC5150"/>
    <w:rsid w:val="00DC5B99"/>
    <w:rsid w:val="00DD02B8"/>
    <w:rsid w:val="00DD1F1C"/>
    <w:rsid w:val="00DD3244"/>
    <w:rsid w:val="00DD3693"/>
    <w:rsid w:val="00DD5F51"/>
    <w:rsid w:val="00DD6781"/>
    <w:rsid w:val="00DD7300"/>
    <w:rsid w:val="00DD7FF6"/>
    <w:rsid w:val="00DE116F"/>
    <w:rsid w:val="00DE33A7"/>
    <w:rsid w:val="00DE3FE3"/>
    <w:rsid w:val="00DE470B"/>
    <w:rsid w:val="00DE4E0C"/>
    <w:rsid w:val="00DE5F1C"/>
    <w:rsid w:val="00DF1552"/>
    <w:rsid w:val="00DF1D50"/>
    <w:rsid w:val="00DF3EE4"/>
    <w:rsid w:val="00DF7A33"/>
    <w:rsid w:val="00E026AA"/>
    <w:rsid w:val="00E0537C"/>
    <w:rsid w:val="00E06A64"/>
    <w:rsid w:val="00E06ABF"/>
    <w:rsid w:val="00E079FE"/>
    <w:rsid w:val="00E07B62"/>
    <w:rsid w:val="00E1054D"/>
    <w:rsid w:val="00E11D70"/>
    <w:rsid w:val="00E12734"/>
    <w:rsid w:val="00E12BA7"/>
    <w:rsid w:val="00E14316"/>
    <w:rsid w:val="00E16329"/>
    <w:rsid w:val="00E16C88"/>
    <w:rsid w:val="00E17BED"/>
    <w:rsid w:val="00E17CFB"/>
    <w:rsid w:val="00E203CC"/>
    <w:rsid w:val="00E20F26"/>
    <w:rsid w:val="00E216F8"/>
    <w:rsid w:val="00E235DF"/>
    <w:rsid w:val="00E242AB"/>
    <w:rsid w:val="00E24570"/>
    <w:rsid w:val="00E303EA"/>
    <w:rsid w:val="00E31564"/>
    <w:rsid w:val="00E33143"/>
    <w:rsid w:val="00E33BF8"/>
    <w:rsid w:val="00E35182"/>
    <w:rsid w:val="00E3526B"/>
    <w:rsid w:val="00E3786C"/>
    <w:rsid w:val="00E37DD8"/>
    <w:rsid w:val="00E43483"/>
    <w:rsid w:val="00E47540"/>
    <w:rsid w:val="00E47C37"/>
    <w:rsid w:val="00E51A1C"/>
    <w:rsid w:val="00E529F1"/>
    <w:rsid w:val="00E52A37"/>
    <w:rsid w:val="00E52D5A"/>
    <w:rsid w:val="00E53772"/>
    <w:rsid w:val="00E546B3"/>
    <w:rsid w:val="00E562E2"/>
    <w:rsid w:val="00E564C2"/>
    <w:rsid w:val="00E57E3A"/>
    <w:rsid w:val="00E61949"/>
    <w:rsid w:val="00E61CC2"/>
    <w:rsid w:val="00E634B2"/>
    <w:rsid w:val="00E6403F"/>
    <w:rsid w:val="00E652DF"/>
    <w:rsid w:val="00E7005E"/>
    <w:rsid w:val="00E70B29"/>
    <w:rsid w:val="00E71FB0"/>
    <w:rsid w:val="00E735A1"/>
    <w:rsid w:val="00E74D17"/>
    <w:rsid w:val="00E8223F"/>
    <w:rsid w:val="00E846A2"/>
    <w:rsid w:val="00E856C1"/>
    <w:rsid w:val="00E85CF7"/>
    <w:rsid w:val="00E86DAD"/>
    <w:rsid w:val="00E873E6"/>
    <w:rsid w:val="00E90E3E"/>
    <w:rsid w:val="00E918A3"/>
    <w:rsid w:val="00E94381"/>
    <w:rsid w:val="00E962C7"/>
    <w:rsid w:val="00E962D3"/>
    <w:rsid w:val="00E97F6A"/>
    <w:rsid w:val="00EA6200"/>
    <w:rsid w:val="00EA6953"/>
    <w:rsid w:val="00EB034A"/>
    <w:rsid w:val="00EB0CC8"/>
    <w:rsid w:val="00EB1774"/>
    <w:rsid w:val="00EB1BF0"/>
    <w:rsid w:val="00EB2494"/>
    <w:rsid w:val="00EB3638"/>
    <w:rsid w:val="00EB60EA"/>
    <w:rsid w:val="00EB66C8"/>
    <w:rsid w:val="00EB68D5"/>
    <w:rsid w:val="00EB735A"/>
    <w:rsid w:val="00EB748A"/>
    <w:rsid w:val="00EB7676"/>
    <w:rsid w:val="00EB7F84"/>
    <w:rsid w:val="00EC0C18"/>
    <w:rsid w:val="00EC2138"/>
    <w:rsid w:val="00EC3BD3"/>
    <w:rsid w:val="00EC6056"/>
    <w:rsid w:val="00EC64B2"/>
    <w:rsid w:val="00EC7279"/>
    <w:rsid w:val="00ED029D"/>
    <w:rsid w:val="00ED1F9B"/>
    <w:rsid w:val="00ED30D3"/>
    <w:rsid w:val="00ED4B72"/>
    <w:rsid w:val="00ED6292"/>
    <w:rsid w:val="00ED7208"/>
    <w:rsid w:val="00ED7BF1"/>
    <w:rsid w:val="00ED7E16"/>
    <w:rsid w:val="00EE0080"/>
    <w:rsid w:val="00EE109E"/>
    <w:rsid w:val="00EE231A"/>
    <w:rsid w:val="00EE39DE"/>
    <w:rsid w:val="00EE53A1"/>
    <w:rsid w:val="00EE5F99"/>
    <w:rsid w:val="00EF1889"/>
    <w:rsid w:val="00EF1EC7"/>
    <w:rsid w:val="00EF5D26"/>
    <w:rsid w:val="00F00ACF"/>
    <w:rsid w:val="00F02A4B"/>
    <w:rsid w:val="00F03B23"/>
    <w:rsid w:val="00F03BC2"/>
    <w:rsid w:val="00F06B4B"/>
    <w:rsid w:val="00F06C00"/>
    <w:rsid w:val="00F07EA1"/>
    <w:rsid w:val="00F102E9"/>
    <w:rsid w:val="00F11B8A"/>
    <w:rsid w:val="00F12033"/>
    <w:rsid w:val="00F13ADE"/>
    <w:rsid w:val="00F1440E"/>
    <w:rsid w:val="00F16FC1"/>
    <w:rsid w:val="00F200EC"/>
    <w:rsid w:val="00F206B7"/>
    <w:rsid w:val="00F2070B"/>
    <w:rsid w:val="00F21721"/>
    <w:rsid w:val="00F221AF"/>
    <w:rsid w:val="00F24FD8"/>
    <w:rsid w:val="00F2613A"/>
    <w:rsid w:val="00F263CC"/>
    <w:rsid w:val="00F2690D"/>
    <w:rsid w:val="00F30592"/>
    <w:rsid w:val="00F31A52"/>
    <w:rsid w:val="00F31B68"/>
    <w:rsid w:val="00F31EDF"/>
    <w:rsid w:val="00F32083"/>
    <w:rsid w:val="00F32BF5"/>
    <w:rsid w:val="00F3393F"/>
    <w:rsid w:val="00F33F77"/>
    <w:rsid w:val="00F35C80"/>
    <w:rsid w:val="00F369BC"/>
    <w:rsid w:val="00F36A1F"/>
    <w:rsid w:val="00F3759D"/>
    <w:rsid w:val="00F37C05"/>
    <w:rsid w:val="00F415E0"/>
    <w:rsid w:val="00F42314"/>
    <w:rsid w:val="00F4268B"/>
    <w:rsid w:val="00F4690D"/>
    <w:rsid w:val="00F51C9C"/>
    <w:rsid w:val="00F52620"/>
    <w:rsid w:val="00F55C30"/>
    <w:rsid w:val="00F605BB"/>
    <w:rsid w:val="00F60C59"/>
    <w:rsid w:val="00F61865"/>
    <w:rsid w:val="00F61AC3"/>
    <w:rsid w:val="00F627FB"/>
    <w:rsid w:val="00F631D8"/>
    <w:rsid w:val="00F663FA"/>
    <w:rsid w:val="00F673E9"/>
    <w:rsid w:val="00F677A9"/>
    <w:rsid w:val="00F6780E"/>
    <w:rsid w:val="00F70416"/>
    <w:rsid w:val="00F70437"/>
    <w:rsid w:val="00F70B89"/>
    <w:rsid w:val="00F70F8A"/>
    <w:rsid w:val="00F71355"/>
    <w:rsid w:val="00F723CD"/>
    <w:rsid w:val="00F7335B"/>
    <w:rsid w:val="00F75025"/>
    <w:rsid w:val="00F75D9F"/>
    <w:rsid w:val="00F76E42"/>
    <w:rsid w:val="00F778C7"/>
    <w:rsid w:val="00F80AC2"/>
    <w:rsid w:val="00F8207A"/>
    <w:rsid w:val="00F82A9B"/>
    <w:rsid w:val="00F8356B"/>
    <w:rsid w:val="00F8379D"/>
    <w:rsid w:val="00F83900"/>
    <w:rsid w:val="00F85691"/>
    <w:rsid w:val="00F865C4"/>
    <w:rsid w:val="00F86C9E"/>
    <w:rsid w:val="00F87C19"/>
    <w:rsid w:val="00F91FBD"/>
    <w:rsid w:val="00F920B1"/>
    <w:rsid w:val="00F92C52"/>
    <w:rsid w:val="00F93F79"/>
    <w:rsid w:val="00F96821"/>
    <w:rsid w:val="00F97E2E"/>
    <w:rsid w:val="00FA04C7"/>
    <w:rsid w:val="00FA16C3"/>
    <w:rsid w:val="00FA42EA"/>
    <w:rsid w:val="00FA4546"/>
    <w:rsid w:val="00FA4C52"/>
    <w:rsid w:val="00FA4DC6"/>
    <w:rsid w:val="00FA4E5E"/>
    <w:rsid w:val="00FA4F07"/>
    <w:rsid w:val="00FA5E79"/>
    <w:rsid w:val="00FA73FA"/>
    <w:rsid w:val="00FA786C"/>
    <w:rsid w:val="00FB0840"/>
    <w:rsid w:val="00FB176A"/>
    <w:rsid w:val="00FB33C0"/>
    <w:rsid w:val="00FB34CB"/>
    <w:rsid w:val="00FB380B"/>
    <w:rsid w:val="00FB442C"/>
    <w:rsid w:val="00FB6776"/>
    <w:rsid w:val="00FC2C8D"/>
    <w:rsid w:val="00FC3788"/>
    <w:rsid w:val="00FC5DA7"/>
    <w:rsid w:val="00FC681A"/>
    <w:rsid w:val="00FC6D8D"/>
    <w:rsid w:val="00FC7F3F"/>
    <w:rsid w:val="00FC7F4A"/>
    <w:rsid w:val="00FD1778"/>
    <w:rsid w:val="00FD191D"/>
    <w:rsid w:val="00FD2E6A"/>
    <w:rsid w:val="00FD353C"/>
    <w:rsid w:val="00FD453C"/>
    <w:rsid w:val="00FD5163"/>
    <w:rsid w:val="00FD61EC"/>
    <w:rsid w:val="00FD655E"/>
    <w:rsid w:val="00FD6D35"/>
    <w:rsid w:val="00FE116E"/>
    <w:rsid w:val="00FE123F"/>
    <w:rsid w:val="00FE1F0B"/>
    <w:rsid w:val="00FE3A64"/>
    <w:rsid w:val="00FE3B8A"/>
    <w:rsid w:val="00FE4CC4"/>
    <w:rsid w:val="00FE6673"/>
    <w:rsid w:val="00FE6D30"/>
    <w:rsid w:val="00FE7A88"/>
    <w:rsid w:val="00FF0D7F"/>
    <w:rsid w:val="00FF2A98"/>
    <w:rsid w:val="00FF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E9FD71"/>
  <w15:docId w15:val="{E344A268-9009-4C91-93E3-4E5B08A0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161"/>
    <w:rPr>
      <w:color w:val="000000"/>
      <w:sz w:val="24"/>
      <w:szCs w:val="24"/>
    </w:rPr>
  </w:style>
  <w:style w:type="paragraph" w:styleId="Heading1">
    <w:name w:val="heading 1"/>
    <w:basedOn w:val="Normal"/>
    <w:next w:val="Normal"/>
    <w:link w:val="Heading1Char"/>
    <w:uiPriority w:val="99"/>
    <w:qFormat/>
    <w:rsid w:val="00876FFA"/>
    <w:pPr>
      <w:keepNext/>
      <w:outlineLvl w:val="0"/>
    </w:pPr>
    <w:rPr>
      <w:b/>
      <w:bCs/>
    </w:rPr>
  </w:style>
  <w:style w:type="paragraph" w:styleId="Heading2">
    <w:name w:val="heading 2"/>
    <w:basedOn w:val="Normal"/>
    <w:next w:val="Normal"/>
    <w:link w:val="Heading2Char"/>
    <w:uiPriority w:val="9"/>
    <w:qFormat/>
    <w:rsid w:val="00876FFA"/>
    <w:pPr>
      <w:keepNext/>
      <w:outlineLvl w:val="1"/>
    </w:pPr>
    <w:rPr>
      <w:b/>
      <w:bCs/>
      <w:u w:val="single"/>
    </w:rPr>
  </w:style>
  <w:style w:type="paragraph" w:styleId="Heading3">
    <w:name w:val="heading 3"/>
    <w:basedOn w:val="Normal"/>
    <w:next w:val="Normal"/>
    <w:link w:val="Heading3Char"/>
    <w:uiPriority w:val="99"/>
    <w:qFormat/>
    <w:rsid w:val="00876FFA"/>
    <w:pPr>
      <w:keepNext/>
      <w:tabs>
        <w:tab w:val="left" w:pos="600"/>
        <w:tab w:val="left" w:pos="1440"/>
      </w:tabs>
      <w:spacing w:line="240" w:lineRule="exact"/>
      <w:outlineLvl w:val="2"/>
    </w:pPr>
    <w:rPr>
      <w:b/>
      <w:szCs w:val="20"/>
    </w:rPr>
  </w:style>
  <w:style w:type="paragraph" w:styleId="Heading4">
    <w:name w:val="heading 4"/>
    <w:basedOn w:val="Normal"/>
    <w:next w:val="Normal"/>
    <w:link w:val="Heading4Char"/>
    <w:uiPriority w:val="9"/>
    <w:qFormat/>
    <w:rsid w:val="00876FFA"/>
    <w:pPr>
      <w:keepNext/>
      <w:tabs>
        <w:tab w:val="left" w:pos="600"/>
        <w:tab w:val="left" w:pos="1440"/>
      </w:tabs>
      <w:spacing w:line="240" w:lineRule="exact"/>
      <w:ind w:right="-720"/>
      <w:outlineLvl w:val="3"/>
    </w:pPr>
    <w:rPr>
      <w:b/>
      <w:szCs w:val="20"/>
    </w:rPr>
  </w:style>
  <w:style w:type="paragraph" w:styleId="Heading5">
    <w:name w:val="heading 5"/>
    <w:basedOn w:val="Normal"/>
    <w:next w:val="Normal"/>
    <w:link w:val="Heading5Char"/>
    <w:uiPriority w:val="9"/>
    <w:qFormat/>
    <w:rsid w:val="00876FFA"/>
    <w:pPr>
      <w:keepNext/>
      <w:outlineLvl w:val="4"/>
    </w:pPr>
    <w:rPr>
      <w:b/>
      <w:bCs/>
      <w:sz w:val="28"/>
    </w:rPr>
  </w:style>
  <w:style w:type="paragraph" w:styleId="Heading6">
    <w:name w:val="heading 6"/>
    <w:basedOn w:val="Normal"/>
    <w:next w:val="Normal"/>
    <w:link w:val="Heading6Char"/>
    <w:uiPriority w:val="99"/>
    <w:qFormat/>
    <w:rsid w:val="00876FFA"/>
    <w:pPr>
      <w:keepNext/>
      <w:tabs>
        <w:tab w:val="left" w:pos="600"/>
        <w:tab w:val="left" w:pos="1080"/>
        <w:tab w:val="left" w:pos="1800"/>
      </w:tabs>
      <w:spacing w:line="240" w:lineRule="exact"/>
      <w:ind w:right="36"/>
      <w:outlineLvl w:val="5"/>
    </w:pPr>
    <w:rPr>
      <w:b/>
      <w:bCs/>
      <w:sz w:val="22"/>
      <w:szCs w:val="22"/>
    </w:rPr>
  </w:style>
  <w:style w:type="paragraph" w:styleId="Heading7">
    <w:name w:val="heading 7"/>
    <w:basedOn w:val="Normal"/>
    <w:next w:val="Normal"/>
    <w:link w:val="Heading7Char"/>
    <w:uiPriority w:val="99"/>
    <w:qFormat/>
    <w:rsid w:val="00876FFA"/>
    <w:pPr>
      <w:keepNext/>
      <w:tabs>
        <w:tab w:val="left" w:pos="480"/>
        <w:tab w:val="left" w:pos="1080"/>
        <w:tab w:val="left" w:pos="1800"/>
      </w:tabs>
      <w:spacing w:line="240" w:lineRule="exact"/>
      <w:ind w:right="36"/>
      <w:outlineLvl w:val="6"/>
    </w:pPr>
    <w:rPr>
      <w:sz w:val="22"/>
      <w:szCs w:val="22"/>
      <w:u w:val="single"/>
    </w:rPr>
  </w:style>
  <w:style w:type="paragraph" w:styleId="Heading8">
    <w:name w:val="heading 8"/>
    <w:basedOn w:val="Normal"/>
    <w:next w:val="Normal"/>
    <w:link w:val="Heading8Char"/>
    <w:uiPriority w:val="99"/>
    <w:qFormat/>
    <w:rsid w:val="00876FFA"/>
    <w:pPr>
      <w:keepNext/>
      <w:ind w:left="360"/>
      <w:outlineLvl w:val="7"/>
    </w:pPr>
    <w:rPr>
      <w:rFonts w:cs="Arial"/>
      <w:i/>
      <w:iCs/>
      <w:u w:val="single"/>
    </w:rPr>
  </w:style>
  <w:style w:type="paragraph" w:styleId="Heading9">
    <w:name w:val="heading 9"/>
    <w:basedOn w:val="Normal"/>
    <w:next w:val="Normal"/>
    <w:link w:val="Heading9Char"/>
    <w:uiPriority w:val="99"/>
    <w:qFormat/>
    <w:rsid w:val="00876FFA"/>
    <w:pPr>
      <w:keepNext/>
      <w:spacing w:line="360" w:lineRule="exact"/>
      <w:jc w:val="center"/>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3759D"/>
    <w:rPr>
      <w:rFonts w:ascii="Cambria" w:hAnsi="Cambria" w:cs="Times New Roman"/>
      <w:b/>
      <w:bCs/>
      <w:color w:val="000000"/>
      <w:kern w:val="32"/>
      <w:sz w:val="32"/>
      <w:szCs w:val="32"/>
    </w:rPr>
  </w:style>
  <w:style w:type="character" w:customStyle="1" w:styleId="Heading2Char">
    <w:name w:val="Heading 2 Char"/>
    <w:link w:val="Heading2"/>
    <w:uiPriority w:val="9"/>
    <w:locked/>
    <w:rsid w:val="00F3759D"/>
    <w:rPr>
      <w:rFonts w:ascii="Cambria" w:hAnsi="Cambria" w:cs="Times New Roman"/>
      <w:b/>
      <w:bCs/>
      <w:i/>
      <w:iCs/>
      <w:color w:val="000000"/>
      <w:sz w:val="28"/>
      <w:szCs w:val="28"/>
    </w:rPr>
  </w:style>
  <w:style w:type="character" w:customStyle="1" w:styleId="Heading3Char">
    <w:name w:val="Heading 3 Char"/>
    <w:link w:val="Heading3"/>
    <w:uiPriority w:val="99"/>
    <w:locked/>
    <w:rsid w:val="00F3759D"/>
    <w:rPr>
      <w:rFonts w:ascii="Cambria" w:hAnsi="Cambria" w:cs="Times New Roman"/>
      <w:b/>
      <w:bCs/>
      <w:color w:val="000000"/>
      <w:sz w:val="26"/>
      <w:szCs w:val="26"/>
    </w:rPr>
  </w:style>
  <w:style w:type="character" w:customStyle="1" w:styleId="Heading4Char">
    <w:name w:val="Heading 4 Char"/>
    <w:link w:val="Heading4"/>
    <w:uiPriority w:val="9"/>
    <w:locked/>
    <w:rsid w:val="00F3759D"/>
    <w:rPr>
      <w:rFonts w:ascii="Calibri" w:hAnsi="Calibri" w:cs="Times New Roman"/>
      <w:b/>
      <w:bCs/>
      <w:color w:val="000000"/>
      <w:sz w:val="28"/>
      <w:szCs w:val="28"/>
    </w:rPr>
  </w:style>
  <w:style w:type="character" w:customStyle="1" w:styleId="Heading5Char">
    <w:name w:val="Heading 5 Char"/>
    <w:link w:val="Heading5"/>
    <w:uiPriority w:val="9"/>
    <w:locked/>
    <w:rsid w:val="00F3759D"/>
    <w:rPr>
      <w:rFonts w:ascii="Calibri" w:hAnsi="Calibri" w:cs="Times New Roman"/>
      <w:b/>
      <w:bCs/>
      <w:i/>
      <w:iCs/>
      <w:color w:val="000000"/>
      <w:sz w:val="26"/>
      <w:szCs w:val="26"/>
    </w:rPr>
  </w:style>
  <w:style w:type="character" w:customStyle="1" w:styleId="Heading6Char">
    <w:name w:val="Heading 6 Char"/>
    <w:link w:val="Heading6"/>
    <w:uiPriority w:val="99"/>
    <w:semiHidden/>
    <w:locked/>
    <w:rsid w:val="00F3759D"/>
    <w:rPr>
      <w:rFonts w:ascii="Calibri" w:hAnsi="Calibri" w:cs="Times New Roman"/>
      <w:b/>
      <w:bCs/>
      <w:color w:val="000000"/>
    </w:rPr>
  </w:style>
  <w:style w:type="character" w:customStyle="1" w:styleId="Heading7Char">
    <w:name w:val="Heading 7 Char"/>
    <w:link w:val="Heading7"/>
    <w:uiPriority w:val="99"/>
    <w:semiHidden/>
    <w:locked/>
    <w:rsid w:val="00F3759D"/>
    <w:rPr>
      <w:rFonts w:ascii="Calibri" w:hAnsi="Calibri" w:cs="Times New Roman"/>
      <w:color w:val="000000"/>
      <w:sz w:val="24"/>
      <w:szCs w:val="24"/>
    </w:rPr>
  </w:style>
  <w:style w:type="character" w:customStyle="1" w:styleId="Heading8Char">
    <w:name w:val="Heading 8 Char"/>
    <w:link w:val="Heading8"/>
    <w:uiPriority w:val="99"/>
    <w:semiHidden/>
    <w:locked/>
    <w:rsid w:val="00F3759D"/>
    <w:rPr>
      <w:rFonts w:ascii="Calibri" w:hAnsi="Calibri" w:cs="Times New Roman"/>
      <w:i/>
      <w:iCs/>
      <w:color w:val="000000"/>
      <w:sz w:val="24"/>
      <w:szCs w:val="24"/>
    </w:rPr>
  </w:style>
  <w:style w:type="character" w:customStyle="1" w:styleId="Heading9Char">
    <w:name w:val="Heading 9 Char"/>
    <w:link w:val="Heading9"/>
    <w:uiPriority w:val="99"/>
    <w:semiHidden/>
    <w:locked/>
    <w:rsid w:val="00F3759D"/>
    <w:rPr>
      <w:rFonts w:ascii="Cambria" w:hAnsi="Cambria" w:cs="Times New Roman"/>
      <w:color w:val="000000"/>
    </w:rPr>
  </w:style>
  <w:style w:type="paragraph" w:styleId="Header">
    <w:name w:val="header"/>
    <w:basedOn w:val="Normal"/>
    <w:link w:val="HeaderChar"/>
    <w:rsid w:val="00876FFA"/>
    <w:pPr>
      <w:tabs>
        <w:tab w:val="center" w:pos="4320"/>
        <w:tab w:val="right" w:pos="8640"/>
      </w:tabs>
    </w:pPr>
  </w:style>
  <w:style w:type="character" w:customStyle="1" w:styleId="HeaderChar">
    <w:name w:val="Header Char"/>
    <w:link w:val="Header"/>
    <w:locked/>
    <w:rsid w:val="00F3759D"/>
    <w:rPr>
      <w:rFonts w:cs="Times New Roman"/>
      <w:color w:val="000000"/>
      <w:sz w:val="24"/>
      <w:szCs w:val="24"/>
    </w:rPr>
  </w:style>
  <w:style w:type="paragraph" w:styleId="Footer">
    <w:name w:val="footer"/>
    <w:basedOn w:val="Normal"/>
    <w:link w:val="FooterChar"/>
    <w:uiPriority w:val="99"/>
    <w:rsid w:val="00876FFA"/>
    <w:pPr>
      <w:tabs>
        <w:tab w:val="center" w:pos="4320"/>
        <w:tab w:val="right" w:pos="8640"/>
      </w:tabs>
    </w:pPr>
  </w:style>
  <w:style w:type="character" w:customStyle="1" w:styleId="FooterChar">
    <w:name w:val="Footer Char"/>
    <w:link w:val="Footer"/>
    <w:uiPriority w:val="99"/>
    <w:semiHidden/>
    <w:locked/>
    <w:rsid w:val="00F3759D"/>
    <w:rPr>
      <w:rFonts w:cs="Times New Roman"/>
      <w:color w:val="000000"/>
      <w:sz w:val="24"/>
      <w:szCs w:val="24"/>
    </w:rPr>
  </w:style>
  <w:style w:type="character" w:styleId="PageNumber">
    <w:name w:val="page number"/>
    <w:uiPriority w:val="99"/>
    <w:rsid w:val="00876FFA"/>
    <w:rPr>
      <w:rFonts w:cs="Times New Roman"/>
    </w:rPr>
  </w:style>
  <w:style w:type="character" w:styleId="CommentReference">
    <w:name w:val="annotation reference"/>
    <w:uiPriority w:val="99"/>
    <w:semiHidden/>
    <w:rsid w:val="00876FFA"/>
    <w:rPr>
      <w:rFonts w:cs="Times New Roman"/>
      <w:sz w:val="16"/>
      <w:szCs w:val="16"/>
    </w:rPr>
  </w:style>
  <w:style w:type="paragraph" w:styleId="CommentText">
    <w:name w:val="annotation text"/>
    <w:basedOn w:val="Normal"/>
    <w:link w:val="CommentTextChar"/>
    <w:uiPriority w:val="99"/>
    <w:rsid w:val="00876FFA"/>
    <w:rPr>
      <w:sz w:val="20"/>
      <w:szCs w:val="20"/>
    </w:rPr>
  </w:style>
  <w:style w:type="character" w:customStyle="1" w:styleId="CommentTextChar">
    <w:name w:val="Comment Text Char"/>
    <w:link w:val="CommentText"/>
    <w:uiPriority w:val="99"/>
    <w:locked/>
    <w:rsid w:val="00F3759D"/>
    <w:rPr>
      <w:rFonts w:cs="Times New Roman"/>
      <w:color w:val="000000"/>
      <w:sz w:val="20"/>
      <w:szCs w:val="20"/>
    </w:rPr>
  </w:style>
  <w:style w:type="paragraph" w:styleId="BodyTextIndent">
    <w:name w:val="Body Text Indent"/>
    <w:basedOn w:val="Normal"/>
    <w:link w:val="BodyTextIndentChar"/>
    <w:uiPriority w:val="99"/>
    <w:rsid w:val="00876FFA"/>
    <w:pPr>
      <w:ind w:left="720"/>
    </w:pPr>
    <w:rPr>
      <w:sz w:val="28"/>
      <w:szCs w:val="20"/>
    </w:rPr>
  </w:style>
  <w:style w:type="character" w:customStyle="1" w:styleId="BodyTextIndentChar">
    <w:name w:val="Body Text Indent Char"/>
    <w:link w:val="BodyTextIndent"/>
    <w:uiPriority w:val="99"/>
    <w:semiHidden/>
    <w:locked/>
    <w:rsid w:val="00F3759D"/>
    <w:rPr>
      <w:rFonts w:cs="Times New Roman"/>
      <w:color w:val="000000"/>
      <w:sz w:val="24"/>
      <w:szCs w:val="24"/>
    </w:rPr>
  </w:style>
  <w:style w:type="paragraph" w:styleId="BodyTextIndent2">
    <w:name w:val="Body Text Indent 2"/>
    <w:basedOn w:val="Normal"/>
    <w:link w:val="BodyTextIndent2Char"/>
    <w:uiPriority w:val="99"/>
    <w:rsid w:val="00876FFA"/>
    <w:pPr>
      <w:ind w:left="720"/>
    </w:pPr>
    <w:rPr>
      <w:b/>
      <w:bCs/>
      <w:i/>
      <w:iCs/>
      <w:szCs w:val="20"/>
    </w:rPr>
  </w:style>
  <w:style w:type="character" w:customStyle="1" w:styleId="BodyTextIndent2Char">
    <w:name w:val="Body Text Indent 2 Char"/>
    <w:link w:val="BodyTextIndent2"/>
    <w:uiPriority w:val="99"/>
    <w:semiHidden/>
    <w:locked/>
    <w:rsid w:val="00F3759D"/>
    <w:rPr>
      <w:rFonts w:cs="Times New Roman"/>
      <w:color w:val="000000"/>
      <w:sz w:val="24"/>
      <w:szCs w:val="24"/>
    </w:rPr>
  </w:style>
  <w:style w:type="paragraph" w:styleId="BodyText3">
    <w:name w:val="Body Text 3"/>
    <w:basedOn w:val="Normal"/>
    <w:link w:val="BodyText3Char"/>
    <w:uiPriority w:val="99"/>
    <w:rsid w:val="00876FFA"/>
    <w:rPr>
      <w:b/>
      <w:bCs/>
      <w:i/>
      <w:iCs/>
      <w:szCs w:val="20"/>
    </w:rPr>
  </w:style>
  <w:style w:type="character" w:customStyle="1" w:styleId="BodyText3Char">
    <w:name w:val="Body Text 3 Char"/>
    <w:link w:val="BodyText3"/>
    <w:uiPriority w:val="99"/>
    <w:semiHidden/>
    <w:locked/>
    <w:rsid w:val="00F3759D"/>
    <w:rPr>
      <w:rFonts w:cs="Times New Roman"/>
      <w:color w:val="000000"/>
      <w:sz w:val="16"/>
      <w:szCs w:val="16"/>
    </w:rPr>
  </w:style>
  <w:style w:type="paragraph" w:styleId="BodyText">
    <w:name w:val="Body Text"/>
    <w:basedOn w:val="Normal"/>
    <w:link w:val="BodyTextChar"/>
    <w:uiPriority w:val="99"/>
    <w:rsid w:val="00876FFA"/>
    <w:pPr>
      <w:jc w:val="right"/>
    </w:pPr>
    <w:rPr>
      <w:b/>
      <w:bCs/>
      <w:i/>
      <w:iCs/>
    </w:rPr>
  </w:style>
  <w:style w:type="character" w:customStyle="1" w:styleId="BodyTextChar">
    <w:name w:val="Body Text Char"/>
    <w:link w:val="BodyText"/>
    <w:uiPriority w:val="99"/>
    <w:locked/>
    <w:rsid w:val="00F3759D"/>
    <w:rPr>
      <w:rFonts w:cs="Times New Roman"/>
      <w:color w:val="000000"/>
      <w:sz w:val="24"/>
      <w:szCs w:val="24"/>
    </w:rPr>
  </w:style>
  <w:style w:type="character" w:styleId="Hyperlink">
    <w:name w:val="Hyperlink"/>
    <w:uiPriority w:val="99"/>
    <w:rsid w:val="00876FFA"/>
    <w:rPr>
      <w:rFonts w:cs="Times New Roman"/>
      <w:color w:val="0000FF"/>
      <w:u w:val="single"/>
    </w:rPr>
  </w:style>
  <w:style w:type="character" w:styleId="FollowedHyperlink">
    <w:name w:val="FollowedHyperlink"/>
    <w:uiPriority w:val="99"/>
    <w:rsid w:val="00876FFA"/>
    <w:rPr>
      <w:rFonts w:cs="Times New Roman"/>
      <w:color w:val="800080"/>
      <w:u w:val="single"/>
    </w:rPr>
  </w:style>
  <w:style w:type="paragraph" w:styleId="Title">
    <w:name w:val="Title"/>
    <w:basedOn w:val="Normal"/>
    <w:link w:val="TitleChar"/>
    <w:uiPriority w:val="99"/>
    <w:qFormat/>
    <w:rsid w:val="00876FFA"/>
    <w:pPr>
      <w:ind w:left="990" w:right="1350"/>
      <w:jc w:val="center"/>
    </w:pPr>
    <w:rPr>
      <w:b/>
      <w:szCs w:val="20"/>
    </w:rPr>
  </w:style>
  <w:style w:type="character" w:customStyle="1" w:styleId="TitleChar">
    <w:name w:val="Title Char"/>
    <w:link w:val="Title"/>
    <w:uiPriority w:val="99"/>
    <w:locked/>
    <w:rsid w:val="00F3759D"/>
    <w:rPr>
      <w:rFonts w:ascii="Cambria" w:hAnsi="Cambria" w:cs="Times New Roman"/>
      <w:b/>
      <w:bCs/>
      <w:color w:val="000000"/>
      <w:kern w:val="28"/>
      <w:sz w:val="32"/>
      <w:szCs w:val="32"/>
    </w:rPr>
  </w:style>
  <w:style w:type="paragraph" w:styleId="FootnoteText">
    <w:name w:val="footnote text"/>
    <w:basedOn w:val="Normal"/>
    <w:link w:val="FootnoteTextChar"/>
    <w:uiPriority w:val="99"/>
    <w:semiHidden/>
    <w:rsid w:val="00876FFA"/>
    <w:rPr>
      <w:sz w:val="20"/>
      <w:szCs w:val="20"/>
    </w:rPr>
  </w:style>
  <w:style w:type="character" w:customStyle="1" w:styleId="FootnoteTextChar">
    <w:name w:val="Footnote Text Char"/>
    <w:link w:val="FootnoteText"/>
    <w:uiPriority w:val="99"/>
    <w:semiHidden/>
    <w:locked/>
    <w:rsid w:val="00F3759D"/>
    <w:rPr>
      <w:rFonts w:cs="Times New Roman"/>
      <w:color w:val="000000"/>
      <w:sz w:val="20"/>
      <w:szCs w:val="20"/>
    </w:rPr>
  </w:style>
  <w:style w:type="character" w:styleId="FootnoteReference">
    <w:name w:val="footnote reference"/>
    <w:uiPriority w:val="99"/>
    <w:semiHidden/>
    <w:rsid w:val="00876FFA"/>
    <w:rPr>
      <w:rFonts w:cs="Times New Roman"/>
      <w:vertAlign w:val="superscript"/>
    </w:rPr>
  </w:style>
  <w:style w:type="paragraph" w:styleId="BodyText2">
    <w:name w:val="Body Text 2"/>
    <w:basedOn w:val="Normal"/>
    <w:link w:val="BodyText2Char"/>
    <w:uiPriority w:val="99"/>
    <w:rsid w:val="00876FFA"/>
    <w:pPr>
      <w:tabs>
        <w:tab w:val="left" w:pos="480"/>
        <w:tab w:val="left" w:pos="1080"/>
      </w:tabs>
      <w:spacing w:line="240" w:lineRule="exact"/>
      <w:ind w:right="36"/>
    </w:pPr>
    <w:rPr>
      <w:sz w:val="22"/>
      <w:szCs w:val="22"/>
    </w:rPr>
  </w:style>
  <w:style w:type="character" w:customStyle="1" w:styleId="BodyText2Char">
    <w:name w:val="Body Text 2 Char"/>
    <w:link w:val="BodyText2"/>
    <w:uiPriority w:val="99"/>
    <w:semiHidden/>
    <w:locked/>
    <w:rsid w:val="00F3759D"/>
    <w:rPr>
      <w:rFonts w:cs="Times New Roman"/>
      <w:color w:val="000000"/>
      <w:sz w:val="24"/>
      <w:szCs w:val="24"/>
    </w:rPr>
  </w:style>
  <w:style w:type="paragraph" w:styleId="BlockText">
    <w:name w:val="Block Text"/>
    <w:basedOn w:val="Normal"/>
    <w:uiPriority w:val="99"/>
    <w:rsid w:val="00876FFA"/>
    <w:pPr>
      <w:tabs>
        <w:tab w:val="left" w:pos="1080"/>
      </w:tabs>
      <w:ind w:left="540" w:right="720"/>
    </w:pPr>
    <w:rPr>
      <w:szCs w:val="20"/>
    </w:rPr>
  </w:style>
  <w:style w:type="table" w:styleId="TableGrid">
    <w:name w:val="Table Grid"/>
    <w:basedOn w:val="TableNormal"/>
    <w:uiPriority w:val="59"/>
    <w:rsid w:val="00E96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27BF4"/>
    <w:rPr>
      <w:rFonts w:ascii="Tahoma" w:hAnsi="Tahoma" w:cs="Tahoma"/>
      <w:sz w:val="16"/>
      <w:szCs w:val="16"/>
    </w:rPr>
  </w:style>
  <w:style w:type="character" w:customStyle="1" w:styleId="BalloonTextChar">
    <w:name w:val="Balloon Text Char"/>
    <w:link w:val="BalloonText"/>
    <w:uiPriority w:val="99"/>
    <w:semiHidden/>
    <w:locked/>
    <w:rsid w:val="00F3759D"/>
    <w:rPr>
      <w:rFonts w:ascii="Times New Roman" w:hAnsi="Times New Roman" w:cs="Times New Roman"/>
      <w:color w:val="000000"/>
      <w:sz w:val="2"/>
    </w:rPr>
  </w:style>
  <w:style w:type="character" w:styleId="Emphasis">
    <w:name w:val="Emphasis"/>
    <w:uiPriority w:val="99"/>
    <w:qFormat/>
    <w:rsid w:val="00035E74"/>
    <w:rPr>
      <w:rFonts w:cs="Times New Roman"/>
      <w:i/>
      <w:iCs/>
    </w:rPr>
  </w:style>
  <w:style w:type="paragraph" w:customStyle="1" w:styleId="Default">
    <w:name w:val="Default"/>
    <w:rsid w:val="00642DCC"/>
    <w:pPr>
      <w:widowControl w:val="0"/>
      <w:autoSpaceDE w:val="0"/>
      <w:autoSpaceDN w:val="0"/>
      <w:adjustRightInd w:val="0"/>
    </w:pPr>
    <w:rPr>
      <w:color w:val="000000"/>
      <w:sz w:val="24"/>
      <w:szCs w:val="24"/>
    </w:rPr>
  </w:style>
  <w:style w:type="paragraph" w:customStyle="1" w:styleId="CM13">
    <w:name w:val="CM13"/>
    <w:basedOn w:val="Default"/>
    <w:next w:val="Default"/>
    <w:uiPriority w:val="99"/>
    <w:rsid w:val="00642DCC"/>
    <w:pPr>
      <w:spacing w:after="230"/>
    </w:pPr>
    <w:rPr>
      <w:color w:val="auto"/>
    </w:rPr>
  </w:style>
  <w:style w:type="paragraph" w:customStyle="1" w:styleId="CM7">
    <w:name w:val="CM7"/>
    <w:basedOn w:val="Default"/>
    <w:next w:val="Default"/>
    <w:uiPriority w:val="99"/>
    <w:rsid w:val="00642DCC"/>
    <w:pPr>
      <w:spacing w:line="231" w:lineRule="atLeast"/>
    </w:pPr>
    <w:rPr>
      <w:color w:val="auto"/>
    </w:rPr>
  </w:style>
  <w:style w:type="paragraph" w:customStyle="1" w:styleId="CM9">
    <w:name w:val="CM9"/>
    <w:basedOn w:val="Default"/>
    <w:next w:val="Default"/>
    <w:uiPriority w:val="99"/>
    <w:rsid w:val="00642DCC"/>
    <w:pPr>
      <w:spacing w:line="231" w:lineRule="atLeast"/>
    </w:pPr>
    <w:rPr>
      <w:color w:val="auto"/>
    </w:rPr>
  </w:style>
  <w:style w:type="paragraph" w:styleId="CommentSubject">
    <w:name w:val="annotation subject"/>
    <w:basedOn w:val="CommentText"/>
    <w:next w:val="CommentText"/>
    <w:link w:val="CommentSubjectChar"/>
    <w:uiPriority w:val="99"/>
    <w:semiHidden/>
    <w:rsid w:val="004D73BB"/>
    <w:rPr>
      <w:b/>
      <w:bCs/>
    </w:rPr>
  </w:style>
  <w:style w:type="character" w:customStyle="1" w:styleId="CommentSubjectChar">
    <w:name w:val="Comment Subject Char"/>
    <w:link w:val="CommentSubject"/>
    <w:uiPriority w:val="99"/>
    <w:semiHidden/>
    <w:locked/>
    <w:rsid w:val="00F3759D"/>
    <w:rPr>
      <w:rFonts w:cs="Times New Roman"/>
      <w:b/>
      <w:bCs/>
      <w:color w:val="000000"/>
      <w:sz w:val="20"/>
      <w:szCs w:val="20"/>
    </w:rPr>
  </w:style>
  <w:style w:type="character" w:styleId="Strong">
    <w:name w:val="Strong"/>
    <w:uiPriority w:val="99"/>
    <w:qFormat/>
    <w:rsid w:val="006D02CC"/>
    <w:rPr>
      <w:rFonts w:cs="Times New Roman"/>
      <w:b/>
      <w:bCs/>
    </w:rPr>
  </w:style>
  <w:style w:type="paragraph" w:styleId="NormalWeb">
    <w:name w:val="Normal (Web)"/>
    <w:basedOn w:val="Normal"/>
    <w:uiPriority w:val="99"/>
    <w:rsid w:val="00430431"/>
    <w:pPr>
      <w:spacing w:before="100" w:beforeAutospacing="1" w:after="100" w:afterAutospacing="1"/>
    </w:pPr>
  </w:style>
  <w:style w:type="character" w:customStyle="1" w:styleId="EmailStyle62">
    <w:name w:val="EmailStyle62"/>
    <w:uiPriority w:val="99"/>
    <w:semiHidden/>
    <w:rsid w:val="0078393C"/>
    <w:rPr>
      <w:rFonts w:ascii="Arial" w:hAnsi="Arial" w:cs="Arial"/>
      <w:color w:val="000080"/>
      <w:sz w:val="20"/>
      <w:szCs w:val="20"/>
    </w:rPr>
  </w:style>
  <w:style w:type="paragraph" w:styleId="PlainText">
    <w:name w:val="Plain Text"/>
    <w:basedOn w:val="Normal"/>
    <w:link w:val="PlainTextChar"/>
    <w:uiPriority w:val="99"/>
    <w:rsid w:val="004E41D6"/>
    <w:rPr>
      <w:rFonts w:ascii="Consolas" w:hAnsi="Consolas"/>
      <w:sz w:val="20"/>
      <w:szCs w:val="20"/>
    </w:rPr>
  </w:style>
  <w:style w:type="character" w:customStyle="1" w:styleId="PlainTextChar">
    <w:name w:val="Plain Text Char"/>
    <w:link w:val="PlainText"/>
    <w:uiPriority w:val="99"/>
    <w:locked/>
    <w:rsid w:val="004E41D6"/>
    <w:rPr>
      <w:rFonts w:ascii="Consolas" w:hAnsi="Consolas" w:cs="Times New Roman"/>
    </w:rPr>
  </w:style>
  <w:style w:type="character" w:styleId="IntenseEmphasis">
    <w:name w:val="Intense Emphasis"/>
    <w:uiPriority w:val="21"/>
    <w:qFormat/>
    <w:rsid w:val="00E61949"/>
    <w:rPr>
      <w:b/>
      <w:bCs/>
      <w:i/>
      <w:iCs/>
      <w:color w:val="4F81BD"/>
    </w:rPr>
  </w:style>
  <w:style w:type="paragraph" w:styleId="IntenseQuote">
    <w:name w:val="Intense Quote"/>
    <w:basedOn w:val="Normal"/>
    <w:next w:val="Normal"/>
    <w:link w:val="IntenseQuoteChar"/>
    <w:uiPriority w:val="30"/>
    <w:qFormat/>
    <w:rsid w:val="00E6194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61949"/>
    <w:rPr>
      <w:b/>
      <w:bCs/>
      <w:i/>
      <w:iCs/>
      <w:color w:val="4F81BD"/>
      <w:sz w:val="24"/>
      <w:szCs w:val="24"/>
    </w:rPr>
  </w:style>
  <w:style w:type="paragraph" w:styleId="NoSpacing">
    <w:name w:val="No Spacing"/>
    <w:link w:val="NoSpacingChar"/>
    <w:uiPriority w:val="1"/>
    <w:qFormat/>
    <w:rsid w:val="00B012E3"/>
    <w:rPr>
      <w:rFonts w:ascii="Calibri" w:eastAsia="MS Mincho" w:hAnsi="Calibri" w:cs="Arial"/>
      <w:sz w:val="22"/>
      <w:szCs w:val="22"/>
      <w:lang w:eastAsia="ja-JP"/>
    </w:rPr>
  </w:style>
  <w:style w:type="character" w:customStyle="1" w:styleId="NoSpacingChar">
    <w:name w:val="No Spacing Char"/>
    <w:link w:val="NoSpacing"/>
    <w:uiPriority w:val="1"/>
    <w:rsid w:val="00B012E3"/>
    <w:rPr>
      <w:rFonts w:ascii="Calibri" w:eastAsia="MS Mincho" w:hAnsi="Calibri" w:cs="Arial"/>
      <w:sz w:val="22"/>
      <w:szCs w:val="22"/>
      <w:lang w:eastAsia="ja-JP"/>
    </w:rPr>
  </w:style>
  <w:style w:type="paragraph" w:styleId="Caption">
    <w:name w:val="caption"/>
    <w:basedOn w:val="Heading2"/>
    <w:next w:val="Normal"/>
    <w:autoRedefine/>
    <w:uiPriority w:val="35"/>
    <w:unhideWhenUsed/>
    <w:qFormat/>
    <w:locked/>
    <w:rsid w:val="009E7E27"/>
    <w:pPr>
      <w:keepLines/>
      <w:outlineLvl w:val="9"/>
    </w:pPr>
    <w:rPr>
      <w:rFonts w:ascii="Arial" w:hAnsi="Arial"/>
      <w:b w:val="0"/>
      <w:bCs w:val="0"/>
      <w:color w:val="auto"/>
      <w:szCs w:val="18"/>
      <w:u w:val="none"/>
    </w:rPr>
  </w:style>
  <w:style w:type="table" w:styleId="ColorfulGrid-Accent3">
    <w:name w:val="Colorful Grid Accent 3"/>
    <w:basedOn w:val="TableNormal"/>
    <w:uiPriority w:val="73"/>
    <w:rsid w:val="0051323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List-Accent6">
    <w:name w:val="Colorful List Accent 6"/>
    <w:basedOn w:val="TableNormal"/>
    <w:uiPriority w:val="72"/>
    <w:rsid w:val="0051323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LightShading">
    <w:name w:val="Light Shading"/>
    <w:basedOn w:val="TableNormal"/>
    <w:uiPriority w:val="60"/>
    <w:rsid w:val="00AB40C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6">
    <w:name w:val="Medium Grid 3 Accent 6"/>
    <w:basedOn w:val="TableNormal"/>
    <w:uiPriority w:val="69"/>
    <w:rsid w:val="00AB40C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Revision">
    <w:name w:val="Revision"/>
    <w:hidden/>
    <w:uiPriority w:val="99"/>
    <w:semiHidden/>
    <w:rsid w:val="000D1953"/>
    <w:rPr>
      <w:color w:val="000000"/>
      <w:sz w:val="24"/>
      <w:szCs w:val="24"/>
    </w:rPr>
  </w:style>
  <w:style w:type="paragraph" w:styleId="ListParagraph">
    <w:name w:val="List Paragraph"/>
    <w:basedOn w:val="Normal"/>
    <w:uiPriority w:val="34"/>
    <w:qFormat/>
    <w:rsid w:val="006D469D"/>
    <w:pPr>
      <w:ind w:left="720"/>
      <w:contextualSpacing/>
    </w:pPr>
  </w:style>
  <w:style w:type="paragraph" w:styleId="TOCHeading">
    <w:name w:val="TOC Heading"/>
    <w:basedOn w:val="Heading1"/>
    <w:next w:val="Normal"/>
    <w:uiPriority w:val="39"/>
    <w:unhideWhenUsed/>
    <w:qFormat/>
    <w:rsid w:val="009912E3"/>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locked/>
    <w:rsid w:val="009912E3"/>
    <w:pPr>
      <w:spacing w:after="100" w:line="259" w:lineRule="auto"/>
      <w:ind w:left="220"/>
    </w:pPr>
    <w:rPr>
      <w:rFonts w:asciiTheme="minorHAnsi" w:eastAsiaTheme="minorEastAsia" w:hAnsiTheme="minorHAnsi"/>
      <w:color w:val="auto"/>
      <w:sz w:val="22"/>
      <w:szCs w:val="22"/>
    </w:rPr>
  </w:style>
  <w:style w:type="paragraph" w:styleId="TOC1">
    <w:name w:val="toc 1"/>
    <w:basedOn w:val="Normal"/>
    <w:next w:val="Normal"/>
    <w:autoRedefine/>
    <w:uiPriority w:val="39"/>
    <w:unhideWhenUsed/>
    <w:locked/>
    <w:rsid w:val="009912E3"/>
    <w:pPr>
      <w:spacing w:after="100" w:line="259" w:lineRule="auto"/>
    </w:pPr>
    <w:rPr>
      <w:rFonts w:asciiTheme="minorHAnsi" w:eastAsiaTheme="minorEastAsia" w:hAnsiTheme="minorHAnsi"/>
      <w:color w:val="auto"/>
      <w:sz w:val="22"/>
      <w:szCs w:val="22"/>
    </w:rPr>
  </w:style>
  <w:style w:type="paragraph" w:styleId="TOC3">
    <w:name w:val="toc 3"/>
    <w:basedOn w:val="Normal"/>
    <w:next w:val="Normal"/>
    <w:autoRedefine/>
    <w:uiPriority w:val="39"/>
    <w:unhideWhenUsed/>
    <w:locked/>
    <w:rsid w:val="009912E3"/>
    <w:pPr>
      <w:spacing w:after="100" w:line="259" w:lineRule="auto"/>
      <w:ind w:left="440"/>
    </w:pPr>
    <w:rPr>
      <w:rFonts w:asciiTheme="minorHAnsi" w:eastAsiaTheme="minorEastAsia" w:hAnsi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3198">
      <w:bodyDiv w:val="1"/>
      <w:marLeft w:val="0"/>
      <w:marRight w:val="0"/>
      <w:marTop w:val="0"/>
      <w:marBottom w:val="0"/>
      <w:divBdr>
        <w:top w:val="none" w:sz="0" w:space="0" w:color="auto"/>
        <w:left w:val="none" w:sz="0" w:space="0" w:color="auto"/>
        <w:bottom w:val="none" w:sz="0" w:space="0" w:color="auto"/>
        <w:right w:val="none" w:sz="0" w:space="0" w:color="auto"/>
      </w:divBdr>
    </w:div>
    <w:div w:id="79252701">
      <w:bodyDiv w:val="1"/>
      <w:marLeft w:val="0"/>
      <w:marRight w:val="0"/>
      <w:marTop w:val="0"/>
      <w:marBottom w:val="0"/>
      <w:divBdr>
        <w:top w:val="none" w:sz="0" w:space="0" w:color="auto"/>
        <w:left w:val="none" w:sz="0" w:space="0" w:color="auto"/>
        <w:bottom w:val="none" w:sz="0" w:space="0" w:color="auto"/>
        <w:right w:val="none" w:sz="0" w:space="0" w:color="auto"/>
      </w:divBdr>
    </w:div>
    <w:div w:id="113137804">
      <w:bodyDiv w:val="1"/>
      <w:marLeft w:val="0"/>
      <w:marRight w:val="0"/>
      <w:marTop w:val="0"/>
      <w:marBottom w:val="0"/>
      <w:divBdr>
        <w:top w:val="none" w:sz="0" w:space="0" w:color="auto"/>
        <w:left w:val="none" w:sz="0" w:space="0" w:color="auto"/>
        <w:bottom w:val="none" w:sz="0" w:space="0" w:color="auto"/>
        <w:right w:val="none" w:sz="0" w:space="0" w:color="auto"/>
      </w:divBdr>
    </w:div>
    <w:div w:id="138038303">
      <w:bodyDiv w:val="1"/>
      <w:marLeft w:val="0"/>
      <w:marRight w:val="0"/>
      <w:marTop w:val="0"/>
      <w:marBottom w:val="0"/>
      <w:divBdr>
        <w:top w:val="none" w:sz="0" w:space="0" w:color="auto"/>
        <w:left w:val="none" w:sz="0" w:space="0" w:color="auto"/>
        <w:bottom w:val="none" w:sz="0" w:space="0" w:color="auto"/>
        <w:right w:val="none" w:sz="0" w:space="0" w:color="auto"/>
      </w:divBdr>
    </w:div>
    <w:div w:id="172113137">
      <w:bodyDiv w:val="1"/>
      <w:marLeft w:val="0"/>
      <w:marRight w:val="0"/>
      <w:marTop w:val="0"/>
      <w:marBottom w:val="0"/>
      <w:divBdr>
        <w:top w:val="none" w:sz="0" w:space="0" w:color="auto"/>
        <w:left w:val="none" w:sz="0" w:space="0" w:color="auto"/>
        <w:bottom w:val="none" w:sz="0" w:space="0" w:color="auto"/>
        <w:right w:val="none" w:sz="0" w:space="0" w:color="auto"/>
      </w:divBdr>
    </w:div>
    <w:div w:id="193739131">
      <w:bodyDiv w:val="1"/>
      <w:marLeft w:val="0"/>
      <w:marRight w:val="0"/>
      <w:marTop w:val="0"/>
      <w:marBottom w:val="0"/>
      <w:divBdr>
        <w:top w:val="none" w:sz="0" w:space="0" w:color="auto"/>
        <w:left w:val="none" w:sz="0" w:space="0" w:color="auto"/>
        <w:bottom w:val="none" w:sz="0" w:space="0" w:color="auto"/>
        <w:right w:val="none" w:sz="0" w:space="0" w:color="auto"/>
      </w:divBdr>
    </w:div>
    <w:div w:id="201212832">
      <w:bodyDiv w:val="1"/>
      <w:marLeft w:val="0"/>
      <w:marRight w:val="0"/>
      <w:marTop w:val="0"/>
      <w:marBottom w:val="0"/>
      <w:divBdr>
        <w:top w:val="none" w:sz="0" w:space="0" w:color="auto"/>
        <w:left w:val="none" w:sz="0" w:space="0" w:color="auto"/>
        <w:bottom w:val="none" w:sz="0" w:space="0" w:color="auto"/>
        <w:right w:val="none" w:sz="0" w:space="0" w:color="auto"/>
      </w:divBdr>
    </w:div>
    <w:div w:id="212352243">
      <w:bodyDiv w:val="1"/>
      <w:marLeft w:val="0"/>
      <w:marRight w:val="0"/>
      <w:marTop w:val="0"/>
      <w:marBottom w:val="0"/>
      <w:divBdr>
        <w:top w:val="none" w:sz="0" w:space="0" w:color="auto"/>
        <w:left w:val="none" w:sz="0" w:space="0" w:color="auto"/>
        <w:bottom w:val="none" w:sz="0" w:space="0" w:color="auto"/>
        <w:right w:val="none" w:sz="0" w:space="0" w:color="auto"/>
      </w:divBdr>
    </w:div>
    <w:div w:id="214315099">
      <w:bodyDiv w:val="1"/>
      <w:marLeft w:val="0"/>
      <w:marRight w:val="0"/>
      <w:marTop w:val="0"/>
      <w:marBottom w:val="0"/>
      <w:divBdr>
        <w:top w:val="none" w:sz="0" w:space="0" w:color="auto"/>
        <w:left w:val="none" w:sz="0" w:space="0" w:color="auto"/>
        <w:bottom w:val="none" w:sz="0" w:space="0" w:color="auto"/>
        <w:right w:val="none" w:sz="0" w:space="0" w:color="auto"/>
      </w:divBdr>
    </w:div>
    <w:div w:id="216360608">
      <w:bodyDiv w:val="1"/>
      <w:marLeft w:val="0"/>
      <w:marRight w:val="0"/>
      <w:marTop w:val="0"/>
      <w:marBottom w:val="0"/>
      <w:divBdr>
        <w:top w:val="none" w:sz="0" w:space="0" w:color="auto"/>
        <w:left w:val="none" w:sz="0" w:space="0" w:color="auto"/>
        <w:bottom w:val="none" w:sz="0" w:space="0" w:color="auto"/>
        <w:right w:val="none" w:sz="0" w:space="0" w:color="auto"/>
      </w:divBdr>
    </w:div>
    <w:div w:id="254438583">
      <w:bodyDiv w:val="1"/>
      <w:marLeft w:val="0"/>
      <w:marRight w:val="0"/>
      <w:marTop w:val="0"/>
      <w:marBottom w:val="0"/>
      <w:divBdr>
        <w:top w:val="none" w:sz="0" w:space="0" w:color="auto"/>
        <w:left w:val="none" w:sz="0" w:space="0" w:color="auto"/>
        <w:bottom w:val="none" w:sz="0" w:space="0" w:color="auto"/>
        <w:right w:val="none" w:sz="0" w:space="0" w:color="auto"/>
      </w:divBdr>
    </w:div>
    <w:div w:id="287780491">
      <w:bodyDiv w:val="1"/>
      <w:marLeft w:val="0"/>
      <w:marRight w:val="0"/>
      <w:marTop w:val="0"/>
      <w:marBottom w:val="0"/>
      <w:divBdr>
        <w:top w:val="none" w:sz="0" w:space="0" w:color="auto"/>
        <w:left w:val="none" w:sz="0" w:space="0" w:color="auto"/>
        <w:bottom w:val="none" w:sz="0" w:space="0" w:color="auto"/>
        <w:right w:val="none" w:sz="0" w:space="0" w:color="auto"/>
      </w:divBdr>
    </w:div>
    <w:div w:id="299576661">
      <w:bodyDiv w:val="1"/>
      <w:marLeft w:val="0"/>
      <w:marRight w:val="0"/>
      <w:marTop w:val="0"/>
      <w:marBottom w:val="0"/>
      <w:divBdr>
        <w:top w:val="none" w:sz="0" w:space="0" w:color="auto"/>
        <w:left w:val="none" w:sz="0" w:space="0" w:color="auto"/>
        <w:bottom w:val="none" w:sz="0" w:space="0" w:color="auto"/>
        <w:right w:val="none" w:sz="0" w:space="0" w:color="auto"/>
      </w:divBdr>
    </w:div>
    <w:div w:id="311102157">
      <w:bodyDiv w:val="1"/>
      <w:marLeft w:val="0"/>
      <w:marRight w:val="0"/>
      <w:marTop w:val="0"/>
      <w:marBottom w:val="0"/>
      <w:divBdr>
        <w:top w:val="none" w:sz="0" w:space="0" w:color="auto"/>
        <w:left w:val="none" w:sz="0" w:space="0" w:color="auto"/>
        <w:bottom w:val="none" w:sz="0" w:space="0" w:color="auto"/>
        <w:right w:val="none" w:sz="0" w:space="0" w:color="auto"/>
      </w:divBdr>
    </w:div>
    <w:div w:id="359623729">
      <w:bodyDiv w:val="1"/>
      <w:marLeft w:val="0"/>
      <w:marRight w:val="0"/>
      <w:marTop w:val="0"/>
      <w:marBottom w:val="0"/>
      <w:divBdr>
        <w:top w:val="none" w:sz="0" w:space="0" w:color="auto"/>
        <w:left w:val="none" w:sz="0" w:space="0" w:color="auto"/>
        <w:bottom w:val="none" w:sz="0" w:space="0" w:color="auto"/>
        <w:right w:val="none" w:sz="0" w:space="0" w:color="auto"/>
      </w:divBdr>
    </w:div>
    <w:div w:id="360326196">
      <w:bodyDiv w:val="1"/>
      <w:marLeft w:val="0"/>
      <w:marRight w:val="0"/>
      <w:marTop w:val="0"/>
      <w:marBottom w:val="0"/>
      <w:divBdr>
        <w:top w:val="none" w:sz="0" w:space="0" w:color="auto"/>
        <w:left w:val="none" w:sz="0" w:space="0" w:color="auto"/>
        <w:bottom w:val="none" w:sz="0" w:space="0" w:color="auto"/>
        <w:right w:val="none" w:sz="0" w:space="0" w:color="auto"/>
      </w:divBdr>
    </w:div>
    <w:div w:id="387535970">
      <w:bodyDiv w:val="1"/>
      <w:marLeft w:val="0"/>
      <w:marRight w:val="0"/>
      <w:marTop w:val="0"/>
      <w:marBottom w:val="0"/>
      <w:divBdr>
        <w:top w:val="none" w:sz="0" w:space="0" w:color="auto"/>
        <w:left w:val="none" w:sz="0" w:space="0" w:color="auto"/>
        <w:bottom w:val="none" w:sz="0" w:space="0" w:color="auto"/>
        <w:right w:val="none" w:sz="0" w:space="0" w:color="auto"/>
      </w:divBdr>
    </w:div>
    <w:div w:id="392394867">
      <w:bodyDiv w:val="1"/>
      <w:marLeft w:val="0"/>
      <w:marRight w:val="0"/>
      <w:marTop w:val="0"/>
      <w:marBottom w:val="0"/>
      <w:divBdr>
        <w:top w:val="none" w:sz="0" w:space="0" w:color="auto"/>
        <w:left w:val="none" w:sz="0" w:space="0" w:color="auto"/>
        <w:bottom w:val="none" w:sz="0" w:space="0" w:color="auto"/>
        <w:right w:val="none" w:sz="0" w:space="0" w:color="auto"/>
      </w:divBdr>
    </w:div>
    <w:div w:id="417871189">
      <w:bodyDiv w:val="1"/>
      <w:marLeft w:val="0"/>
      <w:marRight w:val="0"/>
      <w:marTop w:val="0"/>
      <w:marBottom w:val="0"/>
      <w:divBdr>
        <w:top w:val="none" w:sz="0" w:space="0" w:color="auto"/>
        <w:left w:val="none" w:sz="0" w:space="0" w:color="auto"/>
        <w:bottom w:val="none" w:sz="0" w:space="0" w:color="auto"/>
        <w:right w:val="none" w:sz="0" w:space="0" w:color="auto"/>
      </w:divBdr>
    </w:div>
    <w:div w:id="428893505">
      <w:bodyDiv w:val="1"/>
      <w:marLeft w:val="0"/>
      <w:marRight w:val="0"/>
      <w:marTop w:val="0"/>
      <w:marBottom w:val="0"/>
      <w:divBdr>
        <w:top w:val="none" w:sz="0" w:space="0" w:color="auto"/>
        <w:left w:val="none" w:sz="0" w:space="0" w:color="auto"/>
        <w:bottom w:val="none" w:sz="0" w:space="0" w:color="auto"/>
        <w:right w:val="none" w:sz="0" w:space="0" w:color="auto"/>
      </w:divBdr>
    </w:div>
    <w:div w:id="440685109">
      <w:bodyDiv w:val="1"/>
      <w:marLeft w:val="0"/>
      <w:marRight w:val="0"/>
      <w:marTop w:val="0"/>
      <w:marBottom w:val="0"/>
      <w:divBdr>
        <w:top w:val="none" w:sz="0" w:space="0" w:color="auto"/>
        <w:left w:val="none" w:sz="0" w:space="0" w:color="auto"/>
        <w:bottom w:val="none" w:sz="0" w:space="0" w:color="auto"/>
        <w:right w:val="none" w:sz="0" w:space="0" w:color="auto"/>
      </w:divBdr>
    </w:div>
    <w:div w:id="446700470">
      <w:bodyDiv w:val="1"/>
      <w:marLeft w:val="0"/>
      <w:marRight w:val="0"/>
      <w:marTop w:val="0"/>
      <w:marBottom w:val="0"/>
      <w:divBdr>
        <w:top w:val="none" w:sz="0" w:space="0" w:color="auto"/>
        <w:left w:val="none" w:sz="0" w:space="0" w:color="auto"/>
        <w:bottom w:val="none" w:sz="0" w:space="0" w:color="auto"/>
        <w:right w:val="none" w:sz="0" w:space="0" w:color="auto"/>
      </w:divBdr>
    </w:div>
    <w:div w:id="448865320">
      <w:bodyDiv w:val="1"/>
      <w:marLeft w:val="0"/>
      <w:marRight w:val="0"/>
      <w:marTop w:val="0"/>
      <w:marBottom w:val="0"/>
      <w:divBdr>
        <w:top w:val="none" w:sz="0" w:space="0" w:color="auto"/>
        <w:left w:val="none" w:sz="0" w:space="0" w:color="auto"/>
        <w:bottom w:val="none" w:sz="0" w:space="0" w:color="auto"/>
        <w:right w:val="none" w:sz="0" w:space="0" w:color="auto"/>
      </w:divBdr>
    </w:div>
    <w:div w:id="466748095">
      <w:bodyDiv w:val="1"/>
      <w:marLeft w:val="0"/>
      <w:marRight w:val="0"/>
      <w:marTop w:val="0"/>
      <w:marBottom w:val="0"/>
      <w:divBdr>
        <w:top w:val="none" w:sz="0" w:space="0" w:color="auto"/>
        <w:left w:val="none" w:sz="0" w:space="0" w:color="auto"/>
        <w:bottom w:val="none" w:sz="0" w:space="0" w:color="auto"/>
        <w:right w:val="none" w:sz="0" w:space="0" w:color="auto"/>
      </w:divBdr>
    </w:div>
    <w:div w:id="475605932">
      <w:bodyDiv w:val="1"/>
      <w:marLeft w:val="0"/>
      <w:marRight w:val="0"/>
      <w:marTop w:val="0"/>
      <w:marBottom w:val="0"/>
      <w:divBdr>
        <w:top w:val="none" w:sz="0" w:space="0" w:color="auto"/>
        <w:left w:val="none" w:sz="0" w:space="0" w:color="auto"/>
        <w:bottom w:val="none" w:sz="0" w:space="0" w:color="auto"/>
        <w:right w:val="none" w:sz="0" w:space="0" w:color="auto"/>
      </w:divBdr>
    </w:div>
    <w:div w:id="501360276">
      <w:bodyDiv w:val="1"/>
      <w:marLeft w:val="0"/>
      <w:marRight w:val="0"/>
      <w:marTop w:val="0"/>
      <w:marBottom w:val="0"/>
      <w:divBdr>
        <w:top w:val="none" w:sz="0" w:space="0" w:color="auto"/>
        <w:left w:val="none" w:sz="0" w:space="0" w:color="auto"/>
        <w:bottom w:val="none" w:sz="0" w:space="0" w:color="auto"/>
        <w:right w:val="none" w:sz="0" w:space="0" w:color="auto"/>
      </w:divBdr>
    </w:div>
    <w:div w:id="540896581">
      <w:bodyDiv w:val="1"/>
      <w:marLeft w:val="0"/>
      <w:marRight w:val="0"/>
      <w:marTop w:val="0"/>
      <w:marBottom w:val="0"/>
      <w:divBdr>
        <w:top w:val="none" w:sz="0" w:space="0" w:color="auto"/>
        <w:left w:val="none" w:sz="0" w:space="0" w:color="auto"/>
        <w:bottom w:val="none" w:sz="0" w:space="0" w:color="auto"/>
        <w:right w:val="none" w:sz="0" w:space="0" w:color="auto"/>
      </w:divBdr>
    </w:div>
    <w:div w:id="544566551">
      <w:bodyDiv w:val="1"/>
      <w:marLeft w:val="0"/>
      <w:marRight w:val="0"/>
      <w:marTop w:val="0"/>
      <w:marBottom w:val="0"/>
      <w:divBdr>
        <w:top w:val="none" w:sz="0" w:space="0" w:color="auto"/>
        <w:left w:val="none" w:sz="0" w:space="0" w:color="auto"/>
        <w:bottom w:val="none" w:sz="0" w:space="0" w:color="auto"/>
        <w:right w:val="none" w:sz="0" w:space="0" w:color="auto"/>
      </w:divBdr>
    </w:div>
    <w:div w:id="566494563">
      <w:bodyDiv w:val="1"/>
      <w:marLeft w:val="0"/>
      <w:marRight w:val="0"/>
      <w:marTop w:val="0"/>
      <w:marBottom w:val="0"/>
      <w:divBdr>
        <w:top w:val="none" w:sz="0" w:space="0" w:color="auto"/>
        <w:left w:val="none" w:sz="0" w:space="0" w:color="auto"/>
        <w:bottom w:val="none" w:sz="0" w:space="0" w:color="auto"/>
        <w:right w:val="none" w:sz="0" w:space="0" w:color="auto"/>
      </w:divBdr>
    </w:div>
    <w:div w:id="583606624">
      <w:bodyDiv w:val="1"/>
      <w:marLeft w:val="0"/>
      <w:marRight w:val="0"/>
      <w:marTop w:val="0"/>
      <w:marBottom w:val="0"/>
      <w:divBdr>
        <w:top w:val="none" w:sz="0" w:space="0" w:color="auto"/>
        <w:left w:val="none" w:sz="0" w:space="0" w:color="auto"/>
        <w:bottom w:val="none" w:sz="0" w:space="0" w:color="auto"/>
        <w:right w:val="none" w:sz="0" w:space="0" w:color="auto"/>
      </w:divBdr>
    </w:div>
    <w:div w:id="584649028">
      <w:bodyDiv w:val="1"/>
      <w:marLeft w:val="0"/>
      <w:marRight w:val="0"/>
      <w:marTop w:val="0"/>
      <w:marBottom w:val="0"/>
      <w:divBdr>
        <w:top w:val="none" w:sz="0" w:space="0" w:color="auto"/>
        <w:left w:val="none" w:sz="0" w:space="0" w:color="auto"/>
        <w:bottom w:val="none" w:sz="0" w:space="0" w:color="auto"/>
        <w:right w:val="none" w:sz="0" w:space="0" w:color="auto"/>
      </w:divBdr>
    </w:div>
    <w:div w:id="606429997">
      <w:marLeft w:val="0"/>
      <w:marRight w:val="0"/>
      <w:marTop w:val="0"/>
      <w:marBottom w:val="0"/>
      <w:divBdr>
        <w:top w:val="none" w:sz="0" w:space="0" w:color="auto"/>
        <w:left w:val="none" w:sz="0" w:space="0" w:color="auto"/>
        <w:bottom w:val="none" w:sz="0" w:space="0" w:color="auto"/>
        <w:right w:val="none" w:sz="0" w:space="0" w:color="auto"/>
      </w:divBdr>
    </w:div>
    <w:div w:id="606429999">
      <w:marLeft w:val="0"/>
      <w:marRight w:val="0"/>
      <w:marTop w:val="0"/>
      <w:marBottom w:val="0"/>
      <w:divBdr>
        <w:top w:val="none" w:sz="0" w:space="0" w:color="auto"/>
        <w:left w:val="none" w:sz="0" w:space="0" w:color="auto"/>
        <w:bottom w:val="none" w:sz="0" w:space="0" w:color="auto"/>
        <w:right w:val="none" w:sz="0" w:space="0" w:color="auto"/>
      </w:divBdr>
    </w:div>
    <w:div w:id="606430000">
      <w:marLeft w:val="0"/>
      <w:marRight w:val="0"/>
      <w:marTop w:val="0"/>
      <w:marBottom w:val="0"/>
      <w:divBdr>
        <w:top w:val="none" w:sz="0" w:space="0" w:color="auto"/>
        <w:left w:val="none" w:sz="0" w:space="0" w:color="auto"/>
        <w:bottom w:val="none" w:sz="0" w:space="0" w:color="auto"/>
        <w:right w:val="none" w:sz="0" w:space="0" w:color="auto"/>
      </w:divBdr>
      <w:divsChild>
        <w:div w:id="606430002">
          <w:marLeft w:val="720"/>
          <w:marRight w:val="0"/>
          <w:marTop w:val="100"/>
          <w:marBottom w:val="100"/>
          <w:divBdr>
            <w:top w:val="none" w:sz="0" w:space="0" w:color="auto"/>
            <w:left w:val="none" w:sz="0" w:space="0" w:color="auto"/>
            <w:bottom w:val="none" w:sz="0" w:space="0" w:color="auto"/>
            <w:right w:val="none" w:sz="0" w:space="0" w:color="auto"/>
          </w:divBdr>
          <w:divsChild>
            <w:div w:id="6064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30001">
      <w:marLeft w:val="0"/>
      <w:marRight w:val="0"/>
      <w:marTop w:val="0"/>
      <w:marBottom w:val="0"/>
      <w:divBdr>
        <w:top w:val="none" w:sz="0" w:space="0" w:color="auto"/>
        <w:left w:val="none" w:sz="0" w:space="0" w:color="auto"/>
        <w:bottom w:val="none" w:sz="0" w:space="0" w:color="auto"/>
        <w:right w:val="none" w:sz="0" w:space="0" w:color="auto"/>
      </w:divBdr>
    </w:div>
    <w:div w:id="606430003">
      <w:marLeft w:val="0"/>
      <w:marRight w:val="0"/>
      <w:marTop w:val="0"/>
      <w:marBottom w:val="0"/>
      <w:divBdr>
        <w:top w:val="none" w:sz="0" w:space="0" w:color="auto"/>
        <w:left w:val="none" w:sz="0" w:space="0" w:color="auto"/>
        <w:bottom w:val="none" w:sz="0" w:space="0" w:color="auto"/>
        <w:right w:val="none" w:sz="0" w:space="0" w:color="auto"/>
      </w:divBdr>
    </w:div>
    <w:div w:id="606430004">
      <w:marLeft w:val="0"/>
      <w:marRight w:val="0"/>
      <w:marTop w:val="0"/>
      <w:marBottom w:val="0"/>
      <w:divBdr>
        <w:top w:val="none" w:sz="0" w:space="0" w:color="auto"/>
        <w:left w:val="none" w:sz="0" w:space="0" w:color="auto"/>
        <w:bottom w:val="none" w:sz="0" w:space="0" w:color="auto"/>
        <w:right w:val="none" w:sz="0" w:space="0" w:color="auto"/>
      </w:divBdr>
    </w:div>
    <w:div w:id="606430005">
      <w:marLeft w:val="0"/>
      <w:marRight w:val="0"/>
      <w:marTop w:val="0"/>
      <w:marBottom w:val="0"/>
      <w:divBdr>
        <w:top w:val="none" w:sz="0" w:space="0" w:color="auto"/>
        <w:left w:val="none" w:sz="0" w:space="0" w:color="auto"/>
        <w:bottom w:val="none" w:sz="0" w:space="0" w:color="auto"/>
        <w:right w:val="none" w:sz="0" w:space="0" w:color="auto"/>
      </w:divBdr>
    </w:div>
    <w:div w:id="606430006">
      <w:marLeft w:val="0"/>
      <w:marRight w:val="0"/>
      <w:marTop w:val="0"/>
      <w:marBottom w:val="0"/>
      <w:divBdr>
        <w:top w:val="none" w:sz="0" w:space="0" w:color="auto"/>
        <w:left w:val="none" w:sz="0" w:space="0" w:color="auto"/>
        <w:bottom w:val="none" w:sz="0" w:space="0" w:color="auto"/>
        <w:right w:val="none" w:sz="0" w:space="0" w:color="auto"/>
      </w:divBdr>
    </w:div>
    <w:div w:id="606430009">
      <w:marLeft w:val="0"/>
      <w:marRight w:val="0"/>
      <w:marTop w:val="0"/>
      <w:marBottom w:val="0"/>
      <w:divBdr>
        <w:top w:val="none" w:sz="0" w:space="0" w:color="auto"/>
        <w:left w:val="none" w:sz="0" w:space="0" w:color="auto"/>
        <w:bottom w:val="none" w:sz="0" w:space="0" w:color="auto"/>
        <w:right w:val="none" w:sz="0" w:space="0" w:color="auto"/>
      </w:divBdr>
    </w:div>
    <w:div w:id="606430010">
      <w:marLeft w:val="0"/>
      <w:marRight w:val="0"/>
      <w:marTop w:val="0"/>
      <w:marBottom w:val="0"/>
      <w:divBdr>
        <w:top w:val="none" w:sz="0" w:space="0" w:color="auto"/>
        <w:left w:val="none" w:sz="0" w:space="0" w:color="auto"/>
        <w:bottom w:val="none" w:sz="0" w:space="0" w:color="auto"/>
        <w:right w:val="none" w:sz="0" w:space="0" w:color="auto"/>
      </w:divBdr>
    </w:div>
    <w:div w:id="606430011">
      <w:marLeft w:val="0"/>
      <w:marRight w:val="0"/>
      <w:marTop w:val="0"/>
      <w:marBottom w:val="0"/>
      <w:divBdr>
        <w:top w:val="none" w:sz="0" w:space="0" w:color="auto"/>
        <w:left w:val="none" w:sz="0" w:space="0" w:color="auto"/>
        <w:bottom w:val="none" w:sz="0" w:space="0" w:color="auto"/>
        <w:right w:val="none" w:sz="0" w:space="0" w:color="auto"/>
      </w:divBdr>
    </w:div>
    <w:div w:id="606430012">
      <w:marLeft w:val="0"/>
      <w:marRight w:val="0"/>
      <w:marTop w:val="0"/>
      <w:marBottom w:val="0"/>
      <w:divBdr>
        <w:top w:val="none" w:sz="0" w:space="0" w:color="auto"/>
        <w:left w:val="none" w:sz="0" w:space="0" w:color="auto"/>
        <w:bottom w:val="none" w:sz="0" w:space="0" w:color="auto"/>
        <w:right w:val="none" w:sz="0" w:space="0" w:color="auto"/>
      </w:divBdr>
      <w:divsChild>
        <w:div w:id="606430007">
          <w:marLeft w:val="720"/>
          <w:marRight w:val="0"/>
          <w:marTop w:val="100"/>
          <w:marBottom w:val="100"/>
          <w:divBdr>
            <w:top w:val="none" w:sz="0" w:space="0" w:color="auto"/>
            <w:left w:val="none" w:sz="0" w:space="0" w:color="auto"/>
            <w:bottom w:val="none" w:sz="0" w:space="0" w:color="auto"/>
            <w:right w:val="none" w:sz="0" w:space="0" w:color="auto"/>
          </w:divBdr>
          <w:divsChild>
            <w:div w:id="6064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30013">
      <w:marLeft w:val="0"/>
      <w:marRight w:val="0"/>
      <w:marTop w:val="0"/>
      <w:marBottom w:val="0"/>
      <w:divBdr>
        <w:top w:val="none" w:sz="0" w:space="0" w:color="auto"/>
        <w:left w:val="none" w:sz="0" w:space="0" w:color="auto"/>
        <w:bottom w:val="none" w:sz="0" w:space="0" w:color="auto"/>
        <w:right w:val="none" w:sz="0" w:space="0" w:color="auto"/>
      </w:divBdr>
    </w:div>
    <w:div w:id="606430014">
      <w:marLeft w:val="0"/>
      <w:marRight w:val="0"/>
      <w:marTop w:val="0"/>
      <w:marBottom w:val="0"/>
      <w:divBdr>
        <w:top w:val="none" w:sz="0" w:space="0" w:color="auto"/>
        <w:left w:val="none" w:sz="0" w:space="0" w:color="auto"/>
        <w:bottom w:val="none" w:sz="0" w:space="0" w:color="auto"/>
        <w:right w:val="none" w:sz="0" w:space="0" w:color="auto"/>
      </w:divBdr>
    </w:div>
    <w:div w:id="606734675">
      <w:bodyDiv w:val="1"/>
      <w:marLeft w:val="0"/>
      <w:marRight w:val="0"/>
      <w:marTop w:val="0"/>
      <w:marBottom w:val="0"/>
      <w:divBdr>
        <w:top w:val="none" w:sz="0" w:space="0" w:color="auto"/>
        <w:left w:val="none" w:sz="0" w:space="0" w:color="auto"/>
        <w:bottom w:val="none" w:sz="0" w:space="0" w:color="auto"/>
        <w:right w:val="none" w:sz="0" w:space="0" w:color="auto"/>
      </w:divBdr>
    </w:div>
    <w:div w:id="609823770">
      <w:bodyDiv w:val="1"/>
      <w:marLeft w:val="0"/>
      <w:marRight w:val="0"/>
      <w:marTop w:val="0"/>
      <w:marBottom w:val="0"/>
      <w:divBdr>
        <w:top w:val="none" w:sz="0" w:space="0" w:color="auto"/>
        <w:left w:val="none" w:sz="0" w:space="0" w:color="auto"/>
        <w:bottom w:val="none" w:sz="0" w:space="0" w:color="auto"/>
        <w:right w:val="none" w:sz="0" w:space="0" w:color="auto"/>
      </w:divBdr>
    </w:div>
    <w:div w:id="614675156">
      <w:bodyDiv w:val="1"/>
      <w:marLeft w:val="0"/>
      <w:marRight w:val="0"/>
      <w:marTop w:val="0"/>
      <w:marBottom w:val="0"/>
      <w:divBdr>
        <w:top w:val="none" w:sz="0" w:space="0" w:color="auto"/>
        <w:left w:val="none" w:sz="0" w:space="0" w:color="auto"/>
        <w:bottom w:val="none" w:sz="0" w:space="0" w:color="auto"/>
        <w:right w:val="none" w:sz="0" w:space="0" w:color="auto"/>
      </w:divBdr>
    </w:div>
    <w:div w:id="614675695">
      <w:bodyDiv w:val="1"/>
      <w:marLeft w:val="0"/>
      <w:marRight w:val="0"/>
      <w:marTop w:val="0"/>
      <w:marBottom w:val="0"/>
      <w:divBdr>
        <w:top w:val="none" w:sz="0" w:space="0" w:color="auto"/>
        <w:left w:val="none" w:sz="0" w:space="0" w:color="auto"/>
        <w:bottom w:val="none" w:sz="0" w:space="0" w:color="auto"/>
        <w:right w:val="none" w:sz="0" w:space="0" w:color="auto"/>
      </w:divBdr>
    </w:div>
    <w:div w:id="645471197">
      <w:bodyDiv w:val="1"/>
      <w:marLeft w:val="0"/>
      <w:marRight w:val="0"/>
      <w:marTop w:val="0"/>
      <w:marBottom w:val="0"/>
      <w:divBdr>
        <w:top w:val="none" w:sz="0" w:space="0" w:color="auto"/>
        <w:left w:val="none" w:sz="0" w:space="0" w:color="auto"/>
        <w:bottom w:val="none" w:sz="0" w:space="0" w:color="auto"/>
        <w:right w:val="none" w:sz="0" w:space="0" w:color="auto"/>
      </w:divBdr>
    </w:div>
    <w:div w:id="662660858">
      <w:bodyDiv w:val="1"/>
      <w:marLeft w:val="0"/>
      <w:marRight w:val="0"/>
      <w:marTop w:val="0"/>
      <w:marBottom w:val="0"/>
      <w:divBdr>
        <w:top w:val="none" w:sz="0" w:space="0" w:color="auto"/>
        <w:left w:val="none" w:sz="0" w:space="0" w:color="auto"/>
        <w:bottom w:val="none" w:sz="0" w:space="0" w:color="auto"/>
        <w:right w:val="none" w:sz="0" w:space="0" w:color="auto"/>
      </w:divBdr>
    </w:div>
    <w:div w:id="691227764">
      <w:bodyDiv w:val="1"/>
      <w:marLeft w:val="0"/>
      <w:marRight w:val="0"/>
      <w:marTop w:val="0"/>
      <w:marBottom w:val="0"/>
      <w:divBdr>
        <w:top w:val="none" w:sz="0" w:space="0" w:color="auto"/>
        <w:left w:val="none" w:sz="0" w:space="0" w:color="auto"/>
        <w:bottom w:val="none" w:sz="0" w:space="0" w:color="auto"/>
        <w:right w:val="none" w:sz="0" w:space="0" w:color="auto"/>
      </w:divBdr>
    </w:div>
    <w:div w:id="694355642">
      <w:bodyDiv w:val="1"/>
      <w:marLeft w:val="0"/>
      <w:marRight w:val="0"/>
      <w:marTop w:val="0"/>
      <w:marBottom w:val="0"/>
      <w:divBdr>
        <w:top w:val="none" w:sz="0" w:space="0" w:color="auto"/>
        <w:left w:val="none" w:sz="0" w:space="0" w:color="auto"/>
        <w:bottom w:val="none" w:sz="0" w:space="0" w:color="auto"/>
        <w:right w:val="none" w:sz="0" w:space="0" w:color="auto"/>
      </w:divBdr>
    </w:div>
    <w:div w:id="696463414">
      <w:bodyDiv w:val="1"/>
      <w:marLeft w:val="0"/>
      <w:marRight w:val="0"/>
      <w:marTop w:val="0"/>
      <w:marBottom w:val="0"/>
      <w:divBdr>
        <w:top w:val="none" w:sz="0" w:space="0" w:color="auto"/>
        <w:left w:val="none" w:sz="0" w:space="0" w:color="auto"/>
        <w:bottom w:val="none" w:sz="0" w:space="0" w:color="auto"/>
        <w:right w:val="none" w:sz="0" w:space="0" w:color="auto"/>
      </w:divBdr>
    </w:div>
    <w:div w:id="710955118">
      <w:bodyDiv w:val="1"/>
      <w:marLeft w:val="0"/>
      <w:marRight w:val="0"/>
      <w:marTop w:val="0"/>
      <w:marBottom w:val="0"/>
      <w:divBdr>
        <w:top w:val="none" w:sz="0" w:space="0" w:color="auto"/>
        <w:left w:val="none" w:sz="0" w:space="0" w:color="auto"/>
        <w:bottom w:val="none" w:sz="0" w:space="0" w:color="auto"/>
        <w:right w:val="none" w:sz="0" w:space="0" w:color="auto"/>
      </w:divBdr>
    </w:div>
    <w:div w:id="724135531">
      <w:bodyDiv w:val="1"/>
      <w:marLeft w:val="0"/>
      <w:marRight w:val="0"/>
      <w:marTop w:val="0"/>
      <w:marBottom w:val="0"/>
      <w:divBdr>
        <w:top w:val="none" w:sz="0" w:space="0" w:color="auto"/>
        <w:left w:val="none" w:sz="0" w:space="0" w:color="auto"/>
        <w:bottom w:val="none" w:sz="0" w:space="0" w:color="auto"/>
        <w:right w:val="none" w:sz="0" w:space="0" w:color="auto"/>
      </w:divBdr>
    </w:div>
    <w:div w:id="726801679">
      <w:bodyDiv w:val="1"/>
      <w:marLeft w:val="0"/>
      <w:marRight w:val="0"/>
      <w:marTop w:val="0"/>
      <w:marBottom w:val="0"/>
      <w:divBdr>
        <w:top w:val="none" w:sz="0" w:space="0" w:color="auto"/>
        <w:left w:val="none" w:sz="0" w:space="0" w:color="auto"/>
        <w:bottom w:val="none" w:sz="0" w:space="0" w:color="auto"/>
        <w:right w:val="none" w:sz="0" w:space="0" w:color="auto"/>
      </w:divBdr>
    </w:div>
    <w:div w:id="733893352">
      <w:bodyDiv w:val="1"/>
      <w:marLeft w:val="0"/>
      <w:marRight w:val="0"/>
      <w:marTop w:val="0"/>
      <w:marBottom w:val="0"/>
      <w:divBdr>
        <w:top w:val="none" w:sz="0" w:space="0" w:color="auto"/>
        <w:left w:val="none" w:sz="0" w:space="0" w:color="auto"/>
        <w:bottom w:val="none" w:sz="0" w:space="0" w:color="auto"/>
        <w:right w:val="none" w:sz="0" w:space="0" w:color="auto"/>
      </w:divBdr>
    </w:div>
    <w:div w:id="755135204">
      <w:bodyDiv w:val="1"/>
      <w:marLeft w:val="0"/>
      <w:marRight w:val="0"/>
      <w:marTop w:val="0"/>
      <w:marBottom w:val="0"/>
      <w:divBdr>
        <w:top w:val="none" w:sz="0" w:space="0" w:color="auto"/>
        <w:left w:val="none" w:sz="0" w:space="0" w:color="auto"/>
        <w:bottom w:val="none" w:sz="0" w:space="0" w:color="auto"/>
        <w:right w:val="none" w:sz="0" w:space="0" w:color="auto"/>
      </w:divBdr>
    </w:div>
    <w:div w:id="755638026">
      <w:bodyDiv w:val="1"/>
      <w:marLeft w:val="0"/>
      <w:marRight w:val="0"/>
      <w:marTop w:val="0"/>
      <w:marBottom w:val="0"/>
      <w:divBdr>
        <w:top w:val="none" w:sz="0" w:space="0" w:color="auto"/>
        <w:left w:val="none" w:sz="0" w:space="0" w:color="auto"/>
        <w:bottom w:val="none" w:sz="0" w:space="0" w:color="auto"/>
        <w:right w:val="none" w:sz="0" w:space="0" w:color="auto"/>
      </w:divBdr>
    </w:div>
    <w:div w:id="769735949">
      <w:bodyDiv w:val="1"/>
      <w:marLeft w:val="0"/>
      <w:marRight w:val="0"/>
      <w:marTop w:val="0"/>
      <w:marBottom w:val="0"/>
      <w:divBdr>
        <w:top w:val="none" w:sz="0" w:space="0" w:color="auto"/>
        <w:left w:val="none" w:sz="0" w:space="0" w:color="auto"/>
        <w:bottom w:val="none" w:sz="0" w:space="0" w:color="auto"/>
        <w:right w:val="none" w:sz="0" w:space="0" w:color="auto"/>
      </w:divBdr>
    </w:div>
    <w:div w:id="779490923">
      <w:bodyDiv w:val="1"/>
      <w:marLeft w:val="0"/>
      <w:marRight w:val="0"/>
      <w:marTop w:val="0"/>
      <w:marBottom w:val="0"/>
      <w:divBdr>
        <w:top w:val="none" w:sz="0" w:space="0" w:color="auto"/>
        <w:left w:val="none" w:sz="0" w:space="0" w:color="auto"/>
        <w:bottom w:val="none" w:sz="0" w:space="0" w:color="auto"/>
        <w:right w:val="none" w:sz="0" w:space="0" w:color="auto"/>
      </w:divBdr>
    </w:div>
    <w:div w:id="780150932">
      <w:bodyDiv w:val="1"/>
      <w:marLeft w:val="0"/>
      <w:marRight w:val="0"/>
      <w:marTop w:val="0"/>
      <w:marBottom w:val="0"/>
      <w:divBdr>
        <w:top w:val="none" w:sz="0" w:space="0" w:color="auto"/>
        <w:left w:val="none" w:sz="0" w:space="0" w:color="auto"/>
        <w:bottom w:val="none" w:sz="0" w:space="0" w:color="auto"/>
        <w:right w:val="none" w:sz="0" w:space="0" w:color="auto"/>
      </w:divBdr>
    </w:div>
    <w:div w:id="796993359">
      <w:bodyDiv w:val="1"/>
      <w:marLeft w:val="0"/>
      <w:marRight w:val="0"/>
      <w:marTop w:val="0"/>
      <w:marBottom w:val="0"/>
      <w:divBdr>
        <w:top w:val="none" w:sz="0" w:space="0" w:color="auto"/>
        <w:left w:val="none" w:sz="0" w:space="0" w:color="auto"/>
        <w:bottom w:val="none" w:sz="0" w:space="0" w:color="auto"/>
        <w:right w:val="none" w:sz="0" w:space="0" w:color="auto"/>
      </w:divBdr>
    </w:div>
    <w:div w:id="804860649">
      <w:bodyDiv w:val="1"/>
      <w:marLeft w:val="0"/>
      <w:marRight w:val="0"/>
      <w:marTop w:val="0"/>
      <w:marBottom w:val="0"/>
      <w:divBdr>
        <w:top w:val="none" w:sz="0" w:space="0" w:color="auto"/>
        <w:left w:val="none" w:sz="0" w:space="0" w:color="auto"/>
        <w:bottom w:val="none" w:sz="0" w:space="0" w:color="auto"/>
        <w:right w:val="none" w:sz="0" w:space="0" w:color="auto"/>
      </w:divBdr>
    </w:div>
    <w:div w:id="820391286">
      <w:bodyDiv w:val="1"/>
      <w:marLeft w:val="0"/>
      <w:marRight w:val="0"/>
      <w:marTop w:val="0"/>
      <w:marBottom w:val="0"/>
      <w:divBdr>
        <w:top w:val="none" w:sz="0" w:space="0" w:color="auto"/>
        <w:left w:val="none" w:sz="0" w:space="0" w:color="auto"/>
        <w:bottom w:val="none" w:sz="0" w:space="0" w:color="auto"/>
        <w:right w:val="none" w:sz="0" w:space="0" w:color="auto"/>
      </w:divBdr>
    </w:div>
    <w:div w:id="867571041">
      <w:bodyDiv w:val="1"/>
      <w:marLeft w:val="0"/>
      <w:marRight w:val="0"/>
      <w:marTop w:val="0"/>
      <w:marBottom w:val="0"/>
      <w:divBdr>
        <w:top w:val="none" w:sz="0" w:space="0" w:color="auto"/>
        <w:left w:val="none" w:sz="0" w:space="0" w:color="auto"/>
        <w:bottom w:val="none" w:sz="0" w:space="0" w:color="auto"/>
        <w:right w:val="none" w:sz="0" w:space="0" w:color="auto"/>
      </w:divBdr>
    </w:div>
    <w:div w:id="881557145">
      <w:bodyDiv w:val="1"/>
      <w:marLeft w:val="0"/>
      <w:marRight w:val="0"/>
      <w:marTop w:val="0"/>
      <w:marBottom w:val="0"/>
      <w:divBdr>
        <w:top w:val="none" w:sz="0" w:space="0" w:color="auto"/>
        <w:left w:val="none" w:sz="0" w:space="0" w:color="auto"/>
        <w:bottom w:val="none" w:sz="0" w:space="0" w:color="auto"/>
        <w:right w:val="none" w:sz="0" w:space="0" w:color="auto"/>
      </w:divBdr>
    </w:div>
    <w:div w:id="931201939">
      <w:bodyDiv w:val="1"/>
      <w:marLeft w:val="0"/>
      <w:marRight w:val="0"/>
      <w:marTop w:val="0"/>
      <w:marBottom w:val="0"/>
      <w:divBdr>
        <w:top w:val="none" w:sz="0" w:space="0" w:color="auto"/>
        <w:left w:val="none" w:sz="0" w:space="0" w:color="auto"/>
        <w:bottom w:val="none" w:sz="0" w:space="0" w:color="auto"/>
        <w:right w:val="none" w:sz="0" w:space="0" w:color="auto"/>
      </w:divBdr>
    </w:div>
    <w:div w:id="955330626">
      <w:bodyDiv w:val="1"/>
      <w:marLeft w:val="0"/>
      <w:marRight w:val="0"/>
      <w:marTop w:val="0"/>
      <w:marBottom w:val="0"/>
      <w:divBdr>
        <w:top w:val="none" w:sz="0" w:space="0" w:color="auto"/>
        <w:left w:val="none" w:sz="0" w:space="0" w:color="auto"/>
        <w:bottom w:val="none" w:sz="0" w:space="0" w:color="auto"/>
        <w:right w:val="none" w:sz="0" w:space="0" w:color="auto"/>
      </w:divBdr>
    </w:div>
    <w:div w:id="958687468">
      <w:bodyDiv w:val="1"/>
      <w:marLeft w:val="0"/>
      <w:marRight w:val="0"/>
      <w:marTop w:val="0"/>
      <w:marBottom w:val="0"/>
      <w:divBdr>
        <w:top w:val="none" w:sz="0" w:space="0" w:color="auto"/>
        <w:left w:val="none" w:sz="0" w:space="0" w:color="auto"/>
        <w:bottom w:val="none" w:sz="0" w:space="0" w:color="auto"/>
        <w:right w:val="none" w:sz="0" w:space="0" w:color="auto"/>
      </w:divBdr>
    </w:div>
    <w:div w:id="962075162">
      <w:bodyDiv w:val="1"/>
      <w:marLeft w:val="0"/>
      <w:marRight w:val="0"/>
      <w:marTop w:val="0"/>
      <w:marBottom w:val="0"/>
      <w:divBdr>
        <w:top w:val="none" w:sz="0" w:space="0" w:color="auto"/>
        <w:left w:val="none" w:sz="0" w:space="0" w:color="auto"/>
        <w:bottom w:val="none" w:sz="0" w:space="0" w:color="auto"/>
        <w:right w:val="none" w:sz="0" w:space="0" w:color="auto"/>
      </w:divBdr>
    </w:div>
    <w:div w:id="971208144">
      <w:bodyDiv w:val="1"/>
      <w:marLeft w:val="0"/>
      <w:marRight w:val="0"/>
      <w:marTop w:val="0"/>
      <w:marBottom w:val="0"/>
      <w:divBdr>
        <w:top w:val="none" w:sz="0" w:space="0" w:color="auto"/>
        <w:left w:val="none" w:sz="0" w:space="0" w:color="auto"/>
        <w:bottom w:val="none" w:sz="0" w:space="0" w:color="auto"/>
        <w:right w:val="none" w:sz="0" w:space="0" w:color="auto"/>
      </w:divBdr>
    </w:div>
    <w:div w:id="995457164">
      <w:bodyDiv w:val="1"/>
      <w:marLeft w:val="0"/>
      <w:marRight w:val="0"/>
      <w:marTop w:val="0"/>
      <w:marBottom w:val="0"/>
      <w:divBdr>
        <w:top w:val="none" w:sz="0" w:space="0" w:color="auto"/>
        <w:left w:val="none" w:sz="0" w:space="0" w:color="auto"/>
        <w:bottom w:val="none" w:sz="0" w:space="0" w:color="auto"/>
        <w:right w:val="none" w:sz="0" w:space="0" w:color="auto"/>
      </w:divBdr>
    </w:div>
    <w:div w:id="995913876">
      <w:bodyDiv w:val="1"/>
      <w:marLeft w:val="0"/>
      <w:marRight w:val="0"/>
      <w:marTop w:val="0"/>
      <w:marBottom w:val="0"/>
      <w:divBdr>
        <w:top w:val="none" w:sz="0" w:space="0" w:color="auto"/>
        <w:left w:val="none" w:sz="0" w:space="0" w:color="auto"/>
        <w:bottom w:val="none" w:sz="0" w:space="0" w:color="auto"/>
        <w:right w:val="none" w:sz="0" w:space="0" w:color="auto"/>
      </w:divBdr>
    </w:div>
    <w:div w:id="1010718423">
      <w:bodyDiv w:val="1"/>
      <w:marLeft w:val="0"/>
      <w:marRight w:val="0"/>
      <w:marTop w:val="0"/>
      <w:marBottom w:val="0"/>
      <w:divBdr>
        <w:top w:val="none" w:sz="0" w:space="0" w:color="auto"/>
        <w:left w:val="none" w:sz="0" w:space="0" w:color="auto"/>
        <w:bottom w:val="none" w:sz="0" w:space="0" w:color="auto"/>
        <w:right w:val="none" w:sz="0" w:space="0" w:color="auto"/>
      </w:divBdr>
    </w:div>
    <w:div w:id="1012758342">
      <w:bodyDiv w:val="1"/>
      <w:marLeft w:val="0"/>
      <w:marRight w:val="0"/>
      <w:marTop w:val="0"/>
      <w:marBottom w:val="0"/>
      <w:divBdr>
        <w:top w:val="none" w:sz="0" w:space="0" w:color="auto"/>
        <w:left w:val="none" w:sz="0" w:space="0" w:color="auto"/>
        <w:bottom w:val="none" w:sz="0" w:space="0" w:color="auto"/>
        <w:right w:val="none" w:sz="0" w:space="0" w:color="auto"/>
      </w:divBdr>
    </w:div>
    <w:div w:id="1022589793">
      <w:bodyDiv w:val="1"/>
      <w:marLeft w:val="0"/>
      <w:marRight w:val="0"/>
      <w:marTop w:val="0"/>
      <w:marBottom w:val="0"/>
      <w:divBdr>
        <w:top w:val="none" w:sz="0" w:space="0" w:color="auto"/>
        <w:left w:val="none" w:sz="0" w:space="0" w:color="auto"/>
        <w:bottom w:val="none" w:sz="0" w:space="0" w:color="auto"/>
        <w:right w:val="none" w:sz="0" w:space="0" w:color="auto"/>
      </w:divBdr>
    </w:div>
    <w:div w:id="1043335505">
      <w:bodyDiv w:val="1"/>
      <w:marLeft w:val="0"/>
      <w:marRight w:val="0"/>
      <w:marTop w:val="0"/>
      <w:marBottom w:val="0"/>
      <w:divBdr>
        <w:top w:val="none" w:sz="0" w:space="0" w:color="auto"/>
        <w:left w:val="none" w:sz="0" w:space="0" w:color="auto"/>
        <w:bottom w:val="none" w:sz="0" w:space="0" w:color="auto"/>
        <w:right w:val="none" w:sz="0" w:space="0" w:color="auto"/>
      </w:divBdr>
    </w:div>
    <w:div w:id="1049767447">
      <w:bodyDiv w:val="1"/>
      <w:marLeft w:val="0"/>
      <w:marRight w:val="0"/>
      <w:marTop w:val="0"/>
      <w:marBottom w:val="0"/>
      <w:divBdr>
        <w:top w:val="none" w:sz="0" w:space="0" w:color="auto"/>
        <w:left w:val="none" w:sz="0" w:space="0" w:color="auto"/>
        <w:bottom w:val="none" w:sz="0" w:space="0" w:color="auto"/>
        <w:right w:val="none" w:sz="0" w:space="0" w:color="auto"/>
      </w:divBdr>
    </w:div>
    <w:div w:id="1097822269">
      <w:bodyDiv w:val="1"/>
      <w:marLeft w:val="0"/>
      <w:marRight w:val="0"/>
      <w:marTop w:val="0"/>
      <w:marBottom w:val="0"/>
      <w:divBdr>
        <w:top w:val="none" w:sz="0" w:space="0" w:color="auto"/>
        <w:left w:val="none" w:sz="0" w:space="0" w:color="auto"/>
        <w:bottom w:val="none" w:sz="0" w:space="0" w:color="auto"/>
        <w:right w:val="none" w:sz="0" w:space="0" w:color="auto"/>
      </w:divBdr>
    </w:div>
    <w:div w:id="1105619031">
      <w:bodyDiv w:val="1"/>
      <w:marLeft w:val="0"/>
      <w:marRight w:val="0"/>
      <w:marTop w:val="0"/>
      <w:marBottom w:val="0"/>
      <w:divBdr>
        <w:top w:val="none" w:sz="0" w:space="0" w:color="auto"/>
        <w:left w:val="none" w:sz="0" w:space="0" w:color="auto"/>
        <w:bottom w:val="none" w:sz="0" w:space="0" w:color="auto"/>
        <w:right w:val="none" w:sz="0" w:space="0" w:color="auto"/>
      </w:divBdr>
    </w:div>
    <w:div w:id="1120107597">
      <w:bodyDiv w:val="1"/>
      <w:marLeft w:val="0"/>
      <w:marRight w:val="0"/>
      <w:marTop w:val="0"/>
      <w:marBottom w:val="0"/>
      <w:divBdr>
        <w:top w:val="none" w:sz="0" w:space="0" w:color="auto"/>
        <w:left w:val="none" w:sz="0" w:space="0" w:color="auto"/>
        <w:bottom w:val="none" w:sz="0" w:space="0" w:color="auto"/>
        <w:right w:val="none" w:sz="0" w:space="0" w:color="auto"/>
      </w:divBdr>
    </w:div>
    <w:div w:id="1146773666">
      <w:bodyDiv w:val="1"/>
      <w:marLeft w:val="0"/>
      <w:marRight w:val="0"/>
      <w:marTop w:val="0"/>
      <w:marBottom w:val="0"/>
      <w:divBdr>
        <w:top w:val="none" w:sz="0" w:space="0" w:color="auto"/>
        <w:left w:val="none" w:sz="0" w:space="0" w:color="auto"/>
        <w:bottom w:val="none" w:sz="0" w:space="0" w:color="auto"/>
        <w:right w:val="none" w:sz="0" w:space="0" w:color="auto"/>
      </w:divBdr>
    </w:div>
    <w:div w:id="1172837013">
      <w:bodyDiv w:val="1"/>
      <w:marLeft w:val="0"/>
      <w:marRight w:val="0"/>
      <w:marTop w:val="0"/>
      <w:marBottom w:val="0"/>
      <w:divBdr>
        <w:top w:val="none" w:sz="0" w:space="0" w:color="auto"/>
        <w:left w:val="none" w:sz="0" w:space="0" w:color="auto"/>
        <w:bottom w:val="none" w:sz="0" w:space="0" w:color="auto"/>
        <w:right w:val="none" w:sz="0" w:space="0" w:color="auto"/>
      </w:divBdr>
    </w:div>
    <w:div w:id="1187141178">
      <w:bodyDiv w:val="1"/>
      <w:marLeft w:val="0"/>
      <w:marRight w:val="0"/>
      <w:marTop w:val="0"/>
      <w:marBottom w:val="0"/>
      <w:divBdr>
        <w:top w:val="none" w:sz="0" w:space="0" w:color="auto"/>
        <w:left w:val="none" w:sz="0" w:space="0" w:color="auto"/>
        <w:bottom w:val="none" w:sz="0" w:space="0" w:color="auto"/>
        <w:right w:val="none" w:sz="0" w:space="0" w:color="auto"/>
      </w:divBdr>
    </w:div>
    <w:div w:id="1203858748">
      <w:bodyDiv w:val="1"/>
      <w:marLeft w:val="0"/>
      <w:marRight w:val="0"/>
      <w:marTop w:val="0"/>
      <w:marBottom w:val="0"/>
      <w:divBdr>
        <w:top w:val="none" w:sz="0" w:space="0" w:color="auto"/>
        <w:left w:val="none" w:sz="0" w:space="0" w:color="auto"/>
        <w:bottom w:val="none" w:sz="0" w:space="0" w:color="auto"/>
        <w:right w:val="none" w:sz="0" w:space="0" w:color="auto"/>
      </w:divBdr>
    </w:div>
    <w:div w:id="1211065604">
      <w:bodyDiv w:val="1"/>
      <w:marLeft w:val="0"/>
      <w:marRight w:val="0"/>
      <w:marTop w:val="0"/>
      <w:marBottom w:val="0"/>
      <w:divBdr>
        <w:top w:val="none" w:sz="0" w:space="0" w:color="auto"/>
        <w:left w:val="none" w:sz="0" w:space="0" w:color="auto"/>
        <w:bottom w:val="none" w:sz="0" w:space="0" w:color="auto"/>
        <w:right w:val="none" w:sz="0" w:space="0" w:color="auto"/>
      </w:divBdr>
    </w:div>
    <w:div w:id="1228613734">
      <w:bodyDiv w:val="1"/>
      <w:marLeft w:val="0"/>
      <w:marRight w:val="0"/>
      <w:marTop w:val="0"/>
      <w:marBottom w:val="0"/>
      <w:divBdr>
        <w:top w:val="none" w:sz="0" w:space="0" w:color="auto"/>
        <w:left w:val="none" w:sz="0" w:space="0" w:color="auto"/>
        <w:bottom w:val="none" w:sz="0" w:space="0" w:color="auto"/>
        <w:right w:val="none" w:sz="0" w:space="0" w:color="auto"/>
      </w:divBdr>
    </w:div>
    <w:div w:id="1251236161">
      <w:bodyDiv w:val="1"/>
      <w:marLeft w:val="0"/>
      <w:marRight w:val="0"/>
      <w:marTop w:val="0"/>
      <w:marBottom w:val="0"/>
      <w:divBdr>
        <w:top w:val="none" w:sz="0" w:space="0" w:color="auto"/>
        <w:left w:val="none" w:sz="0" w:space="0" w:color="auto"/>
        <w:bottom w:val="none" w:sz="0" w:space="0" w:color="auto"/>
        <w:right w:val="none" w:sz="0" w:space="0" w:color="auto"/>
      </w:divBdr>
    </w:div>
    <w:div w:id="1257712010">
      <w:bodyDiv w:val="1"/>
      <w:marLeft w:val="0"/>
      <w:marRight w:val="0"/>
      <w:marTop w:val="0"/>
      <w:marBottom w:val="0"/>
      <w:divBdr>
        <w:top w:val="none" w:sz="0" w:space="0" w:color="auto"/>
        <w:left w:val="none" w:sz="0" w:space="0" w:color="auto"/>
        <w:bottom w:val="none" w:sz="0" w:space="0" w:color="auto"/>
        <w:right w:val="none" w:sz="0" w:space="0" w:color="auto"/>
      </w:divBdr>
    </w:div>
    <w:div w:id="1269660296">
      <w:bodyDiv w:val="1"/>
      <w:marLeft w:val="0"/>
      <w:marRight w:val="0"/>
      <w:marTop w:val="0"/>
      <w:marBottom w:val="0"/>
      <w:divBdr>
        <w:top w:val="none" w:sz="0" w:space="0" w:color="auto"/>
        <w:left w:val="none" w:sz="0" w:space="0" w:color="auto"/>
        <w:bottom w:val="none" w:sz="0" w:space="0" w:color="auto"/>
        <w:right w:val="none" w:sz="0" w:space="0" w:color="auto"/>
      </w:divBdr>
    </w:div>
    <w:div w:id="1322272574">
      <w:bodyDiv w:val="1"/>
      <w:marLeft w:val="0"/>
      <w:marRight w:val="0"/>
      <w:marTop w:val="0"/>
      <w:marBottom w:val="0"/>
      <w:divBdr>
        <w:top w:val="none" w:sz="0" w:space="0" w:color="auto"/>
        <w:left w:val="none" w:sz="0" w:space="0" w:color="auto"/>
        <w:bottom w:val="none" w:sz="0" w:space="0" w:color="auto"/>
        <w:right w:val="none" w:sz="0" w:space="0" w:color="auto"/>
      </w:divBdr>
    </w:div>
    <w:div w:id="1327250378">
      <w:bodyDiv w:val="1"/>
      <w:marLeft w:val="0"/>
      <w:marRight w:val="0"/>
      <w:marTop w:val="0"/>
      <w:marBottom w:val="0"/>
      <w:divBdr>
        <w:top w:val="none" w:sz="0" w:space="0" w:color="auto"/>
        <w:left w:val="none" w:sz="0" w:space="0" w:color="auto"/>
        <w:bottom w:val="none" w:sz="0" w:space="0" w:color="auto"/>
        <w:right w:val="none" w:sz="0" w:space="0" w:color="auto"/>
      </w:divBdr>
    </w:div>
    <w:div w:id="1356733948">
      <w:bodyDiv w:val="1"/>
      <w:marLeft w:val="0"/>
      <w:marRight w:val="0"/>
      <w:marTop w:val="0"/>
      <w:marBottom w:val="0"/>
      <w:divBdr>
        <w:top w:val="none" w:sz="0" w:space="0" w:color="auto"/>
        <w:left w:val="none" w:sz="0" w:space="0" w:color="auto"/>
        <w:bottom w:val="none" w:sz="0" w:space="0" w:color="auto"/>
        <w:right w:val="none" w:sz="0" w:space="0" w:color="auto"/>
      </w:divBdr>
    </w:div>
    <w:div w:id="1358239066">
      <w:bodyDiv w:val="1"/>
      <w:marLeft w:val="0"/>
      <w:marRight w:val="0"/>
      <w:marTop w:val="0"/>
      <w:marBottom w:val="0"/>
      <w:divBdr>
        <w:top w:val="none" w:sz="0" w:space="0" w:color="auto"/>
        <w:left w:val="none" w:sz="0" w:space="0" w:color="auto"/>
        <w:bottom w:val="none" w:sz="0" w:space="0" w:color="auto"/>
        <w:right w:val="none" w:sz="0" w:space="0" w:color="auto"/>
      </w:divBdr>
    </w:div>
    <w:div w:id="1403914711">
      <w:bodyDiv w:val="1"/>
      <w:marLeft w:val="0"/>
      <w:marRight w:val="0"/>
      <w:marTop w:val="0"/>
      <w:marBottom w:val="0"/>
      <w:divBdr>
        <w:top w:val="none" w:sz="0" w:space="0" w:color="auto"/>
        <w:left w:val="none" w:sz="0" w:space="0" w:color="auto"/>
        <w:bottom w:val="none" w:sz="0" w:space="0" w:color="auto"/>
        <w:right w:val="none" w:sz="0" w:space="0" w:color="auto"/>
      </w:divBdr>
    </w:div>
    <w:div w:id="1418138175">
      <w:bodyDiv w:val="1"/>
      <w:marLeft w:val="0"/>
      <w:marRight w:val="0"/>
      <w:marTop w:val="0"/>
      <w:marBottom w:val="0"/>
      <w:divBdr>
        <w:top w:val="none" w:sz="0" w:space="0" w:color="auto"/>
        <w:left w:val="none" w:sz="0" w:space="0" w:color="auto"/>
        <w:bottom w:val="none" w:sz="0" w:space="0" w:color="auto"/>
        <w:right w:val="none" w:sz="0" w:space="0" w:color="auto"/>
      </w:divBdr>
    </w:div>
    <w:div w:id="1429883387">
      <w:bodyDiv w:val="1"/>
      <w:marLeft w:val="0"/>
      <w:marRight w:val="0"/>
      <w:marTop w:val="0"/>
      <w:marBottom w:val="0"/>
      <w:divBdr>
        <w:top w:val="none" w:sz="0" w:space="0" w:color="auto"/>
        <w:left w:val="none" w:sz="0" w:space="0" w:color="auto"/>
        <w:bottom w:val="none" w:sz="0" w:space="0" w:color="auto"/>
        <w:right w:val="none" w:sz="0" w:space="0" w:color="auto"/>
      </w:divBdr>
    </w:div>
    <w:div w:id="1432968448">
      <w:bodyDiv w:val="1"/>
      <w:marLeft w:val="0"/>
      <w:marRight w:val="0"/>
      <w:marTop w:val="0"/>
      <w:marBottom w:val="0"/>
      <w:divBdr>
        <w:top w:val="none" w:sz="0" w:space="0" w:color="auto"/>
        <w:left w:val="none" w:sz="0" w:space="0" w:color="auto"/>
        <w:bottom w:val="none" w:sz="0" w:space="0" w:color="auto"/>
        <w:right w:val="none" w:sz="0" w:space="0" w:color="auto"/>
      </w:divBdr>
    </w:div>
    <w:div w:id="1468473555">
      <w:bodyDiv w:val="1"/>
      <w:marLeft w:val="0"/>
      <w:marRight w:val="0"/>
      <w:marTop w:val="0"/>
      <w:marBottom w:val="0"/>
      <w:divBdr>
        <w:top w:val="none" w:sz="0" w:space="0" w:color="auto"/>
        <w:left w:val="none" w:sz="0" w:space="0" w:color="auto"/>
        <w:bottom w:val="none" w:sz="0" w:space="0" w:color="auto"/>
        <w:right w:val="none" w:sz="0" w:space="0" w:color="auto"/>
      </w:divBdr>
    </w:div>
    <w:div w:id="1469128286">
      <w:bodyDiv w:val="1"/>
      <w:marLeft w:val="0"/>
      <w:marRight w:val="0"/>
      <w:marTop w:val="0"/>
      <w:marBottom w:val="0"/>
      <w:divBdr>
        <w:top w:val="none" w:sz="0" w:space="0" w:color="auto"/>
        <w:left w:val="none" w:sz="0" w:space="0" w:color="auto"/>
        <w:bottom w:val="none" w:sz="0" w:space="0" w:color="auto"/>
        <w:right w:val="none" w:sz="0" w:space="0" w:color="auto"/>
      </w:divBdr>
    </w:div>
    <w:div w:id="1478954047">
      <w:bodyDiv w:val="1"/>
      <w:marLeft w:val="0"/>
      <w:marRight w:val="0"/>
      <w:marTop w:val="0"/>
      <w:marBottom w:val="0"/>
      <w:divBdr>
        <w:top w:val="none" w:sz="0" w:space="0" w:color="auto"/>
        <w:left w:val="none" w:sz="0" w:space="0" w:color="auto"/>
        <w:bottom w:val="none" w:sz="0" w:space="0" w:color="auto"/>
        <w:right w:val="none" w:sz="0" w:space="0" w:color="auto"/>
      </w:divBdr>
    </w:div>
    <w:div w:id="1502430350">
      <w:bodyDiv w:val="1"/>
      <w:marLeft w:val="0"/>
      <w:marRight w:val="0"/>
      <w:marTop w:val="0"/>
      <w:marBottom w:val="0"/>
      <w:divBdr>
        <w:top w:val="none" w:sz="0" w:space="0" w:color="auto"/>
        <w:left w:val="none" w:sz="0" w:space="0" w:color="auto"/>
        <w:bottom w:val="none" w:sz="0" w:space="0" w:color="auto"/>
        <w:right w:val="none" w:sz="0" w:space="0" w:color="auto"/>
      </w:divBdr>
    </w:div>
    <w:div w:id="1514805160">
      <w:bodyDiv w:val="1"/>
      <w:marLeft w:val="0"/>
      <w:marRight w:val="0"/>
      <w:marTop w:val="0"/>
      <w:marBottom w:val="0"/>
      <w:divBdr>
        <w:top w:val="none" w:sz="0" w:space="0" w:color="auto"/>
        <w:left w:val="none" w:sz="0" w:space="0" w:color="auto"/>
        <w:bottom w:val="none" w:sz="0" w:space="0" w:color="auto"/>
        <w:right w:val="none" w:sz="0" w:space="0" w:color="auto"/>
      </w:divBdr>
    </w:div>
    <w:div w:id="1523545025">
      <w:bodyDiv w:val="1"/>
      <w:marLeft w:val="0"/>
      <w:marRight w:val="0"/>
      <w:marTop w:val="0"/>
      <w:marBottom w:val="0"/>
      <w:divBdr>
        <w:top w:val="none" w:sz="0" w:space="0" w:color="auto"/>
        <w:left w:val="none" w:sz="0" w:space="0" w:color="auto"/>
        <w:bottom w:val="none" w:sz="0" w:space="0" w:color="auto"/>
        <w:right w:val="none" w:sz="0" w:space="0" w:color="auto"/>
      </w:divBdr>
    </w:div>
    <w:div w:id="1533348526">
      <w:bodyDiv w:val="1"/>
      <w:marLeft w:val="0"/>
      <w:marRight w:val="0"/>
      <w:marTop w:val="0"/>
      <w:marBottom w:val="0"/>
      <w:divBdr>
        <w:top w:val="none" w:sz="0" w:space="0" w:color="auto"/>
        <w:left w:val="none" w:sz="0" w:space="0" w:color="auto"/>
        <w:bottom w:val="none" w:sz="0" w:space="0" w:color="auto"/>
        <w:right w:val="none" w:sz="0" w:space="0" w:color="auto"/>
      </w:divBdr>
    </w:div>
    <w:div w:id="1576549338">
      <w:bodyDiv w:val="1"/>
      <w:marLeft w:val="0"/>
      <w:marRight w:val="0"/>
      <w:marTop w:val="0"/>
      <w:marBottom w:val="0"/>
      <w:divBdr>
        <w:top w:val="none" w:sz="0" w:space="0" w:color="auto"/>
        <w:left w:val="none" w:sz="0" w:space="0" w:color="auto"/>
        <w:bottom w:val="none" w:sz="0" w:space="0" w:color="auto"/>
        <w:right w:val="none" w:sz="0" w:space="0" w:color="auto"/>
      </w:divBdr>
    </w:div>
    <w:div w:id="1587036973">
      <w:bodyDiv w:val="1"/>
      <w:marLeft w:val="0"/>
      <w:marRight w:val="0"/>
      <w:marTop w:val="0"/>
      <w:marBottom w:val="0"/>
      <w:divBdr>
        <w:top w:val="none" w:sz="0" w:space="0" w:color="auto"/>
        <w:left w:val="none" w:sz="0" w:space="0" w:color="auto"/>
        <w:bottom w:val="none" w:sz="0" w:space="0" w:color="auto"/>
        <w:right w:val="none" w:sz="0" w:space="0" w:color="auto"/>
      </w:divBdr>
    </w:div>
    <w:div w:id="1593705877">
      <w:bodyDiv w:val="1"/>
      <w:marLeft w:val="0"/>
      <w:marRight w:val="0"/>
      <w:marTop w:val="0"/>
      <w:marBottom w:val="0"/>
      <w:divBdr>
        <w:top w:val="none" w:sz="0" w:space="0" w:color="auto"/>
        <w:left w:val="none" w:sz="0" w:space="0" w:color="auto"/>
        <w:bottom w:val="none" w:sz="0" w:space="0" w:color="auto"/>
        <w:right w:val="none" w:sz="0" w:space="0" w:color="auto"/>
      </w:divBdr>
    </w:div>
    <w:div w:id="1604990143">
      <w:bodyDiv w:val="1"/>
      <w:marLeft w:val="0"/>
      <w:marRight w:val="0"/>
      <w:marTop w:val="0"/>
      <w:marBottom w:val="0"/>
      <w:divBdr>
        <w:top w:val="none" w:sz="0" w:space="0" w:color="auto"/>
        <w:left w:val="none" w:sz="0" w:space="0" w:color="auto"/>
        <w:bottom w:val="none" w:sz="0" w:space="0" w:color="auto"/>
        <w:right w:val="none" w:sz="0" w:space="0" w:color="auto"/>
      </w:divBdr>
    </w:div>
    <w:div w:id="1641809261">
      <w:bodyDiv w:val="1"/>
      <w:marLeft w:val="0"/>
      <w:marRight w:val="0"/>
      <w:marTop w:val="0"/>
      <w:marBottom w:val="0"/>
      <w:divBdr>
        <w:top w:val="none" w:sz="0" w:space="0" w:color="auto"/>
        <w:left w:val="none" w:sz="0" w:space="0" w:color="auto"/>
        <w:bottom w:val="none" w:sz="0" w:space="0" w:color="auto"/>
        <w:right w:val="none" w:sz="0" w:space="0" w:color="auto"/>
      </w:divBdr>
    </w:div>
    <w:div w:id="1645626052">
      <w:bodyDiv w:val="1"/>
      <w:marLeft w:val="0"/>
      <w:marRight w:val="0"/>
      <w:marTop w:val="0"/>
      <w:marBottom w:val="0"/>
      <w:divBdr>
        <w:top w:val="none" w:sz="0" w:space="0" w:color="auto"/>
        <w:left w:val="none" w:sz="0" w:space="0" w:color="auto"/>
        <w:bottom w:val="none" w:sz="0" w:space="0" w:color="auto"/>
        <w:right w:val="none" w:sz="0" w:space="0" w:color="auto"/>
      </w:divBdr>
    </w:div>
    <w:div w:id="1647276446">
      <w:bodyDiv w:val="1"/>
      <w:marLeft w:val="0"/>
      <w:marRight w:val="0"/>
      <w:marTop w:val="0"/>
      <w:marBottom w:val="0"/>
      <w:divBdr>
        <w:top w:val="none" w:sz="0" w:space="0" w:color="auto"/>
        <w:left w:val="none" w:sz="0" w:space="0" w:color="auto"/>
        <w:bottom w:val="none" w:sz="0" w:space="0" w:color="auto"/>
        <w:right w:val="none" w:sz="0" w:space="0" w:color="auto"/>
      </w:divBdr>
    </w:div>
    <w:div w:id="1654092753">
      <w:bodyDiv w:val="1"/>
      <w:marLeft w:val="0"/>
      <w:marRight w:val="0"/>
      <w:marTop w:val="0"/>
      <w:marBottom w:val="0"/>
      <w:divBdr>
        <w:top w:val="none" w:sz="0" w:space="0" w:color="auto"/>
        <w:left w:val="none" w:sz="0" w:space="0" w:color="auto"/>
        <w:bottom w:val="none" w:sz="0" w:space="0" w:color="auto"/>
        <w:right w:val="none" w:sz="0" w:space="0" w:color="auto"/>
      </w:divBdr>
    </w:div>
    <w:div w:id="1676610855">
      <w:bodyDiv w:val="1"/>
      <w:marLeft w:val="0"/>
      <w:marRight w:val="0"/>
      <w:marTop w:val="0"/>
      <w:marBottom w:val="0"/>
      <w:divBdr>
        <w:top w:val="none" w:sz="0" w:space="0" w:color="auto"/>
        <w:left w:val="none" w:sz="0" w:space="0" w:color="auto"/>
        <w:bottom w:val="none" w:sz="0" w:space="0" w:color="auto"/>
        <w:right w:val="none" w:sz="0" w:space="0" w:color="auto"/>
      </w:divBdr>
    </w:div>
    <w:div w:id="1680812023">
      <w:bodyDiv w:val="1"/>
      <w:marLeft w:val="0"/>
      <w:marRight w:val="0"/>
      <w:marTop w:val="0"/>
      <w:marBottom w:val="0"/>
      <w:divBdr>
        <w:top w:val="none" w:sz="0" w:space="0" w:color="auto"/>
        <w:left w:val="none" w:sz="0" w:space="0" w:color="auto"/>
        <w:bottom w:val="none" w:sz="0" w:space="0" w:color="auto"/>
        <w:right w:val="none" w:sz="0" w:space="0" w:color="auto"/>
      </w:divBdr>
    </w:div>
    <w:div w:id="1697586114">
      <w:bodyDiv w:val="1"/>
      <w:marLeft w:val="0"/>
      <w:marRight w:val="0"/>
      <w:marTop w:val="0"/>
      <w:marBottom w:val="0"/>
      <w:divBdr>
        <w:top w:val="none" w:sz="0" w:space="0" w:color="auto"/>
        <w:left w:val="none" w:sz="0" w:space="0" w:color="auto"/>
        <w:bottom w:val="none" w:sz="0" w:space="0" w:color="auto"/>
        <w:right w:val="none" w:sz="0" w:space="0" w:color="auto"/>
      </w:divBdr>
    </w:div>
    <w:div w:id="1720401079">
      <w:bodyDiv w:val="1"/>
      <w:marLeft w:val="0"/>
      <w:marRight w:val="0"/>
      <w:marTop w:val="0"/>
      <w:marBottom w:val="0"/>
      <w:divBdr>
        <w:top w:val="none" w:sz="0" w:space="0" w:color="auto"/>
        <w:left w:val="none" w:sz="0" w:space="0" w:color="auto"/>
        <w:bottom w:val="none" w:sz="0" w:space="0" w:color="auto"/>
        <w:right w:val="none" w:sz="0" w:space="0" w:color="auto"/>
      </w:divBdr>
    </w:div>
    <w:div w:id="1750888763">
      <w:bodyDiv w:val="1"/>
      <w:marLeft w:val="0"/>
      <w:marRight w:val="0"/>
      <w:marTop w:val="0"/>
      <w:marBottom w:val="0"/>
      <w:divBdr>
        <w:top w:val="none" w:sz="0" w:space="0" w:color="auto"/>
        <w:left w:val="none" w:sz="0" w:space="0" w:color="auto"/>
        <w:bottom w:val="none" w:sz="0" w:space="0" w:color="auto"/>
        <w:right w:val="none" w:sz="0" w:space="0" w:color="auto"/>
      </w:divBdr>
    </w:div>
    <w:div w:id="1755782446">
      <w:bodyDiv w:val="1"/>
      <w:marLeft w:val="0"/>
      <w:marRight w:val="0"/>
      <w:marTop w:val="0"/>
      <w:marBottom w:val="0"/>
      <w:divBdr>
        <w:top w:val="none" w:sz="0" w:space="0" w:color="auto"/>
        <w:left w:val="none" w:sz="0" w:space="0" w:color="auto"/>
        <w:bottom w:val="none" w:sz="0" w:space="0" w:color="auto"/>
        <w:right w:val="none" w:sz="0" w:space="0" w:color="auto"/>
      </w:divBdr>
    </w:div>
    <w:div w:id="1792749285">
      <w:bodyDiv w:val="1"/>
      <w:marLeft w:val="0"/>
      <w:marRight w:val="0"/>
      <w:marTop w:val="0"/>
      <w:marBottom w:val="0"/>
      <w:divBdr>
        <w:top w:val="none" w:sz="0" w:space="0" w:color="auto"/>
        <w:left w:val="none" w:sz="0" w:space="0" w:color="auto"/>
        <w:bottom w:val="none" w:sz="0" w:space="0" w:color="auto"/>
        <w:right w:val="none" w:sz="0" w:space="0" w:color="auto"/>
      </w:divBdr>
    </w:div>
    <w:div w:id="1797941554">
      <w:bodyDiv w:val="1"/>
      <w:marLeft w:val="0"/>
      <w:marRight w:val="0"/>
      <w:marTop w:val="0"/>
      <w:marBottom w:val="0"/>
      <w:divBdr>
        <w:top w:val="none" w:sz="0" w:space="0" w:color="auto"/>
        <w:left w:val="none" w:sz="0" w:space="0" w:color="auto"/>
        <w:bottom w:val="none" w:sz="0" w:space="0" w:color="auto"/>
        <w:right w:val="none" w:sz="0" w:space="0" w:color="auto"/>
      </w:divBdr>
    </w:div>
    <w:div w:id="1809783910">
      <w:bodyDiv w:val="1"/>
      <w:marLeft w:val="0"/>
      <w:marRight w:val="0"/>
      <w:marTop w:val="0"/>
      <w:marBottom w:val="0"/>
      <w:divBdr>
        <w:top w:val="none" w:sz="0" w:space="0" w:color="auto"/>
        <w:left w:val="none" w:sz="0" w:space="0" w:color="auto"/>
        <w:bottom w:val="none" w:sz="0" w:space="0" w:color="auto"/>
        <w:right w:val="none" w:sz="0" w:space="0" w:color="auto"/>
      </w:divBdr>
    </w:div>
    <w:div w:id="1857188573">
      <w:bodyDiv w:val="1"/>
      <w:marLeft w:val="0"/>
      <w:marRight w:val="0"/>
      <w:marTop w:val="0"/>
      <w:marBottom w:val="0"/>
      <w:divBdr>
        <w:top w:val="none" w:sz="0" w:space="0" w:color="auto"/>
        <w:left w:val="none" w:sz="0" w:space="0" w:color="auto"/>
        <w:bottom w:val="none" w:sz="0" w:space="0" w:color="auto"/>
        <w:right w:val="none" w:sz="0" w:space="0" w:color="auto"/>
      </w:divBdr>
    </w:div>
    <w:div w:id="1864323039">
      <w:bodyDiv w:val="1"/>
      <w:marLeft w:val="0"/>
      <w:marRight w:val="0"/>
      <w:marTop w:val="0"/>
      <w:marBottom w:val="0"/>
      <w:divBdr>
        <w:top w:val="none" w:sz="0" w:space="0" w:color="auto"/>
        <w:left w:val="none" w:sz="0" w:space="0" w:color="auto"/>
        <w:bottom w:val="none" w:sz="0" w:space="0" w:color="auto"/>
        <w:right w:val="none" w:sz="0" w:space="0" w:color="auto"/>
      </w:divBdr>
    </w:div>
    <w:div w:id="1883520506">
      <w:bodyDiv w:val="1"/>
      <w:marLeft w:val="0"/>
      <w:marRight w:val="0"/>
      <w:marTop w:val="0"/>
      <w:marBottom w:val="0"/>
      <w:divBdr>
        <w:top w:val="none" w:sz="0" w:space="0" w:color="auto"/>
        <w:left w:val="none" w:sz="0" w:space="0" w:color="auto"/>
        <w:bottom w:val="none" w:sz="0" w:space="0" w:color="auto"/>
        <w:right w:val="none" w:sz="0" w:space="0" w:color="auto"/>
      </w:divBdr>
    </w:div>
    <w:div w:id="1898472695">
      <w:bodyDiv w:val="1"/>
      <w:marLeft w:val="0"/>
      <w:marRight w:val="0"/>
      <w:marTop w:val="0"/>
      <w:marBottom w:val="0"/>
      <w:divBdr>
        <w:top w:val="none" w:sz="0" w:space="0" w:color="auto"/>
        <w:left w:val="none" w:sz="0" w:space="0" w:color="auto"/>
        <w:bottom w:val="none" w:sz="0" w:space="0" w:color="auto"/>
        <w:right w:val="none" w:sz="0" w:space="0" w:color="auto"/>
      </w:divBdr>
    </w:div>
    <w:div w:id="1942225195">
      <w:bodyDiv w:val="1"/>
      <w:marLeft w:val="0"/>
      <w:marRight w:val="0"/>
      <w:marTop w:val="0"/>
      <w:marBottom w:val="0"/>
      <w:divBdr>
        <w:top w:val="none" w:sz="0" w:space="0" w:color="auto"/>
        <w:left w:val="none" w:sz="0" w:space="0" w:color="auto"/>
        <w:bottom w:val="none" w:sz="0" w:space="0" w:color="auto"/>
        <w:right w:val="none" w:sz="0" w:space="0" w:color="auto"/>
      </w:divBdr>
    </w:div>
    <w:div w:id="1942713739">
      <w:bodyDiv w:val="1"/>
      <w:marLeft w:val="0"/>
      <w:marRight w:val="0"/>
      <w:marTop w:val="0"/>
      <w:marBottom w:val="0"/>
      <w:divBdr>
        <w:top w:val="none" w:sz="0" w:space="0" w:color="auto"/>
        <w:left w:val="none" w:sz="0" w:space="0" w:color="auto"/>
        <w:bottom w:val="none" w:sz="0" w:space="0" w:color="auto"/>
        <w:right w:val="none" w:sz="0" w:space="0" w:color="auto"/>
      </w:divBdr>
    </w:div>
    <w:div w:id="1963148745">
      <w:bodyDiv w:val="1"/>
      <w:marLeft w:val="0"/>
      <w:marRight w:val="0"/>
      <w:marTop w:val="0"/>
      <w:marBottom w:val="0"/>
      <w:divBdr>
        <w:top w:val="none" w:sz="0" w:space="0" w:color="auto"/>
        <w:left w:val="none" w:sz="0" w:space="0" w:color="auto"/>
        <w:bottom w:val="none" w:sz="0" w:space="0" w:color="auto"/>
        <w:right w:val="none" w:sz="0" w:space="0" w:color="auto"/>
      </w:divBdr>
    </w:div>
    <w:div w:id="2006665618">
      <w:bodyDiv w:val="1"/>
      <w:marLeft w:val="0"/>
      <w:marRight w:val="0"/>
      <w:marTop w:val="0"/>
      <w:marBottom w:val="0"/>
      <w:divBdr>
        <w:top w:val="none" w:sz="0" w:space="0" w:color="auto"/>
        <w:left w:val="none" w:sz="0" w:space="0" w:color="auto"/>
        <w:bottom w:val="none" w:sz="0" w:space="0" w:color="auto"/>
        <w:right w:val="none" w:sz="0" w:space="0" w:color="auto"/>
      </w:divBdr>
    </w:div>
    <w:div w:id="2017347366">
      <w:bodyDiv w:val="1"/>
      <w:marLeft w:val="0"/>
      <w:marRight w:val="0"/>
      <w:marTop w:val="0"/>
      <w:marBottom w:val="0"/>
      <w:divBdr>
        <w:top w:val="none" w:sz="0" w:space="0" w:color="auto"/>
        <w:left w:val="none" w:sz="0" w:space="0" w:color="auto"/>
        <w:bottom w:val="none" w:sz="0" w:space="0" w:color="auto"/>
        <w:right w:val="none" w:sz="0" w:space="0" w:color="auto"/>
      </w:divBdr>
    </w:div>
    <w:div w:id="2029288448">
      <w:bodyDiv w:val="1"/>
      <w:marLeft w:val="0"/>
      <w:marRight w:val="0"/>
      <w:marTop w:val="0"/>
      <w:marBottom w:val="0"/>
      <w:divBdr>
        <w:top w:val="none" w:sz="0" w:space="0" w:color="auto"/>
        <w:left w:val="none" w:sz="0" w:space="0" w:color="auto"/>
        <w:bottom w:val="none" w:sz="0" w:space="0" w:color="auto"/>
        <w:right w:val="none" w:sz="0" w:space="0" w:color="auto"/>
      </w:divBdr>
    </w:div>
    <w:div w:id="2052151992">
      <w:bodyDiv w:val="1"/>
      <w:marLeft w:val="0"/>
      <w:marRight w:val="0"/>
      <w:marTop w:val="0"/>
      <w:marBottom w:val="0"/>
      <w:divBdr>
        <w:top w:val="none" w:sz="0" w:space="0" w:color="auto"/>
        <w:left w:val="none" w:sz="0" w:space="0" w:color="auto"/>
        <w:bottom w:val="none" w:sz="0" w:space="0" w:color="auto"/>
        <w:right w:val="none" w:sz="0" w:space="0" w:color="auto"/>
      </w:divBdr>
    </w:div>
    <w:div w:id="2089887306">
      <w:bodyDiv w:val="1"/>
      <w:marLeft w:val="0"/>
      <w:marRight w:val="0"/>
      <w:marTop w:val="0"/>
      <w:marBottom w:val="0"/>
      <w:divBdr>
        <w:top w:val="none" w:sz="0" w:space="0" w:color="auto"/>
        <w:left w:val="none" w:sz="0" w:space="0" w:color="auto"/>
        <w:bottom w:val="none" w:sz="0" w:space="0" w:color="auto"/>
        <w:right w:val="none" w:sz="0" w:space="0" w:color="auto"/>
      </w:divBdr>
    </w:div>
    <w:div w:id="214639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ortal.ct.gov/SDE/Performance/Data-Collection-Help-Sites/PSIS-Help-Site" TargetMode="External"/><Relationship Id="rId18" Type="http://schemas.openxmlformats.org/officeDocument/2006/relationships/hyperlink" Target="http://portal.ct.gov/SDE/Student-Assessment/Main-Assessment/Student-Assessment" TargetMode="External"/><Relationship Id="rId26" Type="http://schemas.openxmlformats.org/officeDocument/2006/relationships/hyperlink" Target="http://portal.ct.gov/SDE/Performance/Data-Collection-Help-Sites/PSIS-Help-Site/Documentation" TargetMode="External"/><Relationship Id="rId3" Type="http://schemas.openxmlformats.org/officeDocument/2006/relationships/customXml" Target="../customXml/item3.xml"/><Relationship Id="rId21" Type="http://schemas.openxmlformats.org/officeDocument/2006/relationships/hyperlink" Target="mailto:laura.guerrera@ct.gov"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Renee.Brousseau@ct.gov" TargetMode="External"/><Relationship Id="rId17" Type="http://schemas.openxmlformats.org/officeDocument/2006/relationships/hyperlink" Target="http://www.csde.state.ct.us/public/psis/downloads/2013-14_PSIS_Record_Layout.doc" TargetMode="External"/><Relationship Id="rId25" Type="http://schemas.openxmlformats.org/officeDocument/2006/relationships/hyperlink" Target="http://portal.ct.gov/SDE/Performance/Data-Collection-Help-Sites/PSIS-Help-Site/Documentation" TargetMode="External"/><Relationship Id="rId33" Type="http://schemas.openxmlformats.org/officeDocument/2006/relationships/hyperlink" Target="mailto:kevin.chambers@ct.gov" TargetMode="External"/><Relationship Id="rId2" Type="http://schemas.openxmlformats.org/officeDocument/2006/relationships/customXml" Target="../customXml/item2.xml"/><Relationship Id="rId16" Type="http://schemas.openxmlformats.org/officeDocument/2006/relationships/hyperlink" Target="http://www.csde.state.ct.us/public/psis/downloads/2013-14_PSIS_Record_Layout.doc" TargetMode="External"/><Relationship Id="rId20" Type="http://schemas.openxmlformats.org/officeDocument/2006/relationships/hyperlink" Target="mailto:laura.guerrera@ct.gov" TargetMode="External"/><Relationship Id="rId29" Type="http://schemas.openxmlformats.org/officeDocument/2006/relationships/hyperlink" Target="https://surveys.nces.ed.gov/ipeds/visFaq_re.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mailto:laura.guerrera@ct.gov"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portal.ct.gov/SDE/Performance/Data-Collections-Guide" TargetMode="External"/><Relationship Id="rId23" Type="http://schemas.openxmlformats.org/officeDocument/2006/relationships/footer" Target="footer1.xml"/><Relationship Id="rId28" Type="http://schemas.openxmlformats.org/officeDocument/2006/relationships/hyperlink" Target="http://www2.ed.gov/policy/rschstat/guid/raceethnicity/index.html"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portal.ct.gov/-/media/SDE/Nutrition/NSLP/Forms/FreeRed/IncomeGuidelines.pdf" TargetMode="External"/><Relationship Id="rId31" Type="http://schemas.openxmlformats.org/officeDocument/2006/relationships/hyperlink" Target="mailto:kendra.shakir@ct.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yperlink" Target="mailto:Kendra.Shakir@ct.gov"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02F4CEE6846E42A612954FB6E7B998" ma:contentTypeVersion="0" ma:contentTypeDescription="Create a new document." ma:contentTypeScope="" ma:versionID="cdcda8099d073eea4204f9fc7cd709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BCF22-2288-4E39-BE5F-F3E449148C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F9C95F-14AE-4AB6-AFDE-A18EF32152DC}">
  <ds:schemaRefs>
    <ds:schemaRef ds:uri="http://schemas.microsoft.com/office/2006/metadata/longProperties"/>
  </ds:schemaRefs>
</ds:datastoreItem>
</file>

<file path=customXml/itemProps3.xml><?xml version="1.0" encoding="utf-8"?>
<ds:datastoreItem xmlns:ds="http://schemas.openxmlformats.org/officeDocument/2006/customXml" ds:itemID="{EE12C6A2-92FC-4ACC-9FB5-E405B30F094D}">
  <ds:schemaRefs>
    <ds:schemaRef ds:uri="http://schemas.microsoft.com/sharepoint/v3/contenttype/forms"/>
  </ds:schemaRefs>
</ds:datastoreItem>
</file>

<file path=customXml/itemProps4.xml><?xml version="1.0" encoding="utf-8"?>
<ds:datastoreItem xmlns:ds="http://schemas.openxmlformats.org/officeDocument/2006/customXml" ds:itemID="{50D9E4C2-CBCF-45A4-9435-4B827527C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5AA0B77-0F07-4655-B492-2A215523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59</Pages>
  <Words>23875</Words>
  <Characters>136088</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Record Layout</vt:lpstr>
    </vt:vector>
  </TitlesOfParts>
  <Company>CT State Department of Education</Company>
  <LinksUpToDate>false</LinksUpToDate>
  <CharactersWithSpaces>159644</CharactersWithSpaces>
  <SharedDoc>false</SharedDoc>
  <HLinks>
    <vt:vector size="534" baseType="variant">
      <vt:variant>
        <vt:i4>6488119</vt:i4>
      </vt:variant>
      <vt:variant>
        <vt:i4>264</vt:i4>
      </vt:variant>
      <vt:variant>
        <vt:i4>0</vt:i4>
      </vt:variant>
      <vt:variant>
        <vt:i4>5</vt:i4>
      </vt:variant>
      <vt:variant>
        <vt:lpwstr>http://www.csde.state.ct.us/public/psis/downloads.asp</vt:lpwstr>
      </vt:variant>
      <vt:variant>
        <vt:lpwstr>layouts</vt:lpwstr>
      </vt:variant>
      <vt:variant>
        <vt:i4>6291570</vt:i4>
      </vt:variant>
      <vt:variant>
        <vt:i4>261</vt:i4>
      </vt:variant>
      <vt:variant>
        <vt:i4>0</vt:i4>
      </vt:variant>
      <vt:variant>
        <vt:i4>5</vt:i4>
      </vt:variant>
      <vt:variant>
        <vt:lpwstr>http://www.sde.ct.gov/sde/cwp/view.asp?a=2626&amp;q=335336</vt:lpwstr>
      </vt:variant>
      <vt:variant>
        <vt:lpwstr/>
      </vt:variant>
      <vt:variant>
        <vt:i4>2490457</vt:i4>
      </vt:variant>
      <vt:variant>
        <vt:i4>258</vt:i4>
      </vt:variant>
      <vt:variant>
        <vt:i4>0</vt:i4>
      </vt:variant>
      <vt:variant>
        <vt:i4>5</vt:i4>
      </vt:variant>
      <vt:variant>
        <vt:lpwstr>mailto:kevin.chambers@ct.gov</vt:lpwstr>
      </vt:variant>
      <vt:variant>
        <vt:lpwstr/>
      </vt:variant>
      <vt:variant>
        <vt:i4>3997782</vt:i4>
      </vt:variant>
      <vt:variant>
        <vt:i4>255</vt:i4>
      </vt:variant>
      <vt:variant>
        <vt:i4>0</vt:i4>
      </vt:variant>
      <vt:variant>
        <vt:i4>5</vt:i4>
      </vt:variant>
      <vt:variant>
        <vt:lpwstr>mailto:laura.guerrera@ct.gov</vt:lpwstr>
      </vt:variant>
      <vt:variant>
        <vt:lpwstr/>
      </vt:variant>
      <vt:variant>
        <vt:i4>6815746</vt:i4>
      </vt:variant>
      <vt:variant>
        <vt:i4>252</vt:i4>
      </vt:variant>
      <vt:variant>
        <vt:i4>0</vt:i4>
      </vt:variant>
      <vt:variant>
        <vt:i4>5</vt:i4>
      </vt:variant>
      <vt:variant>
        <vt:lpwstr>mailto:kendra.shakir@ct.gov</vt:lpwstr>
      </vt:variant>
      <vt:variant>
        <vt:lpwstr/>
      </vt:variant>
      <vt:variant>
        <vt:i4>7143548</vt:i4>
      </vt:variant>
      <vt:variant>
        <vt:i4>249</vt:i4>
      </vt:variant>
      <vt:variant>
        <vt:i4>0</vt:i4>
      </vt:variant>
      <vt:variant>
        <vt:i4>5</vt:i4>
      </vt:variant>
      <vt:variant>
        <vt:lpwstr>http://www.sde.ct.gov/sde/cwp/view.asp?a=2678&amp;Q=334924</vt:lpwstr>
      </vt:variant>
      <vt:variant>
        <vt:lpwstr/>
      </vt:variant>
      <vt:variant>
        <vt:i4>3080314</vt:i4>
      </vt:variant>
      <vt:variant>
        <vt:i4>246</vt:i4>
      </vt:variant>
      <vt:variant>
        <vt:i4>0</vt:i4>
      </vt:variant>
      <vt:variant>
        <vt:i4>5</vt:i4>
      </vt:variant>
      <vt:variant>
        <vt:lpwstr>http://www.sde.ct.gov/sde/lib/sde/pdf/publications/</vt:lpwstr>
      </vt:variant>
      <vt:variant>
        <vt:lpwstr/>
      </vt:variant>
      <vt:variant>
        <vt:i4>6029353</vt:i4>
      </vt:variant>
      <vt:variant>
        <vt:i4>243</vt:i4>
      </vt:variant>
      <vt:variant>
        <vt:i4>0</vt:i4>
      </vt:variant>
      <vt:variant>
        <vt:i4>5</vt:i4>
      </vt:variant>
      <vt:variant>
        <vt:lpwstr>mailto:Marquelle.Middleton@ct.gov</vt:lpwstr>
      </vt:variant>
      <vt:variant>
        <vt:lpwstr/>
      </vt:variant>
      <vt:variant>
        <vt:i4>4980791</vt:i4>
      </vt:variant>
      <vt:variant>
        <vt:i4>240</vt:i4>
      </vt:variant>
      <vt:variant>
        <vt:i4>0</vt:i4>
      </vt:variant>
      <vt:variant>
        <vt:i4>5</vt:i4>
      </vt:variant>
      <vt:variant>
        <vt:lpwstr>https://surveys.nces.ed.gov/ipeds/visFaq_re.aspx</vt:lpwstr>
      </vt:variant>
      <vt:variant>
        <vt:lpwstr/>
      </vt:variant>
      <vt:variant>
        <vt:i4>65552</vt:i4>
      </vt:variant>
      <vt:variant>
        <vt:i4>237</vt:i4>
      </vt:variant>
      <vt:variant>
        <vt:i4>0</vt:i4>
      </vt:variant>
      <vt:variant>
        <vt:i4>5</vt:i4>
      </vt:variant>
      <vt:variant>
        <vt:lpwstr>http://www2.ed.gov/policy/rschstat/guid/raceethnicity/index.html</vt:lpwstr>
      </vt:variant>
      <vt:variant>
        <vt:lpwstr/>
      </vt:variant>
      <vt:variant>
        <vt:i4>6357032</vt:i4>
      </vt:variant>
      <vt:variant>
        <vt:i4>234</vt:i4>
      </vt:variant>
      <vt:variant>
        <vt:i4>0</vt:i4>
      </vt:variant>
      <vt:variant>
        <vt:i4>5</vt:i4>
      </vt:variant>
      <vt:variant>
        <vt:lpwstr>http://www.csde.state.ct.us/public/psis</vt:lpwstr>
      </vt:variant>
      <vt:variant>
        <vt:lpwstr/>
      </vt:variant>
      <vt:variant>
        <vt:i4>720972</vt:i4>
      </vt:variant>
      <vt:variant>
        <vt:i4>231</vt:i4>
      </vt:variant>
      <vt:variant>
        <vt:i4>0</vt:i4>
      </vt:variant>
      <vt:variant>
        <vt:i4>5</vt:i4>
      </vt:variant>
      <vt:variant>
        <vt:lpwstr>http://www.csde.state.ct.us/public/studentid</vt:lpwstr>
      </vt:variant>
      <vt:variant>
        <vt:lpwstr/>
      </vt:variant>
      <vt:variant>
        <vt:i4>3997782</vt:i4>
      </vt:variant>
      <vt:variant>
        <vt:i4>228</vt:i4>
      </vt:variant>
      <vt:variant>
        <vt:i4>0</vt:i4>
      </vt:variant>
      <vt:variant>
        <vt:i4>5</vt:i4>
      </vt:variant>
      <vt:variant>
        <vt:lpwstr>mailto:laura.guerrera@ct.gov</vt:lpwstr>
      </vt:variant>
      <vt:variant>
        <vt:lpwstr/>
      </vt:variant>
      <vt:variant>
        <vt:i4>3997782</vt:i4>
      </vt:variant>
      <vt:variant>
        <vt:i4>225</vt:i4>
      </vt:variant>
      <vt:variant>
        <vt:i4>0</vt:i4>
      </vt:variant>
      <vt:variant>
        <vt:i4>5</vt:i4>
      </vt:variant>
      <vt:variant>
        <vt:lpwstr>mailto:laura.guerrera@ct.gov</vt:lpwstr>
      </vt:variant>
      <vt:variant>
        <vt:lpwstr/>
      </vt:variant>
      <vt:variant>
        <vt:i4>3407883</vt:i4>
      </vt:variant>
      <vt:variant>
        <vt:i4>222</vt:i4>
      </vt:variant>
      <vt:variant>
        <vt:i4>0</vt:i4>
      </vt:variant>
      <vt:variant>
        <vt:i4>5</vt:i4>
      </vt:variant>
      <vt:variant>
        <vt:lpwstr>http://www.sde.ct.gov/sde/lib/sde/pdf/curriculum/bilingual/home_language_survey_guidelines.pdf</vt:lpwstr>
      </vt:variant>
      <vt:variant>
        <vt:lpwstr/>
      </vt:variant>
      <vt:variant>
        <vt:i4>2949176</vt:i4>
      </vt:variant>
      <vt:variant>
        <vt:i4>219</vt:i4>
      </vt:variant>
      <vt:variant>
        <vt:i4>0</vt:i4>
      </vt:variant>
      <vt:variant>
        <vt:i4>5</vt:i4>
      </vt:variant>
      <vt:variant>
        <vt:lpwstr>http://www.sde.ct.gov/sde/lib/sde/pdf/curriculum/bilingual/recommended_home_language_survey_guidelines.pdf</vt:lpwstr>
      </vt:variant>
      <vt:variant>
        <vt:lpwstr/>
      </vt:variant>
      <vt:variant>
        <vt:i4>7012448</vt:i4>
      </vt:variant>
      <vt:variant>
        <vt:i4>216</vt:i4>
      </vt:variant>
      <vt:variant>
        <vt:i4>0</vt:i4>
      </vt:variant>
      <vt:variant>
        <vt:i4>5</vt:i4>
      </vt:variant>
      <vt:variant>
        <vt:lpwstr/>
      </vt:variant>
      <vt:variant>
        <vt:lpwstr>MilitaryStatus</vt:lpwstr>
      </vt:variant>
      <vt:variant>
        <vt:i4>8323190</vt:i4>
      </vt:variant>
      <vt:variant>
        <vt:i4>213</vt:i4>
      </vt:variant>
      <vt:variant>
        <vt:i4>0</vt:i4>
      </vt:variant>
      <vt:variant>
        <vt:i4>5</vt:i4>
      </vt:variant>
      <vt:variant>
        <vt:lpwstr/>
      </vt:variant>
      <vt:variant>
        <vt:lpwstr>ImmigrantStatus</vt:lpwstr>
      </vt:variant>
      <vt:variant>
        <vt:i4>65540</vt:i4>
      </vt:variant>
      <vt:variant>
        <vt:i4>210</vt:i4>
      </vt:variant>
      <vt:variant>
        <vt:i4>0</vt:i4>
      </vt:variant>
      <vt:variant>
        <vt:i4>5</vt:i4>
      </vt:variant>
      <vt:variant>
        <vt:lpwstr/>
      </vt:variant>
      <vt:variant>
        <vt:lpwstr>NumberofDaysinAttendance</vt:lpwstr>
      </vt:variant>
      <vt:variant>
        <vt:i4>1179650</vt:i4>
      </vt:variant>
      <vt:variant>
        <vt:i4>207</vt:i4>
      </vt:variant>
      <vt:variant>
        <vt:i4>0</vt:i4>
      </vt:variant>
      <vt:variant>
        <vt:i4>5</vt:i4>
      </vt:variant>
      <vt:variant>
        <vt:lpwstr/>
      </vt:variant>
      <vt:variant>
        <vt:lpwstr>NumberofDaysinMembership</vt:lpwstr>
      </vt:variant>
      <vt:variant>
        <vt:i4>1835034</vt:i4>
      </vt:variant>
      <vt:variant>
        <vt:i4>204</vt:i4>
      </vt:variant>
      <vt:variant>
        <vt:i4>0</vt:i4>
      </vt:variant>
      <vt:variant>
        <vt:i4>5</vt:i4>
      </vt:variant>
      <vt:variant>
        <vt:lpwstr/>
      </vt:variant>
      <vt:variant>
        <vt:lpwstr>Homeless</vt:lpwstr>
      </vt:variant>
      <vt:variant>
        <vt:i4>262161</vt:i4>
      </vt:variant>
      <vt:variant>
        <vt:i4>201</vt:i4>
      </vt:variant>
      <vt:variant>
        <vt:i4>0</vt:i4>
      </vt:variant>
      <vt:variant>
        <vt:i4>5</vt:i4>
      </vt:variant>
      <vt:variant>
        <vt:lpwstr/>
      </vt:variant>
      <vt:variant>
        <vt:lpwstr>GiftedandTalented</vt:lpwstr>
      </vt:variant>
      <vt:variant>
        <vt:i4>7667819</vt:i4>
      </vt:variant>
      <vt:variant>
        <vt:i4>198</vt:i4>
      </vt:variant>
      <vt:variant>
        <vt:i4>0</vt:i4>
      </vt:variant>
      <vt:variant>
        <vt:i4>5</vt:i4>
      </vt:variant>
      <vt:variant>
        <vt:lpwstr/>
      </vt:variant>
      <vt:variant>
        <vt:lpwstr>Migrant</vt:lpwstr>
      </vt:variant>
      <vt:variant>
        <vt:i4>23</vt:i4>
      </vt:variant>
      <vt:variant>
        <vt:i4>195</vt:i4>
      </vt:variant>
      <vt:variant>
        <vt:i4>0</vt:i4>
      </vt:variant>
      <vt:variant>
        <vt:i4>5</vt:i4>
      </vt:variant>
      <vt:variant>
        <vt:lpwstr/>
      </vt:variant>
      <vt:variant>
        <vt:lpwstr>GroupCode</vt:lpwstr>
      </vt:variant>
      <vt:variant>
        <vt:i4>262169</vt:i4>
      </vt:variant>
      <vt:variant>
        <vt:i4>192</vt:i4>
      </vt:variant>
      <vt:variant>
        <vt:i4>0</vt:i4>
      </vt:variant>
      <vt:variant>
        <vt:i4>5</vt:i4>
      </vt:variant>
      <vt:variant>
        <vt:lpwstr/>
      </vt:variant>
      <vt:variant>
        <vt:lpwstr>GroupName</vt:lpwstr>
      </vt:variant>
      <vt:variant>
        <vt:i4>1507345</vt:i4>
      </vt:variant>
      <vt:variant>
        <vt:i4>189</vt:i4>
      </vt:variant>
      <vt:variant>
        <vt:i4>0</vt:i4>
      </vt:variant>
      <vt:variant>
        <vt:i4>5</vt:i4>
      </vt:variant>
      <vt:variant>
        <vt:lpwstr/>
      </vt:variant>
      <vt:variant>
        <vt:lpwstr>DistrictStudentID</vt:lpwstr>
      </vt:variant>
      <vt:variant>
        <vt:i4>6684787</vt:i4>
      </vt:variant>
      <vt:variant>
        <vt:i4>186</vt:i4>
      </vt:variant>
      <vt:variant>
        <vt:i4>0</vt:i4>
      </vt:variant>
      <vt:variant>
        <vt:i4>5</vt:i4>
      </vt:variant>
      <vt:variant>
        <vt:lpwstr/>
      </vt:variant>
      <vt:variant>
        <vt:lpwstr>NumberofPreKProgramDaysperYear</vt:lpwstr>
      </vt:variant>
      <vt:variant>
        <vt:i4>983065</vt:i4>
      </vt:variant>
      <vt:variant>
        <vt:i4>183</vt:i4>
      </vt:variant>
      <vt:variant>
        <vt:i4>0</vt:i4>
      </vt:variant>
      <vt:variant>
        <vt:i4>5</vt:i4>
      </vt:variant>
      <vt:variant>
        <vt:lpwstr/>
      </vt:variant>
      <vt:variant>
        <vt:lpwstr>LengthofPreKProgramDayinHours</vt:lpwstr>
      </vt:variant>
      <vt:variant>
        <vt:i4>851977</vt:i4>
      </vt:variant>
      <vt:variant>
        <vt:i4>180</vt:i4>
      </vt:variant>
      <vt:variant>
        <vt:i4>0</vt:i4>
      </vt:variant>
      <vt:variant>
        <vt:i4>5</vt:i4>
      </vt:variant>
      <vt:variant>
        <vt:lpwstr/>
      </vt:variant>
      <vt:variant>
        <vt:lpwstr>PreKProgramStatusCode</vt:lpwstr>
      </vt:variant>
      <vt:variant>
        <vt:i4>720903</vt:i4>
      </vt:variant>
      <vt:variant>
        <vt:i4>177</vt:i4>
      </vt:variant>
      <vt:variant>
        <vt:i4>0</vt:i4>
      </vt:variant>
      <vt:variant>
        <vt:i4>5</vt:i4>
      </vt:variant>
      <vt:variant>
        <vt:lpwstr/>
      </vt:variant>
      <vt:variant>
        <vt:lpwstr>SpecialProgramStatusCode</vt:lpwstr>
      </vt:variant>
      <vt:variant>
        <vt:i4>524315</vt:i4>
      </vt:variant>
      <vt:variant>
        <vt:i4>174</vt:i4>
      </vt:variant>
      <vt:variant>
        <vt:i4>0</vt:i4>
      </vt:variant>
      <vt:variant>
        <vt:i4>5</vt:i4>
      </vt:variant>
      <vt:variant>
        <vt:lpwstr/>
      </vt:variant>
      <vt:variant>
        <vt:lpwstr>EnrolledatNoLocalExpenseCode</vt:lpwstr>
      </vt:variant>
      <vt:variant>
        <vt:i4>2031626</vt:i4>
      </vt:variant>
      <vt:variant>
        <vt:i4>171</vt:i4>
      </vt:variant>
      <vt:variant>
        <vt:i4>0</vt:i4>
      </vt:variant>
      <vt:variant>
        <vt:i4>5</vt:i4>
      </vt:variant>
      <vt:variant>
        <vt:lpwstr/>
      </vt:variant>
      <vt:variant>
        <vt:lpwstr>Eligibleforfreereducedpricemeals</vt:lpwstr>
      </vt:variant>
      <vt:variant>
        <vt:i4>262159</vt:i4>
      </vt:variant>
      <vt:variant>
        <vt:i4>168</vt:i4>
      </vt:variant>
      <vt:variant>
        <vt:i4>0</vt:i4>
      </vt:variant>
      <vt:variant>
        <vt:i4>5</vt:i4>
      </vt:variant>
      <vt:variant>
        <vt:lpwstr/>
      </vt:variant>
      <vt:variant>
        <vt:lpwstr>SpecialEducation</vt:lpwstr>
      </vt:variant>
      <vt:variant>
        <vt:i4>6684794</vt:i4>
      </vt:variant>
      <vt:variant>
        <vt:i4>165</vt:i4>
      </vt:variant>
      <vt:variant>
        <vt:i4>0</vt:i4>
      </vt:variant>
      <vt:variant>
        <vt:i4>5</vt:i4>
      </vt:variant>
      <vt:variant>
        <vt:lpwstr/>
      </vt:variant>
      <vt:variant>
        <vt:lpwstr>ELLProgramCode</vt:lpwstr>
      </vt:variant>
      <vt:variant>
        <vt:i4>1835030</vt:i4>
      </vt:variant>
      <vt:variant>
        <vt:i4>162</vt:i4>
      </vt:variant>
      <vt:variant>
        <vt:i4>0</vt:i4>
      </vt:variant>
      <vt:variant>
        <vt:i4>5</vt:i4>
      </vt:variant>
      <vt:variant>
        <vt:lpwstr/>
      </vt:variant>
      <vt:variant>
        <vt:lpwstr>EnglishLanguageLearnerELL</vt:lpwstr>
      </vt:variant>
      <vt:variant>
        <vt:i4>1769502</vt:i4>
      </vt:variant>
      <vt:variant>
        <vt:i4>159</vt:i4>
      </vt:variant>
      <vt:variant>
        <vt:i4>0</vt:i4>
      </vt:variant>
      <vt:variant>
        <vt:i4>5</vt:i4>
      </vt:variant>
      <vt:variant>
        <vt:lpwstr/>
      </vt:variant>
      <vt:variant>
        <vt:lpwstr>DominantLanguageCode</vt:lpwstr>
      </vt:variant>
      <vt:variant>
        <vt:i4>1114124</vt:i4>
      </vt:variant>
      <vt:variant>
        <vt:i4>156</vt:i4>
      </vt:variant>
      <vt:variant>
        <vt:i4>0</vt:i4>
      </vt:variant>
      <vt:variant>
        <vt:i4>5</vt:i4>
      </vt:variant>
      <vt:variant>
        <vt:lpwstr/>
      </vt:variant>
      <vt:variant>
        <vt:lpwstr>GradeCode</vt:lpwstr>
      </vt:variant>
      <vt:variant>
        <vt:i4>7274596</vt:i4>
      </vt:variant>
      <vt:variant>
        <vt:i4>153</vt:i4>
      </vt:variant>
      <vt:variant>
        <vt:i4>0</vt:i4>
      </vt:variant>
      <vt:variant>
        <vt:i4>5</vt:i4>
      </vt:variant>
      <vt:variant>
        <vt:lpwstr/>
      </vt:variant>
      <vt:variant>
        <vt:lpwstr>DOB</vt:lpwstr>
      </vt:variant>
      <vt:variant>
        <vt:i4>851996</vt:i4>
      </vt:variant>
      <vt:variant>
        <vt:i4>150</vt:i4>
      </vt:variant>
      <vt:variant>
        <vt:i4>0</vt:i4>
      </vt:variant>
      <vt:variant>
        <vt:i4>5</vt:i4>
      </vt:variant>
      <vt:variant>
        <vt:lpwstr/>
      </vt:variant>
      <vt:variant>
        <vt:lpwstr>GenerationSuffix</vt:lpwstr>
      </vt:variant>
      <vt:variant>
        <vt:i4>6422638</vt:i4>
      </vt:variant>
      <vt:variant>
        <vt:i4>147</vt:i4>
      </vt:variant>
      <vt:variant>
        <vt:i4>0</vt:i4>
      </vt:variant>
      <vt:variant>
        <vt:i4>5</vt:i4>
      </vt:variant>
      <vt:variant>
        <vt:lpwstr/>
      </vt:variant>
      <vt:variant>
        <vt:lpwstr>LegalMiddleName</vt:lpwstr>
      </vt:variant>
      <vt:variant>
        <vt:i4>6291582</vt:i4>
      </vt:variant>
      <vt:variant>
        <vt:i4>144</vt:i4>
      </vt:variant>
      <vt:variant>
        <vt:i4>0</vt:i4>
      </vt:variant>
      <vt:variant>
        <vt:i4>5</vt:i4>
      </vt:variant>
      <vt:variant>
        <vt:lpwstr/>
      </vt:variant>
      <vt:variant>
        <vt:lpwstr>LegalFirstName</vt:lpwstr>
      </vt:variant>
      <vt:variant>
        <vt:i4>1572883</vt:i4>
      </vt:variant>
      <vt:variant>
        <vt:i4>141</vt:i4>
      </vt:variant>
      <vt:variant>
        <vt:i4>0</vt:i4>
      </vt:variant>
      <vt:variant>
        <vt:i4>5</vt:i4>
      </vt:variant>
      <vt:variant>
        <vt:lpwstr/>
      </vt:variant>
      <vt:variant>
        <vt:lpwstr>LegalLastName</vt:lpwstr>
      </vt:variant>
      <vt:variant>
        <vt:i4>1179674</vt:i4>
      </vt:variant>
      <vt:variant>
        <vt:i4>138</vt:i4>
      </vt:variant>
      <vt:variant>
        <vt:i4>0</vt:i4>
      </vt:variant>
      <vt:variant>
        <vt:i4>5</vt:i4>
      </vt:variant>
      <vt:variant>
        <vt:lpwstr/>
      </vt:variant>
      <vt:variant>
        <vt:lpwstr>FacilityCode2</vt:lpwstr>
      </vt:variant>
      <vt:variant>
        <vt:i4>1179674</vt:i4>
      </vt:variant>
      <vt:variant>
        <vt:i4>135</vt:i4>
      </vt:variant>
      <vt:variant>
        <vt:i4>0</vt:i4>
      </vt:variant>
      <vt:variant>
        <vt:i4>5</vt:i4>
      </vt:variant>
      <vt:variant>
        <vt:lpwstr/>
      </vt:variant>
      <vt:variant>
        <vt:lpwstr>FacilityCode1</vt:lpwstr>
      </vt:variant>
      <vt:variant>
        <vt:i4>1835016</vt:i4>
      </vt:variant>
      <vt:variant>
        <vt:i4>132</vt:i4>
      </vt:variant>
      <vt:variant>
        <vt:i4>0</vt:i4>
      </vt:variant>
      <vt:variant>
        <vt:i4>5</vt:i4>
      </vt:variant>
      <vt:variant>
        <vt:lpwstr/>
      </vt:variant>
      <vt:variant>
        <vt:lpwstr>Residenttown</vt:lpwstr>
      </vt:variant>
      <vt:variant>
        <vt:i4>1441809</vt:i4>
      </vt:variant>
      <vt:variant>
        <vt:i4>129</vt:i4>
      </vt:variant>
      <vt:variant>
        <vt:i4>0</vt:i4>
      </vt:variant>
      <vt:variant>
        <vt:i4>5</vt:i4>
      </vt:variant>
      <vt:variant>
        <vt:lpwstr/>
      </vt:variant>
      <vt:variant>
        <vt:lpwstr>NexusDistrict</vt:lpwstr>
      </vt:variant>
      <vt:variant>
        <vt:i4>1441802</vt:i4>
      </vt:variant>
      <vt:variant>
        <vt:i4>126</vt:i4>
      </vt:variant>
      <vt:variant>
        <vt:i4>0</vt:i4>
      </vt:variant>
      <vt:variant>
        <vt:i4>5</vt:i4>
      </vt:variant>
      <vt:variant>
        <vt:lpwstr/>
      </vt:variant>
      <vt:variant>
        <vt:lpwstr>ReportingDistrict</vt:lpwstr>
      </vt:variant>
      <vt:variant>
        <vt:i4>7798882</vt:i4>
      </vt:variant>
      <vt:variant>
        <vt:i4>123</vt:i4>
      </vt:variant>
      <vt:variant>
        <vt:i4>0</vt:i4>
      </vt:variant>
      <vt:variant>
        <vt:i4>5</vt:i4>
      </vt:variant>
      <vt:variant>
        <vt:lpwstr/>
      </vt:variant>
      <vt:variant>
        <vt:lpwstr>StateAssignedStudentIdentifierSASID</vt:lpwstr>
      </vt:variant>
      <vt:variant>
        <vt:i4>7995497</vt:i4>
      </vt:variant>
      <vt:variant>
        <vt:i4>120</vt:i4>
      </vt:variant>
      <vt:variant>
        <vt:i4>0</vt:i4>
      </vt:variant>
      <vt:variant>
        <vt:i4>5</vt:i4>
      </vt:variant>
      <vt:variant>
        <vt:lpwstr/>
      </vt:variant>
      <vt:variant>
        <vt:lpwstr>NexusDistrictEntryDate</vt:lpwstr>
      </vt:variant>
      <vt:variant>
        <vt:i4>655368</vt:i4>
      </vt:variant>
      <vt:variant>
        <vt:i4>117</vt:i4>
      </vt:variant>
      <vt:variant>
        <vt:i4>0</vt:i4>
      </vt:variant>
      <vt:variant>
        <vt:i4>5</vt:i4>
      </vt:variant>
      <vt:variant>
        <vt:lpwstr/>
      </vt:variant>
      <vt:variant>
        <vt:lpwstr>NexusDistrictExitDate</vt:lpwstr>
      </vt:variant>
      <vt:variant>
        <vt:i4>1441809</vt:i4>
      </vt:variant>
      <vt:variant>
        <vt:i4>114</vt:i4>
      </vt:variant>
      <vt:variant>
        <vt:i4>0</vt:i4>
      </vt:variant>
      <vt:variant>
        <vt:i4>5</vt:i4>
      </vt:variant>
      <vt:variant>
        <vt:lpwstr/>
      </vt:variant>
      <vt:variant>
        <vt:lpwstr>NexusDistrict</vt:lpwstr>
      </vt:variant>
      <vt:variant>
        <vt:i4>6422642</vt:i4>
      </vt:variant>
      <vt:variant>
        <vt:i4>111</vt:i4>
      </vt:variant>
      <vt:variant>
        <vt:i4>0</vt:i4>
      </vt:variant>
      <vt:variant>
        <vt:i4>5</vt:i4>
      </vt:variant>
      <vt:variant>
        <vt:lpwstr/>
      </vt:variant>
      <vt:variant>
        <vt:lpwstr>FacilityGradeEntryDate</vt:lpwstr>
      </vt:variant>
      <vt:variant>
        <vt:i4>1179667</vt:i4>
      </vt:variant>
      <vt:variant>
        <vt:i4>108</vt:i4>
      </vt:variant>
      <vt:variant>
        <vt:i4>0</vt:i4>
      </vt:variant>
      <vt:variant>
        <vt:i4>5</vt:i4>
      </vt:variant>
      <vt:variant>
        <vt:lpwstr/>
      </vt:variant>
      <vt:variant>
        <vt:lpwstr>FacilityGradeExitDate</vt:lpwstr>
      </vt:variant>
      <vt:variant>
        <vt:i4>65540</vt:i4>
      </vt:variant>
      <vt:variant>
        <vt:i4>105</vt:i4>
      </vt:variant>
      <vt:variant>
        <vt:i4>0</vt:i4>
      </vt:variant>
      <vt:variant>
        <vt:i4>5</vt:i4>
      </vt:variant>
      <vt:variant>
        <vt:lpwstr/>
      </vt:variant>
      <vt:variant>
        <vt:lpwstr>NumberofDaysinAttendance</vt:lpwstr>
      </vt:variant>
      <vt:variant>
        <vt:i4>1179650</vt:i4>
      </vt:variant>
      <vt:variant>
        <vt:i4>102</vt:i4>
      </vt:variant>
      <vt:variant>
        <vt:i4>0</vt:i4>
      </vt:variant>
      <vt:variant>
        <vt:i4>5</vt:i4>
      </vt:variant>
      <vt:variant>
        <vt:lpwstr/>
      </vt:variant>
      <vt:variant>
        <vt:lpwstr>NumberofDaysinMembership</vt:lpwstr>
      </vt:variant>
      <vt:variant>
        <vt:i4>8323179</vt:i4>
      </vt:variant>
      <vt:variant>
        <vt:i4>99</vt:i4>
      </vt:variant>
      <vt:variant>
        <vt:i4>0</vt:i4>
      </vt:variant>
      <vt:variant>
        <vt:i4>5</vt:i4>
      </vt:variant>
      <vt:variant>
        <vt:lpwstr/>
      </vt:variant>
      <vt:variant>
        <vt:lpwstr>ExitStatus</vt:lpwstr>
      </vt:variant>
      <vt:variant>
        <vt:i4>1048584</vt:i4>
      </vt:variant>
      <vt:variant>
        <vt:i4>96</vt:i4>
      </vt:variant>
      <vt:variant>
        <vt:i4>0</vt:i4>
      </vt:variant>
      <vt:variant>
        <vt:i4>5</vt:i4>
      </vt:variant>
      <vt:variant>
        <vt:lpwstr/>
      </vt:variant>
      <vt:variant>
        <vt:lpwstr>ExitType</vt:lpwstr>
      </vt:variant>
      <vt:variant>
        <vt:i4>655379</vt:i4>
      </vt:variant>
      <vt:variant>
        <vt:i4>93</vt:i4>
      </vt:variant>
      <vt:variant>
        <vt:i4>0</vt:i4>
      </vt:variant>
      <vt:variant>
        <vt:i4>5</vt:i4>
      </vt:variant>
      <vt:variant>
        <vt:lpwstr/>
      </vt:variant>
      <vt:variant>
        <vt:lpwstr>ReportingDistrictExitDate</vt:lpwstr>
      </vt:variant>
      <vt:variant>
        <vt:i4>7667814</vt:i4>
      </vt:variant>
      <vt:variant>
        <vt:i4>90</vt:i4>
      </vt:variant>
      <vt:variant>
        <vt:i4>0</vt:i4>
      </vt:variant>
      <vt:variant>
        <vt:i4>5</vt:i4>
      </vt:variant>
      <vt:variant>
        <vt:lpwstr/>
      </vt:variant>
      <vt:variant>
        <vt:lpwstr>SecondaryID</vt:lpwstr>
      </vt:variant>
      <vt:variant>
        <vt:i4>1572884</vt:i4>
      </vt:variant>
      <vt:variant>
        <vt:i4>87</vt:i4>
      </vt:variant>
      <vt:variant>
        <vt:i4>0</vt:i4>
      </vt:variant>
      <vt:variant>
        <vt:i4>5</vt:i4>
      </vt:variant>
      <vt:variant>
        <vt:lpwstr/>
      </vt:variant>
      <vt:variant>
        <vt:lpwstr>PolioVaccinationDate</vt:lpwstr>
      </vt:variant>
      <vt:variant>
        <vt:i4>1507333</vt:i4>
      </vt:variant>
      <vt:variant>
        <vt:i4>84</vt:i4>
      </vt:variant>
      <vt:variant>
        <vt:i4>0</vt:i4>
      </vt:variant>
      <vt:variant>
        <vt:i4>5</vt:i4>
      </vt:variant>
      <vt:variant>
        <vt:lpwstr/>
      </vt:variant>
      <vt:variant>
        <vt:lpwstr>MothersMaidenName</vt:lpwstr>
      </vt:variant>
      <vt:variant>
        <vt:i4>7995516</vt:i4>
      </vt:variant>
      <vt:variant>
        <vt:i4>81</vt:i4>
      </vt:variant>
      <vt:variant>
        <vt:i4>0</vt:i4>
      </vt:variant>
      <vt:variant>
        <vt:i4>5</vt:i4>
      </vt:variant>
      <vt:variant>
        <vt:lpwstr/>
      </vt:variant>
      <vt:variant>
        <vt:lpwstr>TownofBirth</vt:lpwstr>
      </vt:variant>
      <vt:variant>
        <vt:i4>1572880</vt:i4>
      </vt:variant>
      <vt:variant>
        <vt:i4>78</vt:i4>
      </vt:variant>
      <vt:variant>
        <vt:i4>0</vt:i4>
      </vt:variant>
      <vt:variant>
        <vt:i4>5</vt:i4>
      </vt:variant>
      <vt:variant>
        <vt:lpwstr/>
      </vt:variant>
      <vt:variant>
        <vt:lpwstr>LastNameasitappearsinSIS</vt:lpwstr>
      </vt:variant>
      <vt:variant>
        <vt:i4>1507345</vt:i4>
      </vt:variant>
      <vt:variant>
        <vt:i4>75</vt:i4>
      </vt:variant>
      <vt:variant>
        <vt:i4>0</vt:i4>
      </vt:variant>
      <vt:variant>
        <vt:i4>5</vt:i4>
      </vt:variant>
      <vt:variant>
        <vt:lpwstr/>
      </vt:variant>
      <vt:variant>
        <vt:lpwstr>DistrictStudentID</vt:lpwstr>
      </vt:variant>
      <vt:variant>
        <vt:i4>1114124</vt:i4>
      </vt:variant>
      <vt:variant>
        <vt:i4>72</vt:i4>
      </vt:variant>
      <vt:variant>
        <vt:i4>0</vt:i4>
      </vt:variant>
      <vt:variant>
        <vt:i4>5</vt:i4>
      </vt:variant>
      <vt:variant>
        <vt:lpwstr/>
      </vt:variant>
      <vt:variant>
        <vt:lpwstr>GradeCode</vt:lpwstr>
      </vt:variant>
      <vt:variant>
        <vt:i4>7929963</vt:i4>
      </vt:variant>
      <vt:variant>
        <vt:i4>69</vt:i4>
      </vt:variant>
      <vt:variant>
        <vt:i4>0</vt:i4>
      </vt:variant>
      <vt:variant>
        <vt:i4>5</vt:i4>
      </vt:variant>
      <vt:variant>
        <vt:lpwstr/>
      </vt:variant>
      <vt:variant>
        <vt:lpwstr>GenderCode</vt:lpwstr>
      </vt:variant>
      <vt:variant>
        <vt:i4>1835038</vt:i4>
      </vt:variant>
      <vt:variant>
        <vt:i4>66</vt:i4>
      </vt:variant>
      <vt:variant>
        <vt:i4>0</vt:i4>
      </vt:variant>
      <vt:variant>
        <vt:i4>5</vt:i4>
      </vt:variant>
      <vt:variant>
        <vt:lpwstr/>
      </vt:variant>
      <vt:variant>
        <vt:lpwstr>White</vt:lpwstr>
      </vt:variant>
      <vt:variant>
        <vt:i4>6029355</vt:i4>
      </vt:variant>
      <vt:variant>
        <vt:i4>63</vt:i4>
      </vt:variant>
      <vt:variant>
        <vt:i4>0</vt:i4>
      </vt:variant>
      <vt:variant>
        <vt:i4>5</vt:i4>
      </vt:variant>
      <vt:variant>
        <vt:lpwstr>http://www.csde.state.ct.us/public/psis/downloads/2013-14_PSIS_Record_Layout.doc</vt:lpwstr>
      </vt:variant>
      <vt:variant>
        <vt:lpwstr>NativeHawaiianorOtherPacificIslander</vt:lpwstr>
      </vt:variant>
      <vt:variant>
        <vt:i4>1769486</vt:i4>
      </vt:variant>
      <vt:variant>
        <vt:i4>60</vt:i4>
      </vt:variant>
      <vt:variant>
        <vt:i4>0</vt:i4>
      </vt:variant>
      <vt:variant>
        <vt:i4>5</vt:i4>
      </vt:variant>
      <vt:variant>
        <vt:lpwstr/>
      </vt:variant>
      <vt:variant>
        <vt:lpwstr>NativeHawaiianorOtherPacificIslander</vt:lpwstr>
      </vt:variant>
      <vt:variant>
        <vt:i4>196618</vt:i4>
      </vt:variant>
      <vt:variant>
        <vt:i4>57</vt:i4>
      </vt:variant>
      <vt:variant>
        <vt:i4>0</vt:i4>
      </vt:variant>
      <vt:variant>
        <vt:i4>5</vt:i4>
      </vt:variant>
      <vt:variant>
        <vt:lpwstr/>
      </vt:variant>
      <vt:variant>
        <vt:lpwstr>BlackAfricanAmerican</vt:lpwstr>
      </vt:variant>
      <vt:variant>
        <vt:i4>1179656</vt:i4>
      </vt:variant>
      <vt:variant>
        <vt:i4>54</vt:i4>
      </vt:variant>
      <vt:variant>
        <vt:i4>0</vt:i4>
      </vt:variant>
      <vt:variant>
        <vt:i4>5</vt:i4>
      </vt:variant>
      <vt:variant>
        <vt:lpwstr/>
      </vt:variant>
      <vt:variant>
        <vt:lpwstr>Asian</vt:lpwstr>
      </vt:variant>
      <vt:variant>
        <vt:i4>1769474</vt:i4>
      </vt:variant>
      <vt:variant>
        <vt:i4>51</vt:i4>
      </vt:variant>
      <vt:variant>
        <vt:i4>0</vt:i4>
      </vt:variant>
      <vt:variant>
        <vt:i4>5</vt:i4>
      </vt:variant>
      <vt:variant>
        <vt:lpwstr/>
      </vt:variant>
      <vt:variant>
        <vt:lpwstr>AmericanIndianorAlaskanNative</vt:lpwstr>
      </vt:variant>
      <vt:variant>
        <vt:i4>65546</vt:i4>
      </vt:variant>
      <vt:variant>
        <vt:i4>48</vt:i4>
      </vt:variant>
      <vt:variant>
        <vt:i4>0</vt:i4>
      </vt:variant>
      <vt:variant>
        <vt:i4>5</vt:i4>
      </vt:variant>
      <vt:variant>
        <vt:lpwstr/>
      </vt:variant>
      <vt:variant>
        <vt:lpwstr>HispanicorLatino</vt:lpwstr>
      </vt:variant>
      <vt:variant>
        <vt:i4>7274596</vt:i4>
      </vt:variant>
      <vt:variant>
        <vt:i4>45</vt:i4>
      </vt:variant>
      <vt:variant>
        <vt:i4>0</vt:i4>
      </vt:variant>
      <vt:variant>
        <vt:i4>5</vt:i4>
      </vt:variant>
      <vt:variant>
        <vt:lpwstr/>
      </vt:variant>
      <vt:variant>
        <vt:lpwstr>DOB</vt:lpwstr>
      </vt:variant>
      <vt:variant>
        <vt:i4>851996</vt:i4>
      </vt:variant>
      <vt:variant>
        <vt:i4>42</vt:i4>
      </vt:variant>
      <vt:variant>
        <vt:i4>0</vt:i4>
      </vt:variant>
      <vt:variant>
        <vt:i4>5</vt:i4>
      </vt:variant>
      <vt:variant>
        <vt:lpwstr/>
      </vt:variant>
      <vt:variant>
        <vt:lpwstr>GenerationSuffix</vt:lpwstr>
      </vt:variant>
      <vt:variant>
        <vt:i4>6422638</vt:i4>
      </vt:variant>
      <vt:variant>
        <vt:i4>39</vt:i4>
      </vt:variant>
      <vt:variant>
        <vt:i4>0</vt:i4>
      </vt:variant>
      <vt:variant>
        <vt:i4>5</vt:i4>
      </vt:variant>
      <vt:variant>
        <vt:lpwstr/>
      </vt:variant>
      <vt:variant>
        <vt:lpwstr>LegalMiddleName</vt:lpwstr>
      </vt:variant>
      <vt:variant>
        <vt:i4>6291582</vt:i4>
      </vt:variant>
      <vt:variant>
        <vt:i4>36</vt:i4>
      </vt:variant>
      <vt:variant>
        <vt:i4>0</vt:i4>
      </vt:variant>
      <vt:variant>
        <vt:i4>5</vt:i4>
      </vt:variant>
      <vt:variant>
        <vt:lpwstr/>
      </vt:variant>
      <vt:variant>
        <vt:lpwstr>LegalFirstName</vt:lpwstr>
      </vt:variant>
      <vt:variant>
        <vt:i4>1572883</vt:i4>
      </vt:variant>
      <vt:variant>
        <vt:i4>33</vt:i4>
      </vt:variant>
      <vt:variant>
        <vt:i4>0</vt:i4>
      </vt:variant>
      <vt:variant>
        <vt:i4>5</vt:i4>
      </vt:variant>
      <vt:variant>
        <vt:lpwstr/>
      </vt:variant>
      <vt:variant>
        <vt:lpwstr>LegalLastName</vt:lpwstr>
      </vt:variant>
      <vt:variant>
        <vt:i4>1179674</vt:i4>
      </vt:variant>
      <vt:variant>
        <vt:i4>30</vt:i4>
      </vt:variant>
      <vt:variant>
        <vt:i4>0</vt:i4>
      </vt:variant>
      <vt:variant>
        <vt:i4>5</vt:i4>
      </vt:variant>
      <vt:variant>
        <vt:lpwstr/>
      </vt:variant>
      <vt:variant>
        <vt:lpwstr>FacilityCode2</vt:lpwstr>
      </vt:variant>
      <vt:variant>
        <vt:i4>1179674</vt:i4>
      </vt:variant>
      <vt:variant>
        <vt:i4>27</vt:i4>
      </vt:variant>
      <vt:variant>
        <vt:i4>0</vt:i4>
      </vt:variant>
      <vt:variant>
        <vt:i4>5</vt:i4>
      </vt:variant>
      <vt:variant>
        <vt:lpwstr/>
      </vt:variant>
      <vt:variant>
        <vt:lpwstr>FacilityCode1</vt:lpwstr>
      </vt:variant>
      <vt:variant>
        <vt:i4>1835016</vt:i4>
      </vt:variant>
      <vt:variant>
        <vt:i4>24</vt:i4>
      </vt:variant>
      <vt:variant>
        <vt:i4>0</vt:i4>
      </vt:variant>
      <vt:variant>
        <vt:i4>5</vt:i4>
      </vt:variant>
      <vt:variant>
        <vt:lpwstr/>
      </vt:variant>
      <vt:variant>
        <vt:lpwstr>Residenttown</vt:lpwstr>
      </vt:variant>
      <vt:variant>
        <vt:i4>7995506</vt:i4>
      </vt:variant>
      <vt:variant>
        <vt:i4>21</vt:i4>
      </vt:variant>
      <vt:variant>
        <vt:i4>0</vt:i4>
      </vt:variant>
      <vt:variant>
        <vt:i4>5</vt:i4>
      </vt:variant>
      <vt:variant>
        <vt:lpwstr/>
      </vt:variant>
      <vt:variant>
        <vt:lpwstr>ReportingDistrictEntryDate</vt:lpwstr>
      </vt:variant>
      <vt:variant>
        <vt:i4>1441802</vt:i4>
      </vt:variant>
      <vt:variant>
        <vt:i4>18</vt:i4>
      </vt:variant>
      <vt:variant>
        <vt:i4>0</vt:i4>
      </vt:variant>
      <vt:variant>
        <vt:i4>5</vt:i4>
      </vt:variant>
      <vt:variant>
        <vt:lpwstr/>
      </vt:variant>
      <vt:variant>
        <vt:lpwstr>ReportingDistrict</vt:lpwstr>
      </vt:variant>
      <vt:variant>
        <vt:i4>3145799</vt:i4>
      </vt:variant>
      <vt:variant>
        <vt:i4>15</vt:i4>
      </vt:variant>
      <vt:variant>
        <vt:i4>0</vt:i4>
      </vt:variant>
      <vt:variant>
        <vt:i4>5</vt:i4>
      </vt:variant>
      <vt:variant>
        <vt:lpwstr>http://www.csde.state.ct.us/public/psis/downloads/2013-14_PSIS_Record_Layout.doc</vt:lpwstr>
      </vt:variant>
      <vt:variant>
        <vt:lpwstr>StateAssignedStudentIdentifierSASID</vt:lpwstr>
      </vt:variant>
      <vt:variant>
        <vt:i4>7798882</vt:i4>
      </vt:variant>
      <vt:variant>
        <vt:i4>12</vt:i4>
      </vt:variant>
      <vt:variant>
        <vt:i4>0</vt:i4>
      </vt:variant>
      <vt:variant>
        <vt:i4>5</vt:i4>
      </vt:variant>
      <vt:variant>
        <vt:lpwstr/>
      </vt:variant>
      <vt:variant>
        <vt:lpwstr>StateAssignedStudentIdentifierSASID</vt:lpwstr>
      </vt:variant>
      <vt:variant>
        <vt:i4>7471207</vt:i4>
      </vt:variant>
      <vt:variant>
        <vt:i4>9</vt:i4>
      </vt:variant>
      <vt:variant>
        <vt:i4>0</vt:i4>
      </vt:variant>
      <vt:variant>
        <vt:i4>5</vt:i4>
      </vt:variant>
      <vt:variant>
        <vt:lpwstr/>
      </vt:variant>
      <vt:variant>
        <vt:lpwstr>RecordType</vt:lpwstr>
      </vt:variant>
      <vt:variant>
        <vt:i4>5046343</vt:i4>
      </vt:variant>
      <vt:variant>
        <vt:i4>6</vt:i4>
      </vt:variant>
      <vt:variant>
        <vt:i4>0</vt:i4>
      </vt:variant>
      <vt:variant>
        <vt:i4>5</vt:i4>
      </vt:variant>
      <vt:variant>
        <vt:lpwstr>http://www.sde.ct.gov/sde/lib/sde/pdf/digest/2016_17/backtoschool_datalifecycle_and_timelines.pdf</vt:lpwstr>
      </vt:variant>
      <vt:variant>
        <vt:lpwstr/>
      </vt:variant>
      <vt:variant>
        <vt:i4>5701666</vt:i4>
      </vt:variant>
      <vt:variant>
        <vt:i4>3</vt:i4>
      </vt:variant>
      <vt:variant>
        <vt:i4>0</vt:i4>
      </vt:variant>
      <vt:variant>
        <vt:i4>5</vt:i4>
      </vt:variant>
      <vt:variant>
        <vt:lpwstr>mailto:Renee.Brousseau@ct.gov</vt:lpwstr>
      </vt:variant>
      <vt:variant>
        <vt:lpwstr/>
      </vt:variant>
      <vt:variant>
        <vt:i4>5374034</vt:i4>
      </vt:variant>
      <vt:variant>
        <vt:i4>0</vt:i4>
      </vt:variant>
      <vt:variant>
        <vt:i4>0</vt:i4>
      </vt:variant>
      <vt:variant>
        <vt:i4>5</vt:i4>
      </vt:variant>
      <vt:variant>
        <vt:lpwstr>http://www.csde.state.ct.us/public/psis/downloads/DSP.pdf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Layout</dc:title>
  <dc:subject/>
  <dc:creator>Kevin Graham, Keryn Felder, Dave Williamson</dc:creator>
  <cp:keywords/>
  <dc:description/>
  <cp:lastModifiedBy>Felder, Keryn</cp:lastModifiedBy>
  <cp:revision>4</cp:revision>
  <cp:lastPrinted>2019-07-01T12:41:00Z</cp:lastPrinted>
  <dcterms:created xsi:type="dcterms:W3CDTF">2019-10-25T15:51:00Z</dcterms:created>
  <dcterms:modified xsi:type="dcterms:W3CDTF">2019-10-25T15:54:00Z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0x010100861FD06DCB1328499BCE2C04189B9F32</vt:lpwstr>
  </property>
  <property fmtid="{D5CDD505-2E9C-101B-9397-08002B2CF9AE}" pid="3" name="ContentType">
    <vt:lpwstr>Document</vt:lpwstr>
  </property>
</Properties>
</file>