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59" w:rsidRDefault="00CE45F2">
      <w:pPr>
        <w:jc w:val="center"/>
        <w:rPr>
          <w:rFonts w:ascii="Times New Roman" w:eastAsia="Times New Roman" w:hAnsi="Times New Roman" w:cs="Times New Roman"/>
          <w:b/>
        </w:rPr>
      </w:pPr>
      <w:r>
        <w:rPr>
          <w:rFonts w:ascii="Times New Roman" w:eastAsia="Times New Roman" w:hAnsi="Times New Roman" w:cs="Times New Roman"/>
          <w:b/>
        </w:rPr>
        <w:t>Main Problem #10</w:t>
      </w:r>
    </w:p>
    <w:p w:rsidR="00217759" w:rsidRDefault="00CE45F2">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Fractions and Decimals</w:t>
      </w:r>
    </w:p>
    <w:p w:rsidR="00217759" w:rsidRDefault="00217759">
      <w:pPr>
        <w:rPr>
          <w:rFonts w:ascii="Times New Roman" w:eastAsia="Times New Roman" w:hAnsi="Times New Roman" w:cs="Times New Roman"/>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 xml:space="preserve">Problem: After successfully planning Carlos and Olivia’s wedding, your best friend Tristan calls you to not only be his best man, but to also plan his wedding with Shelly. Just like the last wedding, there will be 10 tables and each table has 10 seats. </w:t>
      </w:r>
    </w:p>
    <w:p w:rsidR="00217759" w:rsidRDefault="00217759">
      <w:pPr>
        <w:rPr>
          <w:rFonts w:ascii="Times New Roman" w:eastAsia="Times New Roman" w:hAnsi="Times New Roman" w:cs="Times New Roman"/>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Q</w:t>
      </w:r>
      <w:r>
        <w:rPr>
          <w:rFonts w:ascii="Times New Roman" w:eastAsia="Times New Roman" w:hAnsi="Times New Roman" w:cs="Times New Roman"/>
        </w:rPr>
        <w:t xml:space="preserve">1. If Shelly would like to reserve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w:r>
        <w:rPr>
          <w:rFonts w:ascii="Times New Roman" w:eastAsia="Times New Roman" w:hAnsi="Times New Roman" w:cs="Times New Roman"/>
        </w:rPr>
        <w:t>of all seats for her family, then how many seats will be available for Tristan? Justify answer with a drawing and an explanation.</w:t>
      </w:r>
    </w:p>
    <w:p w:rsidR="00217759" w:rsidRDefault="00217759">
      <w:pPr>
        <w:rPr>
          <w:rFonts w:ascii="Times New Roman" w:eastAsia="Times New Roman" w:hAnsi="Times New Roman" w:cs="Times New Roman"/>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Q2. Shelly and Tristan agree to split the amount of available seats halfway. If Shelly w</w:t>
      </w:r>
      <w:r>
        <w:rPr>
          <w:rFonts w:ascii="Times New Roman" w:eastAsia="Times New Roman" w:hAnsi="Times New Roman" w:cs="Times New Roman"/>
        </w:rPr>
        <w:t xml:space="preserve">ants to reserve </w:t>
      </w:r>
      <m:oMath>
        <m:f>
          <m:fPr>
            <m:ctrlPr>
              <w:rPr>
                <w:rFonts w:ascii="Times New Roman" w:eastAsia="Times New Roman" w:hAnsi="Times New Roman" w:cs="Times New Roman"/>
              </w:rPr>
            </m:ctrlPr>
          </m:fPr>
          <m:num>
            <m:r>
              <w:rPr>
                <w:rFonts w:ascii="Times New Roman" w:eastAsia="Times New Roman" w:hAnsi="Times New Roman" w:cs="Times New Roman"/>
              </w:rPr>
              <m:t>17</m:t>
            </m:r>
          </m:num>
          <m:den>
            <m:r>
              <w:rPr>
                <w:rFonts w:ascii="Times New Roman" w:eastAsia="Times New Roman" w:hAnsi="Times New Roman" w:cs="Times New Roman"/>
              </w:rPr>
              <m:t>25</m:t>
            </m:r>
          </m:den>
        </m:f>
      </m:oMath>
      <w:r>
        <w:rPr>
          <w:rFonts w:ascii="Times New Roman" w:eastAsia="Times New Roman" w:hAnsi="Times New Roman" w:cs="Times New Roman"/>
        </w:rPr>
        <w:t>of all seats for her friends, then how many seats would there be left for her family? Justify answer with a drawing and an explanation.</w:t>
      </w:r>
    </w:p>
    <w:p w:rsidR="00217759" w:rsidRDefault="00217759">
      <w:pPr>
        <w:rPr>
          <w:rFonts w:ascii="Times New Roman" w:eastAsia="Times New Roman" w:hAnsi="Times New Roman" w:cs="Times New Roman"/>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 xml:space="preserve">Q3. If Tristan would like to reserve </w:t>
      </w:r>
      <m:oMath>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50</m:t>
            </m:r>
          </m:den>
        </m:f>
      </m:oMath>
      <w:r>
        <w:rPr>
          <w:rFonts w:ascii="Times New Roman" w:eastAsia="Times New Roman" w:hAnsi="Times New Roman" w:cs="Times New Roman"/>
        </w:rPr>
        <w:t>of all the available seats and Shelly would like to reserv</w:t>
      </w:r>
      <w:r>
        <w:rPr>
          <w:rFonts w:ascii="Times New Roman" w:eastAsia="Times New Roman" w:hAnsi="Times New Roman" w:cs="Times New Roman"/>
        </w:rPr>
        <w:t xml:space="preserve">e </w:t>
      </w:r>
      <m:oMath>
        <m:f>
          <m:fPr>
            <m:ctrlPr>
              <w:rPr>
                <w:rFonts w:ascii="Times New Roman" w:eastAsia="Times New Roman" w:hAnsi="Times New Roman" w:cs="Times New Roman"/>
              </w:rPr>
            </m:ctrlPr>
          </m:fPr>
          <m:num>
            <m:r>
              <w:rPr>
                <w:rFonts w:ascii="Times New Roman" w:eastAsia="Times New Roman" w:hAnsi="Times New Roman" w:cs="Times New Roman"/>
              </w:rPr>
              <m:t>41</m:t>
            </m:r>
          </m:num>
          <m:den>
            <m:r>
              <w:rPr>
                <w:rFonts w:ascii="Times New Roman" w:eastAsia="Times New Roman" w:hAnsi="Times New Roman" w:cs="Times New Roman"/>
              </w:rPr>
              <m:t>100</m:t>
            </m:r>
          </m:den>
        </m:f>
      </m:oMath>
      <w:r>
        <w:rPr>
          <w:rFonts w:ascii="Times New Roman" w:eastAsia="Times New Roman" w:hAnsi="Times New Roman" w:cs="Times New Roman"/>
        </w:rPr>
        <w:t>seats, will there be enough seats? Justify answer with a drawing and an explanation.</w:t>
      </w:r>
    </w:p>
    <w:p w:rsidR="00217759" w:rsidRDefault="00CE45F2">
      <w:pPr>
        <w:rPr>
          <w:rFonts w:ascii="Times New Roman" w:eastAsia="Times New Roman" w:hAnsi="Times New Roman" w:cs="Times New Roman"/>
        </w:rPr>
      </w:pPr>
      <w:r>
        <w:pict>
          <v:rect id="_x0000_i1025" style="width:0;height:1.5pt" o:hralign="center" o:hrstd="t" o:hr="t" fillcolor="#a0a0a0" stroked="f"/>
        </w:pict>
      </w:r>
    </w:p>
    <w:p w:rsidR="00217759" w:rsidRDefault="00CE45F2">
      <w:pPr>
        <w:rPr>
          <w:rFonts w:ascii="Times New Roman" w:eastAsia="Times New Roman" w:hAnsi="Times New Roman" w:cs="Times New Roman"/>
        </w:rPr>
      </w:pPr>
      <w:r>
        <w:rPr>
          <w:rFonts w:ascii="Times New Roman" w:eastAsia="Times New Roman" w:hAnsi="Times New Roman" w:cs="Times New Roman"/>
        </w:rPr>
        <w:t xml:space="preserve">**Students should note that there are only 100 available. </w:t>
      </w:r>
    </w:p>
    <w:p w:rsidR="00217759" w:rsidRDefault="00217759">
      <w:pPr>
        <w:rPr>
          <w:rFonts w:ascii="Times New Roman" w:eastAsia="Times New Roman" w:hAnsi="Times New Roman" w:cs="Times New Roman"/>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A1. Let 100 represent 1 (</w:t>
      </w:r>
      <w:proofErr w:type="gramStart"/>
      <w:r>
        <w:rPr>
          <w:rFonts w:ascii="Times New Roman" w:eastAsia="Times New Roman" w:hAnsi="Times New Roman" w:cs="Times New Roman"/>
        </w:rPr>
        <w:t xml:space="preserve">or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100</m:t>
            </m:r>
          </m:num>
          <m:den>
            <m:r>
              <w:rPr>
                <w:rFonts w:ascii="Times New Roman" w:eastAsia="Times New Roman" w:hAnsi="Times New Roman" w:cs="Times New Roman"/>
              </w:rPr>
              <m:t>100</m:t>
            </m:r>
          </m:den>
        </m:f>
        <m:r>
          <w:rPr>
            <w:rFonts w:ascii="Times New Roman" w:eastAsia="Times New Roman" w:hAnsi="Times New Roman" w:cs="Times New Roman"/>
          </w:rPr>
          <m:t>)</m:t>
        </m:r>
      </m:oMath>
      <w:r>
        <w:rPr>
          <w:rFonts w:ascii="Times New Roman" w:eastAsia="Times New Roman" w:hAnsi="Times New Roman" w:cs="Times New Roman"/>
        </w:rPr>
        <w:t>. Since Shelly wants to reserve</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w:r>
        <w:rPr>
          <w:rFonts w:ascii="Times New Roman" w:eastAsia="Times New Roman" w:hAnsi="Times New Roman" w:cs="Times New Roman"/>
        </w:rPr>
        <w:t>of all seats, then Tristan would b</w:t>
      </w:r>
      <w:proofErr w:type="spellStart"/>
      <w:r>
        <w:rPr>
          <w:rFonts w:ascii="Times New Roman" w:eastAsia="Times New Roman" w:hAnsi="Times New Roman" w:cs="Times New Roman"/>
        </w:rPr>
        <w:t>e</w:t>
      </w:r>
      <w:proofErr w:type="spellEnd"/>
      <w:r>
        <w:rPr>
          <w:rFonts w:ascii="Times New Roman" w:eastAsia="Times New Roman" w:hAnsi="Times New Roman" w:cs="Times New Roman"/>
        </w:rPr>
        <w:t xml:space="preserve"> left with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oMath>
      <w:r>
        <w:rPr>
          <w:rFonts w:ascii="Times New Roman" w:eastAsia="Times New Roman" w:hAnsi="Times New Roman" w:cs="Times New Roman"/>
        </w:rPr>
        <w:t xml:space="preserve">of all seats </w:t>
      </w:r>
      <w:proofErr w:type="gramStart"/>
      <w:r>
        <w:rPr>
          <w:rFonts w:ascii="Times New Roman" w:eastAsia="Times New Roman" w:hAnsi="Times New Roman" w:cs="Times New Roman"/>
        </w:rPr>
        <w:t xml:space="preserve">since </w:t>
      </w:r>
      <w:proofErr w:type="gramEnd"/>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oMath>
      <w:r>
        <w:rPr>
          <w:rFonts w:ascii="Times New Roman" w:eastAsia="Times New Roman" w:hAnsi="Times New Roman" w:cs="Times New Roman"/>
        </w:rPr>
        <w:t>. Using our knowledge of equivalent fractions</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20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40</m:t>
            </m:r>
          </m:num>
          <m:den>
            <m:r>
              <w:rPr>
                <w:rFonts w:ascii="Times New Roman" w:eastAsia="Times New Roman" w:hAnsi="Times New Roman" w:cs="Times New Roman"/>
              </w:rPr>
              <m:t>100</m:t>
            </m:r>
          </m:den>
        </m:f>
      </m:oMath>
      <w:r>
        <w:rPr>
          <w:rFonts w:ascii="Times New Roman" w:eastAsia="Times New Roman" w:hAnsi="Times New Roman" w:cs="Times New Roman"/>
        </w:rPr>
        <w:t>. Therefore, Tristan has 40 available to him.</w:t>
      </w:r>
    </w:p>
    <w:p w:rsidR="00217759" w:rsidRDefault="00217759">
      <w:pPr>
        <w:rPr>
          <w:rFonts w:ascii="Times New Roman" w:eastAsia="Times New Roman" w:hAnsi="Times New Roman" w:cs="Times New Roman"/>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 xml:space="preserve">A2. Since both people agree to split the amount of seats halfway, each person would receive 50 (or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of</w:t>
      </w:r>
      <w:r>
        <w:rPr>
          <w:rFonts w:ascii="Times New Roman" w:eastAsia="Times New Roman" w:hAnsi="Times New Roman" w:cs="Times New Roman"/>
        </w:rPr>
        <w:t xml:space="preserve"> all seats). Using our knowledge of equivalent fractions</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17</m:t>
            </m:r>
          </m:num>
          <m:den>
            <m:r>
              <w:rPr>
                <w:rFonts w:ascii="Times New Roman" w:eastAsia="Times New Roman" w:hAnsi="Times New Roman" w:cs="Times New Roman"/>
              </w:rPr>
              <m:t>25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34</m:t>
            </m:r>
          </m:num>
          <m:den>
            <m:r>
              <w:rPr>
                <w:rFonts w:ascii="Times New Roman" w:eastAsia="Times New Roman" w:hAnsi="Times New Roman" w:cs="Times New Roman"/>
              </w:rPr>
              <m:t>50</m:t>
            </m:r>
          </m:den>
        </m:f>
      </m:oMath>
      <w:r>
        <w:rPr>
          <w:rFonts w:ascii="Times New Roman" w:eastAsia="Times New Roman" w:hAnsi="Times New Roman" w:cs="Times New Roman"/>
        </w:rPr>
        <w:t xml:space="preserve">. This means that 34 seats will be reserved for Shelly’s friends. The amount of seats left for her family are 16. </w:t>
      </w:r>
    </w:p>
    <w:p w:rsidR="00217759" w:rsidRDefault="00217759">
      <w:pPr>
        <w:rPr>
          <w:rFonts w:ascii="Times New Roman" w:eastAsia="Times New Roman" w:hAnsi="Times New Roman" w:cs="Times New Roman"/>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 xml:space="preserve">A3. Tristan’s request of </w:t>
      </w:r>
      <m:oMath>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50</m:t>
            </m:r>
          </m:den>
        </m:f>
      </m:oMath>
      <w:r>
        <w:rPr>
          <w:rFonts w:ascii="Times New Roman" w:eastAsia="Times New Roman" w:hAnsi="Times New Roman" w:cs="Times New Roman"/>
        </w:rPr>
        <w:t xml:space="preserve">of all the available seats translates to </w:t>
      </w:r>
      <w:r>
        <w:rPr>
          <w:rFonts w:ascii="Times New Roman" w:eastAsia="Times New Roman" w:hAnsi="Times New Roman" w:cs="Times New Roman"/>
        </w:rPr>
        <w:t xml:space="preserve">48 seats </w:t>
      </w:r>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50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48</m:t>
            </m:r>
          </m:num>
          <m:den>
            <m:r>
              <w:rPr>
                <w:rFonts w:ascii="Times New Roman" w:eastAsia="Times New Roman" w:hAnsi="Times New Roman" w:cs="Times New Roman"/>
              </w:rPr>
              <m:t>100</m:t>
            </m:r>
          </m:den>
        </m:f>
      </m:oMath>
      <w:r>
        <w:rPr>
          <w:rFonts w:ascii="Times New Roman" w:eastAsia="Times New Roman" w:hAnsi="Times New Roman" w:cs="Times New Roman"/>
        </w:rPr>
        <w:t xml:space="preserve">. Adding this fraction to that from Shelly’s request, we </w:t>
      </w:r>
      <w:proofErr w:type="gramStart"/>
      <w:r>
        <w:rPr>
          <w:rFonts w:ascii="Times New Roman" w:eastAsia="Times New Roman" w:hAnsi="Times New Roman" w:cs="Times New Roman"/>
        </w:rPr>
        <w:t xml:space="preserve">get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48</m:t>
            </m:r>
          </m:num>
          <m:den>
            <m:r>
              <w:rPr>
                <w:rFonts w:ascii="Times New Roman" w:eastAsia="Times New Roman" w:hAnsi="Times New Roman" w:cs="Times New Roman"/>
              </w:rPr>
              <m:t>100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41</m:t>
            </m:r>
          </m:num>
          <m:den>
            <m:r>
              <w:rPr>
                <w:rFonts w:ascii="Times New Roman" w:eastAsia="Times New Roman" w:hAnsi="Times New Roman" w:cs="Times New Roman"/>
              </w:rPr>
              <m:t>100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89</m:t>
            </m:r>
          </m:num>
          <m:den>
            <m:r>
              <w:rPr>
                <w:rFonts w:ascii="Times New Roman" w:eastAsia="Times New Roman" w:hAnsi="Times New Roman" w:cs="Times New Roman"/>
              </w:rPr>
              <m:t>100</m:t>
            </m:r>
          </m:den>
        </m:f>
      </m:oMath>
      <w:r>
        <w:rPr>
          <w:rFonts w:ascii="Times New Roman" w:eastAsia="Times New Roman" w:hAnsi="Times New Roman" w:cs="Times New Roman"/>
        </w:rPr>
        <w:t xml:space="preserve">. Therefore, there will be enough seats to accommodate both requests. </w:t>
      </w:r>
    </w:p>
    <w:p w:rsidR="00217759" w:rsidRDefault="00217759">
      <w:pPr>
        <w:rPr>
          <w:rFonts w:ascii="Times New Roman" w:eastAsia="Times New Roman" w:hAnsi="Times New Roman" w:cs="Times New Roman"/>
          <w:b/>
        </w:rPr>
      </w:pPr>
    </w:p>
    <w:p w:rsidR="00217759" w:rsidRDefault="00CE45F2">
      <w:pPr>
        <w:rPr>
          <w:rFonts w:ascii="Times New Roman" w:eastAsia="Times New Roman" w:hAnsi="Times New Roman" w:cs="Times New Roman"/>
        </w:rPr>
      </w:pPr>
      <w:r>
        <w:rPr>
          <w:rFonts w:ascii="Times New Roman" w:eastAsia="Times New Roman" w:hAnsi="Times New Roman" w:cs="Times New Roman"/>
        </w:rPr>
        <w:t>[Drawings]</w:t>
      </w:r>
    </w:p>
    <w:p w:rsidR="00217759" w:rsidRDefault="00CE45F2">
      <w:pPr>
        <w:rPr>
          <w:rFonts w:ascii="Times New Roman" w:eastAsia="Times New Roman" w:hAnsi="Times New Roman" w:cs="Times New Roman"/>
        </w:rPr>
      </w:pPr>
      <w:r>
        <w:rPr>
          <w:rFonts w:ascii="Times New Roman" w:eastAsia="Times New Roman" w:hAnsi="Times New Roman" w:cs="Times New Roman"/>
          <w:noProof/>
          <w:lang w:val="en-US"/>
        </w:rPr>
        <mc:AlternateContent>
          <mc:Choice Requires="wpg">
            <w:drawing>
              <wp:inline distT="114300" distB="114300" distL="114300" distR="114300">
                <wp:extent cx="4891088" cy="1502212"/>
                <wp:effectExtent l="0" t="0" r="0" b="0"/>
                <wp:docPr id="1" name=""/>
                <wp:cNvGraphicFramePr/>
                <a:graphic xmlns:a="http://schemas.openxmlformats.org/drawingml/2006/main">
                  <a:graphicData uri="http://schemas.microsoft.com/office/word/2010/wordprocessingGroup">
                    <wpg:wgp>
                      <wpg:cNvGrpSpPr/>
                      <wpg:grpSpPr>
                        <a:xfrm>
                          <a:off x="0" y="0"/>
                          <a:ext cx="4891088" cy="1502212"/>
                          <a:chOff x="152400" y="152400"/>
                          <a:chExt cx="6524700" cy="1990800"/>
                        </a:xfrm>
                      </wpg:grpSpPr>
                      <pic:pic xmlns:pic="http://schemas.openxmlformats.org/drawingml/2006/picture">
                        <pic:nvPicPr>
                          <pic:cNvPr id="2" name="Shape 2" descr="WaterColor2.gif"/>
                          <pic:cNvPicPr preferRelativeResize="0"/>
                        </pic:nvPicPr>
                        <pic:blipFill/>
                        <pic:spPr>
                          <a:xfrm>
                            <a:off x="152400" y="152400"/>
                            <a:ext cx="1962150" cy="1962150"/>
                          </a:xfrm>
                          <a:prstGeom prst="rect">
                            <a:avLst/>
                          </a:prstGeom>
                          <a:noFill/>
                          <a:ln>
                            <a:noFill/>
                          </a:ln>
                        </pic:spPr>
                      </pic:pic>
                      <pic:pic xmlns:pic="http://schemas.openxmlformats.org/drawingml/2006/picture">
                        <pic:nvPicPr>
                          <pic:cNvPr id="3" name="Shape 3" descr="WaterColor2.gif"/>
                          <pic:cNvPicPr preferRelativeResize="0"/>
                        </pic:nvPicPr>
                        <pic:blipFill/>
                        <pic:spPr>
                          <a:xfrm>
                            <a:off x="2433638" y="152400"/>
                            <a:ext cx="1962150" cy="1962150"/>
                          </a:xfrm>
                          <a:prstGeom prst="rect">
                            <a:avLst/>
                          </a:prstGeom>
                          <a:noFill/>
                          <a:ln>
                            <a:noFill/>
                          </a:ln>
                        </pic:spPr>
                      </pic:pic>
                      <pic:pic xmlns:pic="http://schemas.openxmlformats.org/drawingml/2006/picture">
                        <pic:nvPicPr>
                          <pic:cNvPr id="4" name="Shape 4" descr="WaterColor2.gif"/>
                          <pic:cNvPicPr preferRelativeResize="0"/>
                        </pic:nvPicPr>
                        <pic:blipFill/>
                        <pic:spPr>
                          <a:xfrm>
                            <a:off x="4714875" y="152400"/>
                            <a:ext cx="1962150" cy="1962150"/>
                          </a:xfrm>
                          <a:prstGeom prst="rect">
                            <a:avLst/>
                          </a:prstGeom>
                          <a:noFill/>
                          <a:ln>
                            <a:noFill/>
                          </a:ln>
                        </pic:spPr>
                      </pic:pic>
                      <wps:wsp>
                        <wps:cNvPr id="5" name="Rectangle 5"/>
                        <wps:cNvSpPr/>
                        <wps:spPr>
                          <a:xfrm>
                            <a:off x="152400" y="152400"/>
                            <a:ext cx="1161900" cy="1990800"/>
                          </a:xfrm>
                          <a:prstGeom prst="rect">
                            <a:avLst/>
                          </a:prstGeom>
                          <a:solidFill>
                            <a:srgbClr val="FF0000"/>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6" name="Rectangle 6"/>
                        <wps:cNvSpPr/>
                        <wps:spPr>
                          <a:xfrm>
                            <a:off x="1314300" y="152400"/>
                            <a:ext cx="800400" cy="1990800"/>
                          </a:xfrm>
                          <a:prstGeom prst="rect">
                            <a:avLst/>
                          </a:prstGeom>
                          <a:solidFill>
                            <a:srgbClr val="00FFFF"/>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7" name="Rectangle 7"/>
                        <wps:cNvSpPr/>
                        <wps:spPr>
                          <a:xfrm>
                            <a:off x="2433650" y="152400"/>
                            <a:ext cx="976200" cy="1990800"/>
                          </a:xfrm>
                          <a:prstGeom prst="rect">
                            <a:avLst/>
                          </a:prstGeom>
                          <a:solidFill>
                            <a:srgbClr val="00FF00"/>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8" name="Rectangle 8"/>
                        <wps:cNvSpPr/>
                        <wps:spPr>
                          <a:xfrm>
                            <a:off x="4714750" y="152400"/>
                            <a:ext cx="800400" cy="1990800"/>
                          </a:xfrm>
                          <a:prstGeom prst="rect">
                            <a:avLst/>
                          </a:prstGeom>
                          <a:solidFill>
                            <a:srgbClr val="9900FF"/>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9" name="Rectangle 9"/>
                        <wps:cNvSpPr/>
                        <wps:spPr>
                          <a:xfrm>
                            <a:off x="3409850" y="152400"/>
                            <a:ext cx="976200" cy="1171500"/>
                          </a:xfrm>
                          <a:prstGeom prst="rect">
                            <a:avLst/>
                          </a:prstGeom>
                          <a:solidFill>
                            <a:srgbClr val="FFFF00"/>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10" name="Rectangle 10"/>
                        <wps:cNvSpPr/>
                        <wps:spPr>
                          <a:xfrm>
                            <a:off x="3409850" y="1323900"/>
                            <a:ext cx="800400" cy="190500"/>
                          </a:xfrm>
                          <a:prstGeom prst="rect">
                            <a:avLst/>
                          </a:prstGeom>
                          <a:solidFill>
                            <a:srgbClr val="FFFF00"/>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11" name="Rectangle 11"/>
                        <wps:cNvSpPr/>
                        <wps:spPr>
                          <a:xfrm>
                            <a:off x="5515150" y="152400"/>
                            <a:ext cx="181200" cy="190500"/>
                          </a:xfrm>
                          <a:prstGeom prst="rect">
                            <a:avLst/>
                          </a:prstGeom>
                          <a:solidFill>
                            <a:srgbClr val="9900FF"/>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12" name="Rectangle 12"/>
                        <wps:cNvSpPr/>
                        <wps:spPr>
                          <a:xfrm>
                            <a:off x="5876700" y="152400"/>
                            <a:ext cx="800400" cy="1990800"/>
                          </a:xfrm>
                          <a:prstGeom prst="rect">
                            <a:avLst/>
                          </a:prstGeom>
                          <a:solidFill>
                            <a:srgbClr val="FF00FF"/>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s:wsp>
                        <wps:cNvPr id="13" name="Rectangle 13"/>
                        <wps:cNvSpPr/>
                        <wps:spPr>
                          <a:xfrm>
                            <a:off x="5696350" y="152400"/>
                            <a:ext cx="181200" cy="1571700"/>
                          </a:xfrm>
                          <a:prstGeom prst="rect">
                            <a:avLst/>
                          </a:prstGeom>
                          <a:solidFill>
                            <a:srgbClr val="FF00FF"/>
                          </a:solidFill>
                          <a:ln w="9525" cap="flat" cmpd="sng">
                            <a:solidFill>
                              <a:srgbClr val="000000"/>
                            </a:solidFill>
                            <a:prstDash val="solid"/>
                            <a:round/>
                            <a:headEnd type="none" w="med" len="med"/>
                            <a:tailEnd type="none" w="med" len="med"/>
                          </a:ln>
                        </wps:spPr>
                        <wps:txbx>
                          <w:txbxContent>
                            <w:p w:rsidR="00217759" w:rsidRDefault="00217759">
                              <w:pPr>
                                <w:spacing w:line="240" w:lineRule="auto"/>
                                <w:textDirection w:val="btLr"/>
                              </w:pPr>
                            </w:p>
                          </w:txbxContent>
                        </wps:txbx>
                        <wps:bodyPr wrap="square" lIns="91425" tIns="91425" rIns="91425" bIns="91425" anchor="ctr" anchorCtr="0"/>
                      </wps:wsp>
                    </wpg:wgp>
                  </a:graphicData>
                </a:graphic>
              </wp:inline>
            </w:drawing>
          </mc:Choice>
          <mc:Fallback>
            <w:pict>
              <v:group id="_x0000_s1026" style="width:385.15pt;height:118.3pt;mso-position-horizontal-relative:char;mso-position-vertical-relative:line" coordorigin="1524,1524" coordsize="65247,19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WaterColor2.gif" style="position:absolute;left:1524;top:1524;width:19621;height:196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bw/LEAAAA2gAAAA8AAABkcnMvZG93bnJldi54bWxEj0trwzAQhO+F/gexhdwauSmUxIls0pY2&#10;PTYPArltrPWDWCtjKZHz76NCIcdhZr5hFvlgWnGh3jWWFbyMExDEhdUNVwp226/nKQjnkTW2lknB&#10;lRzk2ePDAlNtA6/psvGViBB2KSqove9SKV1Rk0E3th1x9ErbG/RR9pXUPYYIN62cJMmbNNhwXKix&#10;o4+aitPmbBS8v37uMUzL1VEfdRm+D7NV+J0pNXoalnMQngZ/D/+3f7SCCfxdiTdAZ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bw/LEAAAA2gAAAA8AAAAAAAAAAAAAAAAA&#10;nwIAAGRycy9kb3ducmV2LnhtbFBLBQYAAAAABAAEAPcAAACQAwAAAAA=&#10;"/>
                <v:shape id="Shape 3" o:spid="_x0000_s1028" type="#_x0000_t75" alt="WaterColor2.gif" style="position:absolute;left:24336;top:1524;width:19621;height:196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XZmnEAAAA2gAAAA8AAABkcnMvZG93bnJldi54bWxEj0trwzAQhO+B/gexhd4SuQ2UxIls0pY2&#10;PTYPArltrPWDWCtjqZHz76NCIcdhZr5hlvlgWnGh3jWWFTxPEhDEhdUNVwr2u8/xDITzyBpby6Tg&#10;Sg7y7GG0xFTbwBu6bH0lIoRdigpq77tUSlfUZNBNbEccvdL2Bn2UfSV1jyHCTStfkuRVGmw4LtTY&#10;0XtNxXn7axS8TT8OGGbl+qRPugxfx/k6/MyVenocVgsQngZ/D/+3v7WCKfxdiTdAZ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XZmnEAAAA2gAAAA8AAAAAAAAAAAAAAAAA&#10;nwIAAGRycy9kb3ducmV2LnhtbFBLBQYAAAAABAAEAPcAAACQAwAAAAA=&#10;"/>
                <v:shape id="Shape 4" o:spid="_x0000_s1029" type="#_x0000_t75" alt="WaterColor2.gif" style="position:absolute;left:47148;top:1524;width:19622;height:196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h3DAAAA2gAAAA8AAABkcnMvZG93bnJldi54bWxEj1trAjEUhN+F/odwCr5ptipFt0apipdH&#10;a0uhb8fN2QvdnCybaNZ/b4RCH4eZ+YaZLztTiyu1rrKs4GWYgCDOrK64UPD1uR1MQTiPrLG2TApu&#10;5GC5eOrNMdU28AddT74QEcIuRQWl900qpctKMuiGtiGOXm5bgz7KtpC6xRDhppajJHmVBiuOCyU2&#10;tC4p+z1djILVePONYZrvz/qs87D7me3DcaZU/7l7fwPhqfP/4b/2QSuYwONKv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7+HcMAAADaAAAADwAAAAAAAAAAAAAAAACf&#10;AgAAZHJzL2Rvd25yZXYueG1sUEsFBgAAAAAEAAQA9wAAAI8DAAAAAA==&#10;"/>
                <v:rect id="Rectangle 5" o:spid="_x0000_s1030" style="position:absolute;left:1524;top:1524;width:11619;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QMQA&#10;AADaAAAADwAAAGRycy9kb3ducmV2LnhtbESP3WrCQBSE7wt9h+UUvKubCpYSXcVWFKtg69/9IXtM&#10;lmbPJtnVxLd3C4VeDjPzDTOedrYUV2q8cazgpZ+AIM6cNpwrOB4Wz28gfEDWWDomBTfyMJ08Powx&#10;1a7lHV33IRcRwj5FBUUIVSqlzwqy6PuuIo7e2TUWQ5RNLnWDbYTbUg6S5FVaNBwXCqzoo6DsZ3+x&#10;Csz7xtTz5Pvr81S3yzWV22Nbb5XqPXWzEYhAXfgP/7VXWsEQfq/EG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6U0DEAAAA2gAAAA8AAAAAAAAAAAAAAAAAmAIAAGRycy9k&#10;b3ducmV2LnhtbFBLBQYAAAAABAAEAPUAAACJAwAAAAA=&#10;" fillcolor="red">
                  <v:stroke joinstyle="round"/>
                  <v:textbox inset="2.53958mm,2.53958mm,2.53958mm,2.53958mm">
                    <w:txbxContent>
                      <w:p w:rsidR="00217759" w:rsidRDefault="00217759">
                        <w:pPr>
                          <w:spacing w:line="240" w:lineRule="auto"/>
                          <w:textDirection w:val="btLr"/>
                        </w:pPr>
                      </w:p>
                    </w:txbxContent>
                  </v:textbox>
                </v:rect>
                <v:rect id="Rectangle 6" o:spid="_x0000_s1031" style="position:absolute;left:13143;top:1524;width:8004;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CoMMA&#10;AADaAAAADwAAAGRycy9kb3ducmV2LnhtbESPT4vCMBTE74LfITzBi2iqByldo8jCsqIX/xT2+mye&#10;bdnmpSRRq59+syB4HGbmN8xi1ZlG3Mj52rKC6SQBQVxYXXOpID99jVMQPiBrbCyTggd5WC37vQVm&#10;2t75QLdjKEWEsM9QQRVCm0npi4oM+oltiaN3sc5giNKVUju8R7hp5CxJ5tJgzXGhwpY+Kyp+j1ej&#10;YLR3xc/2my4uXZ93+fRJe5eOlBoOuvUHiEBdeIdf7Y1WMIf/K/EG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iCoMMAAADaAAAADwAAAAAAAAAAAAAAAACYAgAAZHJzL2Rv&#10;d25yZXYueG1sUEsFBgAAAAAEAAQA9QAAAIgDAAAAAA==&#10;" fillcolor="aqua">
                  <v:stroke joinstyle="round"/>
                  <v:textbox inset="2.53958mm,2.53958mm,2.53958mm,2.53958mm">
                    <w:txbxContent>
                      <w:p w:rsidR="00217759" w:rsidRDefault="00217759">
                        <w:pPr>
                          <w:spacing w:line="240" w:lineRule="auto"/>
                          <w:textDirection w:val="btLr"/>
                        </w:pPr>
                      </w:p>
                    </w:txbxContent>
                  </v:textbox>
                </v:rect>
                <v:rect id="Rectangle 7" o:spid="_x0000_s1032" style="position:absolute;left:24336;top:1524;width:9762;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TRMMA&#10;AADaAAAADwAAAGRycy9kb3ducmV2LnhtbESP0WoCMRRE3wX/IVyhb5rYQpWtUWSL0IeKaP2A2811&#10;s7i52W6iu/XrG0Ho4zAzZ5jFqne1uFIbKs8aphMFgrjwpuJSw/FrM56DCBHZYO2ZNPxSgNVyOFhg&#10;ZnzHe7oeYikShEOGGmyMTSZlKCw5DBPfECfv5FuHMcm2lKbFLsFdLZ+VepUOK04LFhvKLRXnw8Vp&#10;ePE/391abTef9H6zl1nM1XmXa/006tdvICL18T/8aH8YDTO4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pTRMMAAADaAAAADwAAAAAAAAAAAAAAAACYAgAAZHJzL2Rv&#10;d25yZXYueG1sUEsFBgAAAAAEAAQA9QAAAIgDAAAAAA==&#10;" fillcolor="lime">
                  <v:stroke joinstyle="round"/>
                  <v:textbox inset="2.53958mm,2.53958mm,2.53958mm,2.53958mm">
                    <w:txbxContent>
                      <w:p w:rsidR="00217759" w:rsidRDefault="00217759">
                        <w:pPr>
                          <w:spacing w:line="240" w:lineRule="auto"/>
                          <w:textDirection w:val="btLr"/>
                        </w:pPr>
                      </w:p>
                    </w:txbxContent>
                  </v:textbox>
                </v:rect>
                <v:rect id="Rectangle 8" o:spid="_x0000_s1033" style="position:absolute;left:47147;top:1524;width:8004;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v3MMA&#10;AADaAAAADwAAAGRycy9kb3ducmV2LnhtbERPTWvCQBC9F/wPywi91U0sLTa6BtEKhVI01ou3MTsm&#10;wexsml1N6q93D4UeH+97lvamFldqXWVZQTyKQBDnVldcKNh/r58mIJxH1lhbJgW/5CCdDx5mmGjb&#10;cUbXnS9ECGGXoILS+yaR0uUlGXQj2xAH7mRbgz7AtpC6xS6Em1qOo+hVGqw4NJTY0LKk/Ly7GAUn&#10;vkXHrz776VZvn1283by/HJ73Sj0O+8UUhKfe/4v/3B9aQdgaroQb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Tv3MMAAADaAAAADwAAAAAAAAAAAAAAAACYAgAAZHJzL2Rv&#10;d25yZXYueG1sUEsFBgAAAAAEAAQA9QAAAIgDAAAAAA==&#10;" fillcolor="#90f">
                  <v:stroke joinstyle="round"/>
                  <v:textbox inset="2.53958mm,2.53958mm,2.53958mm,2.53958mm">
                    <w:txbxContent>
                      <w:p w:rsidR="00217759" w:rsidRDefault="00217759">
                        <w:pPr>
                          <w:spacing w:line="240" w:lineRule="auto"/>
                          <w:textDirection w:val="btLr"/>
                        </w:pPr>
                      </w:p>
                    </w:txbxContent>
                  </v:textbox>
                </v:rect>
                <v:rect id="Rectangle 9" o:spid="_x0000_s1034" style="position:absolute;left:34098;top:1524;width:9762;height:1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3GbcQA&#10;AADaAAAADwAAAGRycy9kb3ducmV2LnhtbESPQUsDMRSE74L/ITzBm826lLauTYt0qXgoSFsPHp+b&#10;5+7i5iUksRv/fVMQehxm5htmuU5mECfyobes4HFSgCBurO65VfBx3D4sQISIrHGwTAr+KMB6dXuz&#10;xErbkfd0OsRWZAiHChV0MbpKytB0ZDBMrCPO3rf1BmOWvpXa45jhZpBlUcykwZ7zQoeONh01P4df&#10;o2C++ZyWde32Y/nuU9q5r/Raz5W6v0svzyAipXgN/7fftIInuFzJN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9xm3EAAAA2gAAAA8AAAAAAAAAAAAAAAAAmAIAAGRycy9k&#10;b3ducmV2LnhtbFBLBQYAAAAABAAEAPUAAACJAwAAAAA=&#10;" fillcolor="yellow">
                  <v:stroke joinstyle="round"/>
                  <v:textbox inset="2.53958mm,2.53958mm,2.53958mm,2.53958mm">
                    <w:txbxContent>
                      <w:p w:rsidR="00217759" w:rsidRDefault="00217759">
                        <w:pPr>
                          <w:spacing w:line="240" w:lineRule="auto"/>
                          <w:textDirection w:val="btLr"/>
                        </w:pPr>
                      </w:p>
                    </w:txbxContent>
                  </v:textbox>
                </v:rect>
                <v:rect id="Rectangle 10" o:spid="_x0000_s1035" style="position:absolute;left:34098;top:13239;width:8004;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aLcQA&#10;AADbAAAADwAAAGRycy9kb3ducmV2LnhtbESPQUsDMRCF74L/IYzgzWZdxMq2aZEuigdB2nrwOG6m&#10;u4ubSUhiN/575yB4m+G9ee+b9ba4SZ0pptGzgdtFBYq483bk3sD78enmAVTKyBYnz2TghxJsN5cX&#10;a2ysn3lP50PulYRwatDAkHNotE7dQA7Twgdi0U4+Osyyxl7biLOEu0nXVXWvHY4sDQMG2g3UfR2+&#10;nYHl7uOubtuwn+u3WMpr+CzP7dKY66vyuAKVqeR/89/1ix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Wi3EAAAA2wAAAA8AAAAAAAAAAAAAAAAAmAIAAGRycy9k&#10;b3ducmV2LnhtbFBLBQYAAAAABAAEAPUAAACJAwAAAAA=&#10;" fillcolor="yellow">
                  <v:stroke joinstyle="round"/>
                  <v:textbox inset="2.53958mm,2.53958mm,2.53958mm,2.53958mm">
                    <w:txbxContent>
                      <w:p w:rsidR="00217759" w:rsidRDefault="00217759">
                        <w:pPr>
                          <w:spacing w:line="240" w:lineRule="auto"/>
                          <w:textDirection w:val="btLr"/>
                        </w:pPr>
                      </w:p>
                    </w:txbxContent>
                  </v:textbox>
                </v:rect>
                <v:rect id="Rectangle 11" o:spid="_x0000_s1036" style="position:absolute;left:55151;top:1524;width:181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dMcQA&#10;AADbAAAADwAAAGRycy9kb3ducmV2LnhtbERPS2vCQBC+F/wPywje6iYVi0ZXKa2CUKT1cfE2Zsck&#10;mJ2N2dWk/fVdoeBtPr7nTOetKcWNaldYVhD3IxDEqdUFZwr2u+XzCITzyBpLy6TghxzMZ52nKSba&#10;Nryh29ZnIoSwS1BB7n2VSOnSnAy6vq2IA3eytUEfYJ1JXWMTwk0pX6LoVRosODTkWNF7Tul5ezUK&#10;TvwbHdft5tJ8jD+b+PtrMTwM9kr1uu3bBISn1j/E/+6VDvNjuP8SD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q3THEAAAA2wAAAA8AAAAAAAAAAAAAAAAAmAIAAGRycy9k&#10;b3ducmV2LnhtbFBLBQYAAAAABAAEAPUAAACJAwAAAAA=&#10;" fillcolor="#90f">
                  <v:stroke joinstyle="round"/>
                  <v:textbox inset="2.53958mm,2.53958mm,2.53958mm,2.53958mm">
                    <w:txbxContent>
                      <w:p w:rsidR="00217759" w:rsidRDefault="00217759">
                        <w:pPr>
                          <w:spacing w:line="240" w:lineRule="auto"/>
                          <w:textDirection w:val="btLr"/>
                        </w:pPr>
                      </w:p>
                    </w:txbxContent>
                  </v:textbox>
                </v:rect>
                <v:rect id="Rectangle 12" o:spid="_x0000_s1037" style="position:absolute;left:58767;top:1524;width:8004;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RLMIA&#10;AADbAAAADwAAAGRycy9kb3ducmV2LnhtbERP22rCQBB9L/Qflin0rW4SiGjqGkqgpVCLV/o8Zsck&#10;mJ1Ns1uNf98VBN/mcK4zywfTihP1rrGsIB5FIIhLqxuuFOy27y8TEM4ja2wtk4ILOcjnjw8zzLQ9&#10;85pOG1+JEMIuQwW1910mpStrMuhGtiMO3MH2Bn2AfSV1j+cQblqZRNFYGmw4NNTYUVFTedz8GQU/&#10;Ba30b7GMD3a/naaLdLr4+PpW6vlpeHsF4Wnwd/HN/anD/ASuv4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VEswgAAANsAAAAPAAAAAAAAAAAAAAAAAJgCAABkcnMvZG93&#10;bnJldi54bWxQSwUGAAAAAAQABAD1AAAAhwMAAAAA&#10;" fillcolor="fuchsia">
                  <v:stroke joinstyle="round"/>
                  <v:textbox inset="2.53958mm,2.53958mm,2.53958mm,2.53958mm">
                    <w:txbxContent>
                      <w:p w:rsidR="00217759" w:rsidRDefault="00217759">
                        <w:pPr>
                          <w:spacing w:line="240" w:lineRule="auto"/>
                          <w:textDirection w:val="btLr"/>
                        </w:pPr>
                      </w:p>
                    </w:txbxContent>
                  </v:textbox>
                </v:rect>
                <v:rect id="Rectangle 13" o:spid="_x0000_s1038" style="position:absolute;left:56963;top:1524;width:1812;height:15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0t8MA&#10;AADbAAAADwAAAGRycy9kb3ducmV2LnhtbERPTWvCQBC9F/oflil4000Ui0ldgwQsQpVWLT1Ps2MS&#10;zM6m2VXTf+8WhN7m8T5nnvWmERfqXG1ZQTyKQBAXVtdcKvg8rIYzEM4ja2wsk4JfcpAtHh/mmGp7&#10;5R1d9r4UIYRdigoq79tUSldUZNCNbEscuKPtDPoAu1LqDq8h3DRyHEXP0mDNoaHClvKKitP+bBR8&#10;5fShf/L3+Gi/D8l0M002r29bpQZP/fIFhKfe/4vv7rUO8yfw90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0t8MAAADbAAAADwAAAAAAAAAAAAAAAACYAgAAZHJzL2Rv&#10;d25yZXYueG1sUEsFBgAAAAAEAAQA9QAAAIgDAAAAAA==&#10;" fillcolor="fuchsia">
                  <v:stroke joinstyle="round"/>
                  <v:textbox inset="2.53958mm,2.53958mm,2.53958mm,2.53958mm">
                    <w:txbxContent>
                      <w:p w:rsidR="00217759" w:rsidRDefault="00217759">
                        <w:pPr>
                          <w:spacing w:line="240" w:lineRule="auto"/>
                          <w:textDirection w:val="btLr"/>
                        </w:pPr>
                      </w:p>
                    </w:txbxContent>
                  </v:textbox>
                </v:rect>
                <w10:anchorlock/>
              </v:group>
            </w:pict>
          </mc:Fallback>
        </mc:AlternateContent>
      </w:r>
    </w:p>
    <w:p w:rsidR="00217759" w:rsidRDefault="00CE45F2">
      <w:pPr>
        <w:rPr>
          <w:rFonts w:ascii="Times New Roman" w:eastAsia="Times New Roman" w:hAnsi="Times New Roman" w:cs="Times New Roman"/>
        </w:rPr>
      </w:pPr>
      <w:r>
        <w:rPr>
          <w:rFonts w:ascii="Times New Roman" w:eastAsia="Times New Roman" w:hAnsi="Times New Roman" w:cs="Times New Roman"/>
        </w:rPr>
        <w:lastRenderedPageBreak/>
        <w:t>A1. All seats covered</w:t>
      </w:r>
      <w:r>
        <w:rPr>
          <w:rFonts w:ascii="Times New Roman" w:eastAsia="Times New Roman" w:hAnsi="Times New Roman" w:cs="Times New Roman"/>
        </w:rPr>
        <w:tab/>
      </w:r>
      <w:r>
        <w:rPr>
          <w:rFonts w:ascii="Times New Roman" w:eastAsia="Times New Roman" w:hAnsi="Times New Roman" w:cs="Times New Roman"/>
        </w:rPr>
        <w:t xml:space="preserve">          A2. 16 seats left</w:t>
      </w:r>
      <w:r>
        <w:rPr>
          <w:rFonts w:ascii="Times New Roman" w:eastAsia="Times New Roman" w:hAnsi="Times New Roman" w:cs="Times New Roman"/>
        </w:rPr>
        <w:tab/>
      </w:r>
      <w:r>
        <w:rPr>
          <w:rFonts w:ascii="Times New Roman" w:eastAsia="Times New Roman" w:hAnsi="Times New Roman" w:cs="Times New Roman"/>
        </w:rPr>
        <w:tab/>
        <w:t xml:space="preserve">      A3. Enough seats; 11 left</w:t>
      </w:r>
    </w:p>
    <w:sectPr w:rsidR="002177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F2" w:rsidRDefault="00CE45F2" w:rsidP="00CE45F2">
      <w:pPr>
        <w:spacing w:line="240" w:lineRule="auto"/>
      </w:pPr>
      <w:r>
        <w:separator/>
      </w:r>
    </w:p>
  </w:endnote>
  <w:endnote w:type="continuationSeparator" w:id="0">
    <w:p w:rsidR="00CE45F2" w:rsidRDefault="00CE45F2" w:rsidP="00CE4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F2" w:rsidRDefault="00CE4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F2" w:rsidRPr="00BD7A0B" w:rsidRDefault="00CE45F2" w:rsidP="00CE45F2">
    <w:pPr>
      <w:rPr>
        <w:i/>
        <w:sz w:val="18"/>
      </w:rPr>
    </w:pPr>
    <w:r w:rsidRPr="00BD7A0B">
      <w:rPr>
        <w:i/>
        <w:sz w:val="18"/>
      </w:rPr>
      <w:t>Created through a Connecticut Department of Education Math Science Partnership Grant</w:t>
    </w:r>
  </w:p>
  <w:p w:rsidR="00CE45F2" w:rsidRDefault="00CE45F2">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F2" w:rsidRDefault="00CE4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F2" w:rsidRDefault="00CE45F2" w:rsidP="00CE45F2">
      <w:pPr>
        <w:spacing w:line="240" w:lineRule="auto"/>
      </w:pPr>
      <w:r>
        <w:separator/>
      </w:r>
    </w:p>
  </w:footnote>
  <w:footnote w:type="continuationSeparator" w:id="0">
    <w:p w:rsidR="00CE45F2" w:rsidRDefault="00CE45F2" w:rsidP="00CE45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F2" w:rsidRDefault="00CE4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F2" w:rsidRDefault="00CE4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F2" w:rsidRDefault="00CE4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7759"/>
    <w:rsid w:val="00217759"/>
    <w:rsid w:val="00C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4B4062-829D-437E-BE73-D7FA74E7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E45F2"/>
    <w:pPr>
      <w:tabs>
        <w:tab w:val="center" w:pos="4680"/>
        <w:tab w:val="right" w:pos="9360"/>
      </w:tabs>
      <w:spacing w:line="240" w:lineRule="auto"/>
    </w:pPr>
  </w:style>
  <w:style w:type="character" w:customStyle="1" w:styleId="HeaderChar">
    <w:name w:val="Header Char"/>
    <w:basedOn w:val="DefaultParagraphFont"/>
    <w:link w:val="Header"/>
    <w:uiPriority w:val="99"/>
    <w:rsid w:val="00CE45F2"/>
  </w:style>
  <w:style w:type="paragraph" w:styleId="Footer">
    <w:name w:val="footer"/>
    <w:basedOn w:val="Normal"/>
    <w:link w:val="FooterChar"/>
    <w:uiPriority w:val="99"/>
    <w:unhideWhenUsed/>
    <w:rsid w:val="00CE45F2"/>
    <w:pPr>
      <w:tabs>
        <w:tab w:val="center" w:pos="4680"/>
        <w:tab w:val="right" w:pos="9360"/>
      </w:tabs>
      <w:spacing w:line="240" w:lineRule="auto"/>
    </w:pPr>
  </w:style>
  <w:style w:type="character" w:customStyle="1" w:styleId="FooterChar">
    <w:name w:val="Footer Char"/>
    <w:basedOn w:val="DefaultParagraphFont"/>
    <w:link w:val="Footer"/>
    <w:uiPriority w:val="99"/>
    <w:rsid w:val="00CE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2017-10-24T12:49:00Z</dcterms:created>
  <dcterms:modified xsi:type="dcterms:W3CDTF">2017-10-24T12:49:00Z</dcterms:modified>
</cp:coreProperties>
</file>