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3BB0E" w14:textId="77777777" w:rsidR="00BB421E" w:rsidRPr="0003639B" w:rsidRDefault="00D20F9B" w:rsidP="00D20F9B">
      <w:pPr>
        <w:jc w:val="center"/>
        <w:rPr>
          <w:rFonts w:ascii="Times New Roman" w:hAnsi="Times New Roman" w:cs="Times New Roman"/>
          <w:b/>
          <w:sz w:val="28"/>
          <w:szCs w:val="28"/>
        </w:rPr>
      </w:pPr>
      <w:r w:rsidRPr="0003639B">
        <w:rPr>
          <w:rFonts w:ascii="Times New Roman" w:hAnsi="Times New Roman" w:cs="Times New Roman"/>
          <w:b/>
          <w:sz w:val="28"/>
          <w:szCs w:val="28"/>
        </w:rPr>
        <w:t>Activity 7.1.</w:t>
      </w:r>
      <w:r w:rsidR="00250B60" w:rsidRPr="0003639B">
        <w:rPr>
          <w:rFonts w:ascii="Times New Roman" w:hAnsi="Times New Roman" w:cs="Times New Roman"/>
          <w:b/>
          <w:sz w:val="28"/>
          <w:szCs w:val="28"/>
        </w:rPr>
        <w:t>6</w:t>
      </w:r>
      <w:r w:rsidR="00BB421E" w:rsidRPr="0003639B">
        <w:rPr>
          <w:rFonts w:ascii="Times New Roman" w:hAnsi="Times New Roman" w:cs="Times New Roman"/>
          <w:b/>
          <w:sz w:val="28"/>
          <w:szCs w:val="28"/>
        </w:rPr>
        <w:t xml:space="preserve"> </w:t>
      </w:r>
      <w:r w:rsidRPr="0003639B">
        <w:rPr>
          <w:rFonts w:ascii="Times New Roman" w:hAnsi="Times New Roman" w:cs="Times New Roman"/>
          <w:b/>
          <w:sz w:val="28"/>
          <w:szCs w:val="28"/>
        </w:rPr>
        <w:t>Area Models For Probability</w:t>
      </w:r>
    </w:p>
    <w:p w14:paraId="204BE18D" w14:textId="77777777" w:rsidR="00F81CEF" w:rsidRDefault="00F81CEF" w:rsidP="00D20F9B">
      <w:pPr>
        <w:jc w:val="center"/>
        <w:rPr>
          <w:rFonts w:ascii="Times New Roman" w:hAnsi="Times New Roman" w:cs="Times New Roman"/>
          <w:b/>
          <w:i/>
          <w:sz w:val="24"/>
          <w:szCs w:val="24"/>
        </w:rPr>
      </w:pPr>
    </w:p>
    <w:p w14:paraId="7787CD16" w14:textId="77777777" w:rsidR="00685547" w:rsidRPr="00F81CEF" w:rsidRDefault="00685547" w:rsidP="00685547">
      <w:pPr>
        <w:rPr>
          <w:rFonts w:ascii="Times New Roman" w:hAnsi="Times New Roman" w:cs="Times New Roman"/>
          <w:sz w:val="24"/>
          <w:szCs w:val="24"/>
        </w:rPr>
      </w:pPr>
      <w:r>
        <w:rPr>
          <w:rFonts w:ascii="Times New Roman" w:hAnsi="Times New Roman" w:cs="Times New Roman"/>
          <w:sz w:val="24"/>
          <w:szCs w:val="24"/>
        </w:rPr>
        <w:t xml:space="preserve">When Venn diagrams are drawn to scale (in terms of probability), we can see how likely it is that an event occurs by the proportion of the sample space that its region covers. Such Venn diagrams are called </w:t>
      </w:r>
      <w:r w:rsidRPr="00406468">
        <w:rPr>
          <w:rFonts w:ascii="Times New Roman" w:hAnsi="Times New Roman" w:cs="Times New Roman"/>
          <w:b/>
          <w:sz w:val="24"/>
          <w:szCs w:val="24"/>
        </w:rPr>
        <w:t>area probability models</w:t>
      </w:r>
      <w:r>
        <w:rPr>
          <w:rFonts w:ascii="Times New Roman" w:hAnsi="Times New Roman" w:cs="Times New Roman"/>
          <w:sz w:val="24"/>
          <w:szCs w:val="24"/>
        </w:rPr>
        <w:t>.</w:t>
      </w:r>
    </w:p>
    <w:p w14:paraId="2FD3B337" w14:textId="77777777" w:rsidR="00685547" w:rsidRDefault="00685547" w:rsidP="00685547">
      <w:pPr>
        <w:rPr>
          <w:rFonts w:ascii="Times New Roman" w:hAnsi="Times New Roman" w:cs="Times New Roman"/>
          <w:i/>
          <w:sz w:val="24"/>
          <w:szCs w:val="24"/>
        </w:rPr>
      </w:pPr>
    </w:p>
    <w:p w14:paraId="678EFFF2" w14:textId="77777777" w:rsidR="00685547" w:rsidRDefault="00685547" w:rsidP="00685547">
      <w:pPr>
        <w:rPr>
          <w:rFonts w:ascii="Times New Roman" w:hAnsi="Times New Roman" w:cs="Times New Roman"/>
          <w:sz w:val="24"/>
          <w:szCs w:val="24"/>
        </w:rPr>
      </w:pPr>
      <w:r>
        <w:rPr>
          <w:rFonts w:ascii="Times New Roman" w:hAnsi="Times New Roman" w:cs="Times New Roman"/>
          <w:sz w:val="24"/>
          <w:szCs w:val="24"/>
        </w:rPr>
        <w:t xml:space="preserve">The Venn diagram in Figure 1 is an area probability model. We can use this model to find the probability that event </w:t>
      </w:r>
      <w:r w:rsidRPr="00031889">
        <w:rPr>
          <w:rFonts w:ascii="Times New Roman" w:hAnsi="Times New Roman" w:cs="Times New Roman"/>
          <w:i/>
          <w:sz w:val="24"/>
          <w:szCs w:val="24"/>
        </w:rPr>
        <w:t>A</w:t>
      </w:r>
      <w:r>
        <w:rPr>
          <w:rFonts w:ascii="Times New Roman" w:hAnsi="Times New Roman" w:cs="Times New Roman"/>
          <w:sz w:val="24"/>
          <w:szCs w:val="24"/>
        </w:rPr>
        <w:t xml:space="preserve"> will occur from the ratio of </w:t>
      </w:r>
      <w:r w:rsidRPr="00031889">
        <w:rPr>
          <w:rFonts w:ascii="Times New Roman" w:hAnsi="Times New Roman" w:cs="Times New Roman"/>
          <w:i/>
          <w:sz w:val="24"/>
          <w:szCs w:val="24"/>
        </w:rPr>
        <w:t>A</w:t>
      </w:r>
      <w:r>
        <w:rPr>
          <w:rFonts w:ascii="Times New Roman" w:hAnsi="Times New Roman" w:cs="Times New Roman"/>
          <w:sz w:val="24"/>
          <w:szCs w:val="24"/>
        </w:rPr>
        <w:t xml:space="preserve">’s area to </w:t>
      </w:r>
      <w:r w:rsidRPr="00031889">
        <w:rPr>
          <w:rFonts w:ascii="Times New Roman" w:hAnsi="Times New Roman" w:cs="Times New Roman"/>
          <w:i/>
          <w:sz w:val="24"/>
          <w:szCs w:val="24"/>
        </w:rPr>
        <w:t>S</w:t>
      </w:r>
      <w:r>
        <w:rPr>
          <w:rFonts w:ascii="Times New Roman" w:hAnsi="Times New Roman" w:cs="Times New Roman"/>
          <w:sz w:val="24"/>
          <w:szCs w:val="24"/>
        </w:rPr>
        <w:t>’s area:</w:t>
      </w:r>
    </w:p>
    <w:p w14:paraId="73FDE53E" w14:textId="77777777" w:rsidR="00685547" w:rsidRDefault="00685547" w:rsidP="00685547">
      <w:pPr>
        <w:rPr>
          <w:rFonts w:ascii="Times New Roman" w:hAnsi="Times New Roman" w:cs="Times New Roman"/>
          <w:sz w:val="20"/>
          <w:szCs w:val="20"/>
        </w:rPr>
      </w:pPr>
    </w:p>
    <w:p w14:paraId="6E505ECD" w14:textId="4AC97384" w:rsidR="00685547" w:rsidRDefault="00685547" w:rsidP="00685547">
      <w:pPr>
        <w:rPr>
          <w:rFonts w:ascii="Times New Roman" w:hAnsi="Times New Roman" w:cs="Times New Roman"/>
          <w:sz w:val="20"/>
          <w:szCs w:val="20"/>
        </w:rPr>
      </w:pPr>
      <w:r w:rsidRPr="00D20F9B">
        <w:rPr>
          <w:rFonts w:ascii="Times New Roman" w:hAnsi="Times New Roman" w:cs="Times New Roman"/>
          <w:position w:val="-28"/>
          <w:sz w:val="24"/>
          <w:szCs w:val="24"/>
        </w:rPr>
        <w:object w:dxaOrig="3600" w:dyaOrig="660" w14:anchorId="5A741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3pt" o:ole="">
            <v:imagedata r:id="rId8" o:title=""/>
          </v:shape>
          <o:OLEObject Type="Embed" ProgID="Equation.DSMT4" ShapeID="_x0000_i1025" DrawAspect="Content" ObjectID="_1388421140" r:id="rId9"/>
        </w:object>
      </w:r>
      <w:r>
        <w:rPr>
          <w:rFonts w:ascii="Times New Roman" w:hAnsi="Times New Roman" w:cs="Times New Roman"/>
          <w:i/>
          <w:noProof/>
          <w:sz w:val="24"/>
          <w:szCs w:val="24"/>
        </w:rPr>
        <w:drawing>
          <wp:anchor distT="0" distB="0" distL="114300" distR="114300" simplePos="0" relativeHeight="251659264" behindDoc="0" locked="0" layoutInCell="1" allowOverlap="1" wp14:anchorId="2D6171C9" wp14:editId="0E56F5E7">
            <wp:simplePos x="0" y="0"/>
            <wp:positionH relativeFrom="column">
              <wp:posOffset>3429000</wp:posOffset>
            </wp:positionH>
            <wp:positionV relativeFrom="paragraph">
              <wp:posOffset>-1234440</wp:posOffset>
            </wp:positionV>
            <wp:extent cx="3248660" cy="2286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660"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51D23D" w14:textId="77777777" w:rsidR="00685547" w:rsidRDefault="00685547" w:rsidP="00685547">
      <w:pPr>
        <w:rPr>
          <w:rFonts w:ascii="Times New Roman" w:hAnsi="Times New Roman" w:cs="Times New Roman"/>
          <w:sz w:val="20"/>
          <w:szCs w:val="20"/>
        </w:rPr>
      </w:pPr>
    </w:p>
    <w:p w14:paraId="09FB3A11" w14:textId="77777777" w:rsidR="00685547" w:rsidRPr="00CA050E" w:rsidRDefault="00685547" w:rsidP="00685547">
      <w:pPr>
        <w:jc w:val="right"/>
        <w:rPr>
          <w:rFonts w:ascii="Times New Roman" w:hAnsi="Times New Roman" w:cs="Times New Roman"/>
          <w:i/>
          <w:sz w:val="20"/>
          <w:szCs w:val="20"/>
        </w:rPr>
      </w:pPr>
      <w:r w:rsidRPr="00CA050E">
        <w:rPr>
          <w:rFonts w:ascii="Times New Roman" w:hAnsi="Times New Roman" w:cs="Times New Roman"/>
          <w:sz w:val="20"/>
          <w:szCs w:val="20"/>
        </w:rPr>
        <w:t>Figure 1. Area probability model.</w:t>
      </w:r>
    </w:p>
    <w:p w14:paraId="05EF51BB" w14:textId="77777777" w:rsidR="00685547" w:rsidRDefault="00685547" w:rsidP="00685547">
      <w:pPr>
        <w:rPr>
          <w:rFonts w:ascii="Times New Roman" w:hAnsi="Times New Roman" w:cs="Times New Roman"/>
          <w:sz w:val="24"/>
          <w:szCs w:val="24"/>
        </w:rPr>
      </w:pPr>
    </w:p>
    <w:p w14:paraId="491F2536" w14:textId="77777777" w:rsidR="00685547" w:rsidRDefault="00685547" w:rsidP="00685547">
      <w:pPr>
        <w:rPr>
          <w:rFonts w:ascii="Times New Roman" w:hAnsi="Times New Roman" w:cs="Times New Roman"/>
          <w:sz w:val="24"/>
          <w:szCs w:val="24"/>
        </w:rPr>
      </w:pPr>
      <w:r>
        <w:rPr>
          <w:rFonts w:ascii="Times New Roman" w:hAnsi="Times New Roman" w:cs="Times New Roman"/>
          <w:sz w:val="24"/>
          <w:szCs w:val="24"/>
        </w:rPr>
        <w:t xml:space="preserve">1. Use the area probability model in Figure 1 to determine </w:t>
      </w:r>
      <w:r w:rsidRPr="00790DBE">
        <w:rPr>
          <w:rFonts w:ascii="Times New Roman" w:hAnsi="Times New Roman" w:cs="Times New Roman"/>
          <w:position w:val="-10"/>
          <w:sz w:val="24"/>
          <w:szCs w:val="24"/>
        </w:rPr>
        <w:object w:dxaOrig="560" w:dyaOrig="320" w14:anchorId="3272C1F6">
          <v:shape id="_x0000_i1026" type="#_x0000_t75" style="width:29pt;height:16pt" o:ole="">
            <v:imagedata r:id="rId11" o:title=""/>
          </v:shape>
          <o:OLEObject Type="Embed" ProgID="Equation.DSMT4" ShapeID="_x0000_i1026" DrawAspect="Content" ObjectID="_1388421141" r:id="rId12"/>
        </w:object>
      </w:r>
      <w:r>
        <w:rPr>
          <w:rFonts w:ascii="Times New Roman" w:hAnsi="Times New Roman" w:cs="Times New Roman"/>
          <w:sz w:val="24"/>
          <w:szCs w:val="24"/>
        </w:rPr>
        <w:t>.</w:t>
      </w:r>
    </w:p>
    <w:p w14:paraId="60E6C577" w14:textId="4EA3793E" w:rsidR="00685547" w:rsidRDefault="00685547" w:rsidP="00685547">
      <w:pPr>
        <w:rPr>
          <w:rFonts w:ascii="Times New Roman" w:hAnsi="Times New Roman" w:cs="Times New Roman"/>
          <w:sz w:val="24"/>
          <w:szCs w:val="24"/>
        </w:rPr>
      </w:pPr>
      <w:r>
        <w:rPr>
          <w:rFonts w:ascii="Times New Roman" w:hAnsi="Times New Roman" w:cs="Times New Roman"/>
          <w:sz w:val="24"/>
          <w:szCs w:val="24"/>
        </w:rPr>
        <w:br/>
      </w:r>
    </w:p>
    <w:p w14:paraId="476951EB" w14:textId="57028A18" w:rsidR="0014396D" w:rsidRDefault="00685547" w:rsidP="00BB421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A1D8838" wp14:editId="17789529">
            <wp:simplePos x="0" y="0"/>
            <wp:positionH relativeFrom="column">
              <wp:posOffset>3771900</wp:posOffset>
            </wp:positionH>
            <wp:positionV relativeFrom="paragraph">
              <wp:posOffset>54610</wp:posOffset>
            </wp:positionV>
            <wp:extent cx="2743200" cy="18726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8726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788D46" w14:textId="77777777" w:rsidR="0014396D" w:rsidRDefault="0014396D" w:rsidP="00BB421E">
      <w:pPr>
        <w:rPr>
          <w:rFonts w:ascii="Times New Roman" w:hAnsi="Times New Roman" w:cs="Times New Roman"/>
          <w:sz w:val="24"/>
          <w:szCs w:val="24"/>
        </w:rPr>
      </w:pPr>
    </w:p>
    <w:p w14:paraId="1530A74C" w14:textId="77777777" w:rsidR="00790DBE" w:rsidRDefault="00790DBE" w:rsidP="00BB421E">
      <w:pPr>
        <w:rPr>
          <w:rFonts w:ascii="Times New Roman" w:hAnsi="Times New Roman" w:cs="Times New Roman"/>
          <w:sz w:val="24"/>
          <w:szCs w:val="24"/>
        </w:rPr>
      </w:pPr>
    </w:p>
    <w:p w14:paraId="31842BF4" w14:textId="77777777" w:rsidR="00B30911" w:rsidRDefault="00B30911" w:rsidP="00BB421E">
      <w:pPr>
        <w:rPr>
          <w:rFonts w:ascii="Times New Roman" w:hAnsi="Times New Roman" w:cs="Times New Roman"/>
          <w:sz w:val="24"/>
          <w:szCs w:val="24"/>
        </w:rPr>
      </w:pPr>
    </w:p>
    <w:p w14:paraId="3696FD31" w14:textId="0995E86E" w:rsidR="0014396D" w:rsidRDefault="0014396D" w:rsidP="0014396D">
      <w:pPr>
        <w:rPr>
          <w:rFonts w:ascii="Times New Roman" w:hAnsi="Times New Roman" w:cs="Times New Roman"/>
          <w:sz w:val="24"/>
          <w:szCs w:val="24"/>
        </w:rPr>
      </w:pPr>
    </w:p>
    <w:p w14:paraId="0913F762" w14:textId="77777777" w:rsidR="00A81259" w:rsidRDefault="00A81259" w:rsidP="00BB421E">
      <w:pPr>
        <w:rPr>
          <w:rFonts w:ascii="Times New Roman" w:hAnsi="Times New Roman" w:cs="Times New Roman"/>
          <w:sz w:val="24"/>
          <w:szCs w:val="24"/>
        </w:rPr>
      </w:pPr>
    </w:p>
    <w:p w14:paraId="3FD75C04" w14:textId="77777777" w:rsidR="00685547" w:rsidRDefault="00685547" w:rsidP="00BB421E">
      <w:pPr>
        <w:rPr>
          <w:rFonts w:ascii="Times New Roman" w:hAnsi="Times New Roman" w:cs="Times New Roman"/>
          <w:sz w:val="24"/>
          <w:szCs w:val="24"/>
        </w:rPr>
      </w:pPr>
    </w:p>
    <w:p w14:paraId="43F1DB65" w14:textId="77777777" w:rsidR="00685547" w:rsidRDefault="00685547" w:rsidP="00BB421E">
      <w:pPr>
        <w:rPr>
          <w:rFonts w:ascii="Times New Roman" w:hAnsi="Times New Roman" w:cs="Times New Roman"/>
          <w:sz w:val="24"/>
          <w:szCs w:val="24"/>
        </w:rPr>
      </w:pPr>
    </w:p>
    <w:p w14:paraId="70F3590A" w14:textId="77777777" w:rsidR="00685547" w:rsidRDefault="00685547" w:rsidP="00685547">
      <w:pPr>
        <w:rPr>
          <w:rFonts w:ascii="Times New Roman" w:hAnsi="Times New Roman" w:cs="Times New Roman"/>
          <w:sz w:val="24"/>
          <w:szCs w:val="24"/>
        </w:rPr>
      </w:pPr>
      <w:r>
        <w:rPr>
          <w:rFonts w:ascii="Times New Roman" w:hAnsi="Times New Roman" w:cs="Times New Roman"/>
          <w:sz w:val="24"/>
          <w:szCs w:val="24"/>
        </w:rPr>
        <w:t xml:space="preserve">2. In Figure 2, event </w:t>
      </w:r>
      <w:r w:rsidRPr="00B30911">
        <w:rPr>
          <w:rFonts w:ascii="Times New Roman" w:hAnsi="Times New Roman" w:cs="Times New Roman"/>
          <w:i/>
          <w:sz w:val="24"/>
          <w:szCs w:val="24"/>
        </w:rPr>
        <w:t>B</w:t>
      </w:r>
      <w:r>
        <w:rPr>
          <w:rFonts w:ascii="Times New Roman" w:hAnsi="Times New Roman" w:cs="Times New Roman"/>
          <w:sz w:val="24"/>
          <w:szCs w:val="24"/>
        </w:rPr>
        <w:t xml:space="preserve"> (the rectangular region to the right outlined in pink) has been added to the area probability model from Figure 1. Find the following probabilities:</w:t>
      </w:r>
    </w:p>
    <w:p w14:paraId="27D708BE" w14:textId="77777777" w:rsidR="00685547" w:rsidRDefault="00685547" w:rsidP="00BB421E">
      <w:pPr>
        <w:rPr>
          <w:rFonts w:ascii="Times New Roman" w:hAnsi="Times New Roman" w:cs="Times New Roman"/>
          <w:sz w:val="24"/>
          <w:szCs w:val="24"/>
        </w:rPr>
      </w:pPr>
    </w:p>
    <w:p w14:paraId="2C49909A" w14:textId="5D59305C" w:rsidR="00B30911" w:rsidRPr="00685547" w:rsidRDefault="00685547" w:rsidP="00685547">
      <w:pPr>
        <w:jc w:val="right"/>
        <w:rPr>
          <w:rFonts w:ascii="Times New Roman" w:hAnsi="Times New Roman" w:cs="Times New Roman"/>
          <w:sz w:val="20"/>
          <w:szCs w:val="20"/>
        </w:rPr>
      </w:pPr>
      <w:r w:rsidRPr="00685547">
        <w:rPr>
          <w:rFonts w:ascii="Times New Roman" w:hAnsi="Times New Roman" w:cs="Times New Roman"/>
          <w:sz w:val="20"/>
          <w:szCs w:val="20"/>
        </w:rPr>
        <w:t xml:space="preserve">Figure 2. Adding an event </w:t>
      </w:r>
      <w:r w:rsidRPr="00685547">
        <w:rPr>
          <w:rFonts w:ascii="Times New Roman" w:hAnsi="Times New Roman" w:cs="Times New Roman"/>
          <w:i/>
          <w:sz w:val="20"/>
          <w:szCs w:val="20"/>
        </w:rPr>
        <w:t xml:space="preserve">B </w:t>
      </w:r>
      <w:r w:rsidRPr="00685547">
        <w:rPr>
          <w:rFonts w:ascii="Times New Roman" w:hAnsi="Times New Roman" w:cs="Times New Roman"/>
          <w:sz w:val="20"/>
          <w:szCs w:val="20"/>
        </w:rPr>
        <w:t xml:space="preserve">to the area </w:t>
      </w:r>
      <w:r w:rsidR="00FB7770">
        <w:rPr>
          <w:rFonts w:ascii="Times New Roman" w:hAnsi="Times New Roman" w:cs="Times New Roman"/>
          <w:sz w:val="20"/>
          <w:szCs w:val="20"/>
        </w:rPr>
        <w:br/>
      </w:r>
      <w:r w:rsidRPr="00685547">
        <w:rPr>
          <w:rFonts w:ascii="Times New Roman" w:hAnsi="Times New Roman" w:cs="Times New Roman"/>
          <w:sz w:val="20"/>
          <w:szCs w:val="20"/>
        </w:rPr>
        <w:t>probability model from Figure 1.</w:t>
      </w:r>
    </w:p>
    <w:p w14:paraId="1D3D3339" w14:textId="77777777" w:rsidR="0095433C" w:rsidRDefault="0095433C" w:rsidP="00BB421E">
      <w:pPr>
        <w:rPr>
          <w:rFonts w:ascii="Times New Roman" w:hAnsi="Times New Roman" w:cs="Times New Roman"/>
          <w:sz w:val="24"/>
          <w:szCs w:val="24"/>
        </w:rPr>
      </w:pPr>
      <w:r>
        <w:rPr>
          <w:rFonts w:ascii="Times New Roman" w:hAnsi="Times New Roman" w:cs="Times New Roman"/>
          <w:sz w:val="24"/>
          <w:szCs w:val="24"/>
        </w:rPr>
        <w:t xml:space="preserve">a. </w:t>
      </w:r>
      <w:r w:rsidRPr="0095433C">
        <w:rPr>
          <w:rFonts w:ascii="Times New Roman" w:hAnsi="Times New Roman" w:cs="Times New Roman"/>
          <w:position w:val="-10"/>
          <w:sz w:val="24"/>
          <w:szCs w:val="24"/>
        </w:rPr>
        <w:object w:dxaOrig="560" w:dyaOrig="320" w14:anchorId="4560A926">
          <v:shape id="_x0000_i1027" type="#_x0000_t75" style="width:29pt;height:16pt" o:ole="">
            <v:imagedata r:id="rId15" o:title=""/>
          </v:shape>
          <o:OLEObject Type="Embed" ProgID="Equation.DSMT4" ShapeID="_x0000_i1027" DrawAspect="Content" ObjectID="_1388421142" r:id="rId16"/>
        </w:object>
      </w:r>
    </w:p>
    <w:p w14:paraId="4FE2CBED" w14:textId="77777777" w:rsidR="0095433C" w:rsidRDefault="0095433C" w:rsidP="00BB421E">
      <w:pPr>
        <w:rPr>
          <w:rFonts w:ascii="Times New Roman" w:hAnsi="Times New Roman" w:cs="Times New Roman"/>
          <w:sz w:val="24"/>
          <w:szCs w:val="24"/>
        </w:rPr>
      </w:pPr>
    </w:p>
    <w:p w14:paraId="48474BF0" w14:textId="77777777" w:rsidR="0095433C" w:rsidRDefault="0095433C" w:rsidP="0095433C">
      <w:pPr>
        <w:rPr>
          <w:rFonts w:ascii="Times New Roman" w:hAnsi="Times New Roman" w:cs="Times New Roman"/>
          <w:sz w:val="24"/>
          <w:szCs w:val="24"/>
        </w:rPr>
      </w:pPr>
    </w:p>
    <w:p w14:paraId="21C0415B" w14:textId="77777777" w:rsidR="00660489" w:rsidRDefault="00660489" w:rsidP="0095433C">
      <w:pPr>
        <w:rPr>
          <w:rFonts w:ascii="Times New Roman" w:hAnsi="Times New Roman" w:cs="Times New Roman"/>
          <w:sz w:val="24"/>
          <w:szCs w:val="24"/>
        </w:rPr>
      </w:pPr>
    </w:p>
    <w:p w14:paraId="7238FFC4" w14:textId="77777777" w:rsidR="0095433C" w:rsidRDefault="0095433C" w:rsidP="0095433C">
      <w:pPr>
        <w:rPr>
          <w:rFonts w:ascii="Times New Roman" w:hAnsi="Times New Roman" w:cs="Times New Roman"/>
          <w:sz w:val="24"/>
          <w:szCs w:val="24"/>
        </w:rPr>
      </w:pPr>
      <w:r>
        <w:rPr>
          <w:rFonts w:ascii="Times New Roman" w:hAnsi="Times New Roman" w:cs="Times New Roman"/>
          <w:sz w:val="24"/>
          <w:szCs w:val="24"/>
        </w:rPr>
        <w:t xml:space="preserve">b. </w:t>
      </w:r>
      <w:r w:rsidRPr="0095433C">
        <w:rPr>
          <w:rFonts w:ascii="Times New Roman" w:hAnsi="Times New Roman" w:cs="Times New Roman"/>
          <w:position w:val="-10"/>
          <w:sz w:val="24"/>
          <w:szCs w:val="24"/>
        </w:rPr>
        <w:object w:dxaOrig="980" w:dyaOrig="320" w14:anchorId="2072617E">
          <v:shape id="_x0000_i1028" type="#_x0000_t75" style="width:49pt;height:16pt" o:ole="">
            <v:imagedata r:id="rId17" o:title=""/>
          </v:shape>
          <o:OLEObject Type="Embed" ProgID="Equation.DSMT4" ShapeID="_x0000_i1028" DrawAspect="Content" ObjectID="_1388421143" r:id="rId18"/>
        </w:object>
      </w:r>
    </w:p>
    <w:p w14:paraId="0FB8EA48" w14:textId="77777777" w:rsidR="00B30911" w:rsidRDefault="00B30911" w:rsidP="00BB421E">
      <w:pPr>
        <w:rPr>
          <w:rFonts w:ascii="Times New Roman" w:hAnsi="Times New Roman" w:cs="Times New Roman"/>
          <w:sz w:val="24"/>
          <w:szCs w:val="24"/>
        </w:rPr>
      </w:pPr>
    </w:p>
    <w:p w14:paraId="63E7E79B" w14:textId="77777777" w:rsidR="00B30911" w:rsidRDefault="00B30911" w:rsidP="00BB421E">
      <w:pPr>
        <w:rPr>
          <w:rFonts w:ascii="Times New Roman" w:hAnsi="Times New Roman" w:cs="Times New Roman"/>
          <w:sz w:val="24"/>
          <w:szCs w:val="24"/>
        </w:rPr>
      </w:pPr>
    </w:p>
    <w:p w14:paraId="67980EBB" w14:textId="77777777" w:rsidR="00660489" w:rsidRDefault="00660489" w:rsidP="00BB421E">
      <w:pPr>
        <w:rPr>
          <w:rFonts w:ascii="Times New Roman" w:hAnsi="Times New Roman" w:cs="Times New Roman"/>
          <w:sz w:val="24"/>
          <w:szCs w:val="24"/>
        </w:rPr>
      </w:pPr>
    </w:p>
    <w:p w14:paraId="52AD103B" w14:textId="77777777" w:rsidR="0095433C" w:rsidRDefault="0095433C" w:rsidP="0095433C">
      <w:pPr>
        <w:rPr>
          <w:rFonts w:ascii="Times New Roman" w:hAnsi="Times New Roman" w:cs="Times New Roman"/>
          <w:sz w:val="24"/>
          <w:szCs w:val="24"/>
        </w:rPr>
      </w:pPr>
      <w:r>
        <w:rPr>
          <w:rFonts w:ascii="Times New Roman" w:hAnsi="Times New Roman" w:cs="Times New Roman"/>
          <w:sz w:val="24"/>
          <w:szCs w:val="24"/>
        </w:rPr>
        <w:t xml:space="preserve">c. Jason decides that he can calculate </w:t>
      </w:r>
      <w:r w:rsidRPr="0095433C">
        <w:rPr>
          <w:rFonts w:ascii="Times New Roman" w:hAnsi="Times New Roman" w:cs="Times New Roman"/>
          <w:position w:val="-10"/>
          <w:sz w:val="24"/>
          <w:szCs w:val="24"/>
        </w:rPr>
        <w:object w:dxaOrig="980" w:dyaOrig="320" w14:anchorId="71C21FC7">
          <v:shape id="_x0000_i1029" type="#_x0000_t75" style="width:49pt;height:16pt" o:ole="">
            <v:imagedata r:id="rId19" o:title=""/>
          </v:shape>
          <o:OLEObject Type="Embed" ProgID="Equation.DSMT4" ShapeID="_x0000_i1029" DrawAspect="Content" ObjectID="_1388421144" r:id="rId20"/>
        </w:object>
      </w:r>
      <w:r>
        <w:rPr>
          <w:rFonts w:ascii="Times New Roman" w:hAnsi="Times New Roman" w:cs="Times New Roman"/>
          <w:sz w:val="24"/>
          <w:szCs w:val="24"/>
        </w:rPr>
        <w:t xml:space="preserve"> by just adding </w:t>
      </w:r>
      <w:r w:rsidRPr="0095433C">
        <w:rPr>
          <w:rFonts w:ascii="Times New Roman" w:hAnsi="Times New Roman" w:cs="Times New Roman"/>
          <w:position w:val="-10"/>
          <w:sz w:val="24"/>
          <w:szCs w:val="24"/>
        </w:rPr>
        <w:object w:dxaOrig="560" w:dyaOrig="320" w14:anchorId="3F4A18F1">
          <v:shape id="_x0000_i1030" type="#_x0000_t75" style="width:29pt;height:16pt" o:ole="">
            <v:imagedata r:id="rId21" o:title=""/>
          </v:shape>
          <o:OLEObject Type="Embed" ProgID="Equation.DSMT4" ShapeID="_x0000_i1030" DrawAspect="Content" ObjectID="_1388421145" r:id="rId22"/>
        </w:object>
      </w:r>
      <w:r>
        <w:rPr>
          <w:rFonts w:ascii="Times New Roman" w:hAnsi="Times New Roman" w:cs="Times New Roman"/>
          <w:sz w:val="24"/>
          <w:szCs w:val="24"/>
        </w:rPr>
        <w:t xml:space="preserve">and </w:t>
      </w:r>
      <w:r w:rsidRPr="0095433C">
        <w:rPr>
          <w:rFonts w:ascii="Times New Roman" w:hAnsi="Times New Roman" w:cs="Times New Roman"/>
          <w:position w:val="-10"/>
          <w:sz w:val="24"/>
          <w:szCs w:val="24"/>
        </w:rPr>
        <w:object w:dxaOrig="560" w:dyaOrig="320" w14:anchorId="18ABB4F0">
          <v:shape id="_x0000_i1031" type="#_x0000_t75" style="width:29pt;height:16pt" o:ole="">
            <v:imagedata r:id="rId23" o:title=""/>
          </v:shape>
          <o:OLEObject Type="Embed" ProgID="Equation.DSMT4" ShapeID="_x0000_i1031" DrawAspect="Content" ObjectID="_1388421146" r:id="rId24"/>
        </w:object>
      </w:r>
      <w:r>
        <w:rPr>
          <w:rFonts w:ascii="Times New Roman" w:hAnsi="Times New Roman" w:cs="Times New Roman"/>
          <w:sz w:val="24"/>
          <w:szCs w:val="24"/>
        </w:rPr>
        <w:t>? Is Jason right? Explain why or why not.</w:t>
      </w:r>
    </w:p>
    <w:p w14:paraId="545488FD" w14:textId="77777777" w:rsidR="0095433C" w:rsidRDefault="0095433C" w:rsidP="0095433C">
      <w:pPr>
        <w:rPr>
          <w:rFonts w:ascii="Times New Roman" w:hAnsi="Times New Roman" w:cs="Times New Roman"/>
          <w:sz w:val="24"/>
          <w:szCs w:val="24"/>
        </w:rPr>
      </w:pPr>
    </w:p>
    <w:p w14:paraId="0CF46564" w14:textId="77777777" w:rsidR="00020208" w:rsidRDefault="00020208" w:rsidP="0095433C">
      <w:pPr>
        <w:rPr>
          <w:rFonts w:ascii="Times New Roman" w:hAnsi="Times New Roman" w:cs="Times New Roman"/>
          <w:color w:val="FF0000"/>
          <w:sz w:val="24"/>
          <w:szCs w:val="24"/>
        </w:rPr>
      </w:pPr>
    </w:p>
    <w:p w14:paraId="2938B6DB" w14:textId="77777777" w:rsidR="00A81259" w:rsidRPr="00A52917" w:rsidRDefault="00A81259" w:rsidP="00BB421E">
      <w:pPr>
        <w:rPr>
          <w:rFonts w:ascii="Times New Roman" w:hAnsi="Times New Roman" w:cs="Times New Roman"/>
          <w:color w:val="000000" w:themeColor="text1"/>
          <w:sz w:val="24"/>
          <w:szCs w:val="24"/>
        </w:rPr>
      </w:pPr>
      <w:r w:rsidRPr="00A52917">
        <w:rPr>
          <w:rFonts w:ascii="Times New Roman" w:hAnsi="Times New Roman" w:cs="Times New Roman"/>
          <w:color w:val="000000" w:themeColor="text1"/>
          <w:sz w:val="24"/>
          <w:szCs w:val="24"/>
        </w:rPr>
        <w:t>d</w:t>
      </w:r>
      <w:r w:rsidR="00B30911" w:rsidRPr="00A52917">
        <w:rPr>
          <w:rFonts w:ascii="Times New Roman" w:hAnsi="Times New Roman" w:cs="Times New Roman"/>
          <w:color w:val="000000" w:themeColor="text1"/>
          <w:sz w:val="24"/>
          <w:szCs w:val="24"/>
        </w:rPr>
        <w:t>.</w:t>
      </w:r>
      <w:r w:rsidRPr="00A52917">
        <w:rPr>
          <w:rFonts w:ascii="Times New Roman" w:hAnsi="Times New Roman" w:cs="Times New Roman"/>
          <w:color w:val="000000" w:themeColor="text1"/>
          <w:sz w:val="24"/>
          <w:szCs w:val="24"/>
        </w:rPr>
        <w:t xml:space="preserve"> Find the actual area of </w:t>
      </w:r>
      <w:r w:rsidRPr="00A52917">
        <w:rPr>
          <w:rFonts w:ascii="Times New Roman" w:hAnsi="Times New Roman" w:cs="Times New Roman"/>
          <w:color w:val="000000" w:themeColor="text1"/>
          <w:position w:val="-4"/>
          <w:sz w:val="24"/>
          <w:szCs w:val="24"/>
        </w:rPr>
        <w:object w:dxaOrig="660" w:dyaOrig="260" w14:anchorId="760BF470">
          <v:shape id="_x0000_i1032" type="#_x0000_t75" style="width:33pt;height:13pt" o:ole="">
            <v:imagedata r:id="rId25" o:title=""/>
          </v:shape>
          <o:OLEObject Type="Embed" ProgID="Equation.DSMT4" ShapeID="_x0000_i1032" DrawAspect="Content" ObjectID="_1388421147" r:id="rId26"/>
        </w:object>
      </w:r>
      <w:r w:rsidRPr="00A52917">
        <w:rPr>
          <w:rFonts w:ascii="Times New Roman" w:hAnsi="Times New Roman" w:cs="Times New Roman"/>
          <w:color w:val="000000" w:themeColor="text1"/>
          <w:sz w:val="24"/>
          <w:szCs w:val="24"/>
        </w:rPr>
        <w:t xml:space="preserve"> </w:t>
      </w:r>
      <w:r w:rsidR="00A52917" w:rsidRPr="00A52917">
        <w:rPr>
          <w:rFonts w:ascii="Times New Roman" w:hAnsi="Times New Roman" w:cs="Times New Roman"/>
          <w:color w:val="000000" w:themeColor="text1"/>
          <w:sz w:val="24"/>
          <w:szCs w:val="24"/>
        </w:rPr>
        <w:t xml:space="preserve">in terms of the number of squares this event covers in the Venn diagram. </w:t>
      </w:r>
      <w:r w:rsidR="00A52917">
        <w:rPr>
          <w:rFonts w:ascii="Times New Roman" w:hAnsi="Times New Roman" w:cs="Times New Roman"/>
          <w:color w:val="000000" w:themeColor="text1"/>
          <w:sz w:val="24"/>
          <w:szCs w:val="24"/>
        </w:rPr>
        <w:t>T</w:t>
      </w:r>
      <w:r w:rsidRPr="00A52917">
        <w:rPr>
          <w:rFonts w:ascii="Times New Roman" w:hAnsi="Times New Roman" w:cs="Times New Roman"/>
          <w:color w:val="000000" w:themeColor="text1"/>
          <w:sz w:val="24"/>
          <w:szCs w:val="24"/>
        </w:rPr>
        <w:t xml:space="preserve">hen determine </w:t>
      </w:r>
      <w:r w:rsidRPr="00A52917">
        <w:rPr>
          <w:rFonts w:ascii="Times New Roman" w:hAnsi="Times New Roman" w:cs="Times New Roman"/>
          <w:color w:val="000000" w:themeColor="text1"/>
          <w:position w:val="-10"/>
          <w:sz w:val="24"/>
          <w:szCs w:val="24"/>
        </w:rPr>
        <w:object w:dxaOrig="980" w:dyaOrig="320" w14:anchorId="43AD68EB">
          <v:shape id="_x0000_i1033" type="#_x0000_t75" style="width:49pt;height:16pt" o:ole="">
            <v:imagedata r:id="rId27" o:title=""/>
          </v:shape>
          <o:OLEObject Type="Embed" ProgID="Equation.DSMT4" ShapeID="_x0000_i1033" DrawAspect="Content" ObjectID="_1388421148" r:id="rId28"/>
        </w:object>
      </w:r>
      <w:r w:rsidRPr="00A52917">
        <w:rPr>
          <w:rFonts w:ascii="Times New Roman" w:hAnsi="Times New Roman" w:cs="Times New Roman"/>
          <w:color w:val="000000" w:themeColor="text1"/>
          <w:sz w:val="24"/>
          <w:szCs w:val="24"/>
        </w:rPr>
        <w:t xml:space="preserve">. </w:t>
      </w:r>
    </w:p>
    <w:p w14:paraId="7FCBA9D9" w14:textId="77777777" w:rsidR="00A81259" w:rsidRDefault="00A81259" w:rsidP="00BB421E">
      <w:pPr>
        <w:rPr>
          <w:rFonts w:ascii="Times New Roman" w:hAnsi="Times New Roman" w:cs="Times New Roman"/>
          <w:color w:val="FF0000"/>
          <w:sz w:val="24"/>
          <w:szCs w:val="24"/>
        </w:rPr>
      </w:pPr>
    </w:p>
    <w:p w14:paraId="07D3D812" w14:textId="77777777" w:rsidR="00A81259" w:rsidRDefault="00A81259" w:rsidP="00BB421E">
      <w:pPr>
        <w:rPr>
          <w:rFonts w:ascii="Times New Roman" w:hAnsi="Times New Roman" w:cs="Times New Roman"/>
          <w:color w:val="FF0000"/>
          <w:sz w:val="24"/>
          <w:szCs w:val="24"/>
        </w:rPr>
      </w:pPr>
    </w:p>
    <w:p w14:paraId="6248A1BB" w14:textId="77777777" w:rsidR="00660489" w:rsidRDefault="00660489" w:rsidP="00BB421E">
      <w:pPr>
        <w:rPr>
          <w:rFonts w:ascii="Times New Roman" w:hAnsi="Times New Roman" w:cs="Times New Roman"/>
          <w:color w:val="FF0000"/>
          <w:sz w:val="24"/>
          <w:szCs w:val="24"/>
        </w:rPr>
      </w:pPr>
    </w:p>
    <w:p w14:paraId="17715E46" w14:textId="77777777" w:rsidR="00660489" w:rsidRDefault="00660489" w:rsidP="00BB421E">
      <w:pPr>
        <w:rPr>
          <w:rFonts w:ascii="Times New Roman" w:hAnsi="Times New Roman" w:cs="Times New Roman"/>
          <w:color w:val="FF0000"/>
          <w:sz w:val="24"/>
          <w:szCs w:val="24"/>
        </w:rPr>
      </w:pPr>
    </w:p>
    <w:p w14:paraId="733A6703" w14:textId="77777777" w:rsidR="00660489" w:rsidRDefault="00660489" w:rsidP="00BB421E">
      <w:pPr>
        <w:rPr>
          <w:rFonts w:ascii="Times New Roman" w:hAnsi="Times New Roman" w:cs="Times New Roman"/>
          <w:color w:val="FF0000"/>
          <w:sz w:val="24"/>
          <w:szCs w:val="24"/>
        </w:rPr>
      </w:pPr>
    </w:p>
    <w:p w14:paraId="6514D519" w14:textId="77777777" w:rsidR="00A81259" w:rsidRDefault="00A81259" w:rsidP="00BB421E">
      <w:pPr>
        <w:rPr>
          <w:rFonts w:ascii="Times New Roman" w:hAnsi="Times New Roman" w:cs="Times New Roman"/>
          <w:sz w:val="24"/>
          <w:szCs w:val="24"/>
        </w:rPr>
      </w:pPr>
      <w:r>
        <w:rPr>
          <w:rFonts w:ascii="Times New Roman" w:hAnsi="Times New Roman" w:cs="Times New Roman"/>
          <w:sz w:val="24"/>
          <w:szCs w:val="24"/>
        </w:rPr>
        <w:t xml:space="preserve">e. How could you determine </w:t>
      </w:r>
      <w:r w:rsidRPr="0095433C">
        <w:rPr>
          <w:rFonts w:ascii="Times New Roman" w:hAnsi="Times New Roman" w:cs="Times New Roman"/>
          <w:position w:val="-10"/>
          <w:sz w:val="24"/>
          <w:szCs w:val="24"/>
        </w:rPr>
        <w:object w:dxaOrig="980" w:dyaOrig="320" w14:anchorId="5FF1336D">
          <v:shape id="_x0000_i1034" type="#_x0000_t75" style="width:49pt;height:16pt" o:ole="">
            <v:imagedata r:id="rId29" o:title=""/>
          </v:shape>
          <o:OLEObject Type="Embed" ProgID="Equation.DSMT4" ShapeID="_x0000_i1034" DrawAspect="Content" ObjectID="_1388421149" r:id="rId30"/>
        </w:object>
      </w:r>
      <w:r>
        <w:rPr>
          <w:rFonts w:ascii="Times New Roman" w:hAnsi="Times New Roman" w:cs="Times New Roman"/>
          <w:sz w:val="24"/>
          <w:szCs w:val="24"/>
        </w:rPr>
        <w:t xml:space="preserve"> from </w:t>
      </w:r>
      <w:r w:rsidRPr="00A81259">
        <w:rPr>
          <w:rFonts w:ascii="Times New Roman" w:hAnsi="Times New Roman" w:cs="Times New Roman"/>
          <w:position w:val="-10"/>
          <w:sz w:val="24"/>
          <w:szCs w:val="24"/>
        </w:rPr>
        <w:object w:dxaOrig="560" w:dyaOrig="320" w14:anchorId="434EB53D">
          <v:shape id="_x0000_i1035" type="#_x0000_t75" style="width:29pt;height:16pt" o:ole="">
            <v:imagedata r:id="rId31" o:title=""/>
          </v:shape>
          <o:OLEObject Type="Embed" ProgID="Equation.DSMT4" ShapeID="_x0000_i1035" DrawAspect="Content" ObjectID="_1388421150" r:id="rId32"/>
        </w:object>
      </w:r>
      <w:r>
        <w:rPr>
          <w:rFonts w:ascii="Times New Roman" w:hAnsi="Times New Roman" w:cs="Times New Roman"/>
          <w:sz w:val="24"/>
          <w:szCs w:val="24"/>
        </w:rPr>
        <w:t xml:space="preserve">, </w:t>
      </w:r>
      <w:r w:rsidRPr="00A81259">
        <w:rPr>
          <w:rFonts w:ascii="Times New Roman" w:hAnsi="Times New Roman" w:cs="Times New Roman"/>
          <w:position w:val="-10"/>
          <w:sz w:val="24"/>
          <w:szCs w:val="24"/>
        </w:rPr>
        <w:object w:dxaOrig="560" w:dyaOrig="320" w14:anchorId="3D8BBA6E">
          <v:shape id="_x0000_i1036" type="#_x0000_t75" style="width:29pt;height:16pt" o:ole="">
            <v:imagedata r:id="rId33" o:title=""/>
          </v:shape>
          <o:OLEObject Type="Embed" ProgID="Equation.DSMT4" ShapeID="_x0000_i1036" DrawAspect="Content" ObjectID="_1388421151" r:id="rId34"/>
        </w:object>
      </w:r>
      <w:r>
        <w:rPr>
          <w:rFonts w:ascii="Times New Roman" w:hAnsi="Times New Roman" w:cs="Times New Roman"/>
          <w:sz w:val="24"/>
          <w:szCs w:val="24"/>
        </w:rPr>
        <w:t xml:space="preserve">, and </w:t>
      </w:r>
      <w:r w:rsidRPr="00A81259">
        <w:rPr>
          <w:rFonts w:ascii="Times New Roman" w:hAnsi="Times New Roman" w:cs="Times New Roman"/>
          <w:position w:val="-10"/>
          <w:sz w:val="24"/>
          <w:szCs w:val="24"/>
        </w:rPr>
        <w:object w:dxaOrig="980" w:dyaOrig="320" w14:anchorId="347BDC90">
          <v:shape id="_x0000_i1037" type="#_x0000_t75" style="width:49pt;height:16pt" o:ole="">
            <v:imagedata r:id="rId35" o:title=""/>
          </v:shape>
          <o:OLEObject Type="Embed" ProgID="Equation.DSMT4" ShapeID="_x0000_i1037" DrawAspect="Content" ObjectID="_1388421152" r:id="rId36"/>
        </w:object>
      </w:r>
      <w:r>
        <w:rPr>
          <w:rFonts w:ascii="Times New Roman" w:hAnsi="Times New Roman" w:cs="Times New Roman"/>
          <w:sz w:val="24"/>
          <w:szCs w:val="24"/>
        </w:rPr>
        <w:t>? Give a formula.</w:t>
      </w:r>
      <w:r w:rsidR="00015BC2">
        <w:rPr>
          <w:rFonts w:ascii="Times New Roman" w:hAnsi="Times New Roman" w:cs="Times New Roman"/>
          <w:sz w:val="24"/>
          <w:szCs w:val="24"/>
        </w:rPr>
        <w:t xml:space="preserve"> Then use your formula and your answers to </w:t>
      </w:r>
      <w:r w:rsidR="003B6DE7">
        <w:rPr>
          <w:rFonts w:ascii="Times New Roman" w:hAnsi="Times New Roman" w:cs="Times New Roman"/>
          <w:sz w:val="24"/>
          <w:szCs w:val="24"/>
        </w:rPr>
        <w:t xml:space="preserve">questions 1 and 2(a and b) to find </w:t>
      </w:r>
      <w:r w:rsidR="003B6DE7" w:rsidRPr="0095433C">
        <w:rPr>
          <w:rFonts w:ascii="Times New Roman" w:hAnsi="Times New Roman" w:cs="Times New Roman"/>
          <w:position w:val="-10"/>
          <w:sz w:val="24"/>
          <w:szCs w:val="24"/>
        </w:rPr>
        <w:object w:dxaOrig="980" w:dyaOrig="320" w14:anchorId="0EC9488C">
          <v:shape id="_x0000_i1038" type="#_x0000_t75" style="width:49pt;height:16pt" o:ole="">
            <v:imagedata r:id="rId37" o:title=""/>
          </v:shape>
          <o:OLEObject Type="Embed" ProgID="Equation.DSMT4" ShapeID="_x0000_i1038" DrawAspect="Content" ObjectID="_1388421153" r:id="rId38"/>
        </w:object>
      </w:r>
      <w:r w:rsidR="003B6DE7">
        <w:rPr>
          <w:rFonts w:ascii="Times New Roman" w:hAnsi="Times New Roman" w:cs="Times New Roman"/>
          <w:sz w:val="24"/>
          <w:szCs w:val="24"/>
        </w:rPr>
        <w:t>. (Does your answer match your answer to (d)?)</w:t>
      </w:r>
    </w:p>
    <w:p w14:paraId="6B400083" w14:textId="77777777" w:rsidR="00A81259" w:rsidRDefault="00A81259" w:rsidP="00BB421E">
      <w:pPr>
        <w:rPr>
          <w:rFonts w:ascii="Times New Roman" w:hAnsi="Times New Roman" w:cs="Times New Roman"/>
          <w:sz w:val="24"/>
          <w:szCs w:val="24"/>
        </w:rPr>
      </w:pPr>
    </w:p>
    <w:p w14:paraId="41DB69B3" w14:textId="77777777" w:rsidR="00B30911" w:rsidRDefault="00B30911" w:rsidP="00BB421E">
      <w:pPr>
        <w:rPr>
          <w:rFonts w:ascii="Times New Roman" w:hAnsi="Times New Roman" w:cs="Times New Roman"/>
          <w:sz w:val="24"/>
          <w:szCs w:val="24"/>
        </w:rPr>
      </w:pPr>
    </w:p>
    <w:p w14:paraId="228ED826" w14:textId="77777777" w:rsidR="00660489" w:rsidRDefault="00660489" w:rsidP="00BB421E">
      <w:pPr>
        <w:rPr>
          <w:rFonts w:ascii="Times New Roman" w:hAnsi="Times New Roman" w:cs="Times New Roman"/>
          <w:sz w:val="24"/>
          <w:szCs w:val="24"/>
        </w:rPr>
      </w:pPr>
    </w:p>
    <w:p w14:paraId="5D06FF99" w14:textId="77777777" w:rsidR="00660489" w:rsidRDefault="00660489" w:rsidP="00BB421E">
      <w:pPr>
        <w:rPr>
          <w:rFonts w:ascii="Times New Roman" w:hAnsi="Times New Roman" w:cs="Times New Roman"/>
          <w:sz w:val="24"/>
          <w:szCs w:val="24"/>
        </w:rPr>
      </w:pPr>
    </w:p>
    <w:p w14:paraId="1972CECC" w14:textId="77777777" w:rsidR="00A81259" w:rsidRDefault="00A81259" w:rsidP="00A81259">
      <w:pPr>
        <w:rPr>
          <w:rFonts w:ascii="Times New Roman" w:hAnsi="Times New Roman" w:cs="Times New Roman"/>
          <w:sz w:val="24"/>
          <w:szCs w:val="24"/>
        </w:rPr>
      </w:pPr>
      <w:r>
        <w:rPr>
          <w:rFonts w:ascii="Times New Roman" w:hAnsi="Times New Roman" w:cs="Times New Roman"/>
          <w:sz w:val="24"/>
          <w:szCs w:val="24"/>
        </w:rPr>
        <w:t xml:space="preserve">3. a. </w:t>
      </w:r>
      <w:r w:rsidR="00BA62D5">
        <w:rPr>
          <w:rFonts w:ascii="Times New Roman" w:hAnsi="Times New Roman" w:cs="Times New Roman"/>
          <w:sz w:val="24"/>
          <w:szCs w:val="24"/>
        </w:rPr>
        <w:t xml:space="preserve">Return to Figure 2. </w:t>
      </w:r>
      <w:r>
        <w:rPr>
          <w:rFonts w:ascii="Times New Roman" w:hAnsi="Times New Roman" w:cs="Times New Roman"/>
          <w:sz w:val="24"/>
          <w:szCs w:val="24"/>
        </w:rPr>
        <w:t xml:space="preserve">Determine the area </w:t>
      </w:r>
      <w:r w:rsidR="00BA62D5">
        <w:rPr>
          <w:rFonts w:ascii="Times New Roman" w:hAnsi="Times New Roman" w:cs="Times New Roman"/>
          <w:sz w:val="24"/>
          <w:szCs w:val="24"/>
        </w:rPr>
        <w:t xml:space="preserve">representing </w:t>
      </w:r>
      <w:r w:rsidR="00BA62D5" w:rsidRPr="00A81259">
        <w:rPr>
          <w:rFonts w:ascii="Times New Roman" w:hAnsi="Times New Roman" w:cs="Times New Roman"/>
          <w:position w:val="-4"/>
          <w:sz w:val="24"/>
          <w:szCs w:val="24"/>
        </w:rPr>
        <w:object w:dxaOrig="340" w:dyaOrig="300" w14:anchorId="09A1D6B7">
          <v:shape id="_x0000_i1039" type="#_x0000_t75" style="width:17pt;height:15pt" o:ole="">
            <v:imagedata r:id="rId39" o:title=""/>
          </v:shape>
          <o:OLEObject Type="Embed" ProgID="Equation.DSMT4" ShapeID="_x0000_i1039" DrawAspect="Content" ObjectID="_1388421154" r:id="rId40"/>
        </w:object>
      </w:r>
      <w:r>
        <w:rPr>
          <w:rFonts w:ascii="Times New Roman" w:hAnsi="Times New Roman" w:cs="Times New Roman"/>
          <w:sz w:val="24"/>
          <w:szCs w:val="24"/>
        </w:rPr>
        <w:t xml:space="preserve"> and use it to find </w:t>
      </w:r>
      <w:r w:rsidR="00BA62D5" w:rsidRPr="00A81259">
        <w:rPr>
          <w:rFonts w:ascii="Times New Roman" w:hAnsi="Times New Roman" w:cs="Times New Roman"/>
          <w:position w:val="-10"/>
          <w:sz w:val="24"/>
          <w:szCs w:val="24"/>
        </w:rPr>
        <w:object w:dxaOrig="700" w:dyaOrig="360" w14:anchorId="20B6E5D3">
          <v:shape id="_x0000_i1040" type="#_x0000_t75" style="width:35pt;height:18pt" o:ole="">
            <v:imagedata r:id="rId41" o:title=""/>
          </v:shape>
          <o:OLEObject Type="Embed" ProgID="Equation.DSMT4" ShapeID="_x0000_i1040" DrawAspect="Content" ObjectID="_1388421155" r:id="rId42"/>
        </w:object>
      </w:r>
      <w:r>
        <w:rPr>
          <w:rFonts w:ascii="Times New Roman" w:hAnsi="Times New Roman" w:cs="Times New Roman"/>
          <w:sz w:val="24"/>
          <w:szCs w:val="24"/>
        </w:rPr>
        <w:t xml:space="preserve">. </w:t>
      </w:r>
      <w:r w:rsidR="00BA62D5">
        <w:rPr>
          <w:rFonts w:ascii="Times New Roman" w:hAnsi="Times New Roman" w:cs="Times New Roman"/>
          <w:sz w:val="24"/>
          <w:szCs w:val="24"/>
        </w:rPr>
        <w:t xml:space="preserve">How did you determine the </w:t>
      </w:r>
      <w:r w:rsidR="008F72C6">
        <w:rPr>
          <w:rFonts w:ascii="Times New Roman" w:hAnsi="Times New Roman" w:cs="Times New Roman"/>
          <w:sz w:val="24"/>
          <w:szCs w:val="24"/>
        </w:rPr>
        <w:t xml:space="preserve">area </w:t>
      </w:r>
      <w:r w:rsidR="00A52917">
        <w:rPr>
          <w:rFonts w:ascii="Times New Roman" w:hAnsi="Times New Roman" w:cs="Times New Roman"/>
          <w:sz w:val="24"/>
          <w:szCs w:val="24"/>
        </w:rPr>
        <w:t xml:space="preserve">in terms of the number of small squares </w:t>
      </w:r>
      <w:r w:rsidR="00BA62D5">
        <w:rPr>
          <w:rFonts w:ascii="Times New Roman" w:hAnsi="Times New Roman" w:cs="Times New Roman"/>
          <w:sz w:val="24"/>
          <w:szCs w:val="24"/>
        </w:rPr>
        <w:t xml:space="preserve">in </w:t>
      </w:r>
      <w:r w:rsidR="00BA62D5" w:rsidRPr="00A81259">
        <w:rPr>
          <w:rFonts w:ascii="Times New Roman" w:hAnsi="Times New Roman" w:cs="Times New Roman"/>
          <w:position w:val="-4"/>
          <w:sz w:val="24"/>
          <w:szCs w:val="24"/>
        </w:rPr>
        <w:object w:dxaOrig="340" w:dyaOrig="300" w14:anchorId="239BA419">
          <v:shape id="_x0000_i1041" type="#_x0000_t75" style="width:17pt;height:15pt" o:ole="">
            <v:imagedata r:id="rId43" o:title=""/>
          </v:shape>
          <o:OLEObject Type="Embed" ProgID="Equation.DSMT4" ShapeID="_x0000_i1041" DrawAspect="Content" ObjectID="_1388421156" r:id="rId44"/>
        </w:object>
      </w:r>
      <w:r w:rsidR="00BA62D5">
        <w:rPr>
          <w:rFonts w:ascii="Times New Roman" w:hAnsi="Times New Roman" w:cs="Times New Roman"/>
          <w:sz w:val="24"/>
          <w:szCs w:val="24"/>
        </w:rPr>
        <w:t>?</w:t>
      </w:r>
      <w:r w:rsidR="008F72C6">
        <w:rPr>
          <w:rFonts w:ascii="Times New Roman" w:hAnsi="Times New Roman" w:cs="Times New Roman"/>
          <w:sz w:val="24"/>
          <w:szCs w:val="24"/>
        </w:rPr>
        <w:t xml:space="preserve"> (Is there an easier way than counting every square?)</w:t>
      </w:r>
    </w:p>
    <w:p w14:paraId="6474289F" w14:textId="77777777" w:rsidR="00BA62D5" w:rsidRDefault="00BA62D5" w:rsidP="00A81259">
      <w:pPr>
        <w:rPr>
          <w:rFonts w:ascii="Times New Roman" w:hAnsi="Times New Roman" w:cs="Times New Roman"/>
          <w:sz w:val="24"/>
          <w:szCs w:val="24"/>
        </w:rPr>
      </w:pPr>
    </w:p>
    <w:p w14:paraId="6421EC9F" w14:textId="77777777" w:rsidR="00A81259" w:rsidRDefault="00A81259" w:rsidP="00A81259">
      <w:pPr>
        <w:rPr>
          <w:rFonts w:ascii="Times New Roman" w:hAnsi="Times New Roman" w:cs="Times New Roman"/>
          <w:sz w:val="24"/>
          <w:szCs w:val="24"/>
        </w:rPr>
      </w:pPr>
    </w:p>
    <w:p w14:paraId="70886998" w14:textId="77777777" w:rsidR="00660489" w:rsidRDefault="00660489" w:rsidP="00A81259">
      <w:pPr>
        <w:rPr>
          <w:rFonts w:ascii="Times New Roman" w:hAnsi="Times New Roman" w:cs="Times New Roman"/>
          <w:sz w:val="24"/>
          <w:szCs w:val="24"/>
        </w:rPr>
      </w:pPr>
    </w:p>
    <w:p w14:paraId="3C47E454" w14:textId="77777777" w:rsidR="00660489" w:rsidRDefault="00660489" w:rsidP="00A81259">
      <w:pPr>
        <w:rPr>
          <w:rFonts w:ascii="Times New Roman" w:hAnsi="Times New Roman" w:cs="Times New Roman"/>
          <w:sz w:val="24"/>
          <w:szCs w:val="24"/>
        </w:rPr>
      </w:pPr>
    </w:p>
    <w:p w14:paraId="047F78D1" w14:textId="77777777" w:rsidR="00A81259" w:rsidRDefault="00BA62D5" w:rsidP="00A81259">
      <w:pPr>
        <w:rPr>
          <w:rFonts w:ascii="Times New Roman" w:hAnsi="Times New Roman" w:cs="Times New Roman"/>
          <w:sz w:val="24"/>
          <w:szCs w:val="24"/>
        </w:rPr>
      </w:pPr>
      <w:r>
        <w:rPr>
          <w:rFonts w:ascii="Times New Roman" w:hAnsi="Times New Roman" w:cs="Times New Roman"/>
          <w:sz w:val="24"/>
          <w:szCs w:val="24"/>
        </w:rPr>
        <w:t xml:space="preserve">b. Find </w:t>
      </w:r>
      <w:r w:rsidRPr="00BA62D5">
        <w:rPr>
          <w:rFonts w:ascii="Times New Roman" w:hAnsi="Times New Roman" w:cs="Times New Roman"/>
          <w:position w:val="-10"/>
          <w:sz w:val="24"/>
          <w:szCs w:val="24"/>
        </w:rPr>
        <w:object w:dxaOrig="1120" w:dyaOrig="360" w14:anchorId="52056C76">
          <v:shape id="_x0000_i1042" type="#_x0000_t75" style="width:55pt;height:18pt" o:ole="">
            <v:imagedata r:id="rId45" o:title=""/>
          </v:shape>
          <o:OLEObject Type="Embed" ProgID="Equation.DSMT4" ShapeID="_x0000_i1042" DrawAspect="Content" ObjectID="_1388421157" r:id="rId46"/>
        </w:object>
      </w:r>
      <w:r>
        <w:rPr>
          <w:rFonts w:ascii="Times New Roman" w:hAnsi="Times New Roman" w:cs="Times New Roman"/>
          <w:sz w:val="24"/>
          <w:szCs w:val="24"/>
        </w:rPr>
        <w:t>.</w:t>
      </w:r>
    </w:p>
    <w:p w14:paraId="294A905E" w14:textId="77777777" w:rsidR="00BA62D5" w:rsidRDefault="00BA62D5" w:rsidP="00A81259">
      <w:pPr>
        <w:rPr>
          <w:rFonts w:ascii="Times New Roman" w:hAnsi="Times New Roman" w:cs="Times New Roman"/>
          <w:sz w:val="24"/>
          <w:szCs w:val="24"/>
        </w:rPr>
      </w:pPr>
    </w:p>
    <w:p w14:paraId="569C34C5" w14:textId="77777777" w:rsidR="008F72C6" w:rsidRDefault="008F72C6" w:rsidP="00BB421E">
      <w:pPr>
        <w:rPr>
          <w:rFonts w:ascii="Times New Roman" w:hAnsi="Times New Roman" w:cs="Times New Roman"/>
          <w:sz w:val="24"/>
          <w:szCs w:val="24"/>
        </w:rPr>
      </w:pPr>
    </w:p>
    <w:p w14:paraId="2D0F4AF3" w14:textId="77777777" w:rsidR="00660489" w:rsidRDefault="00660489" w:rsidP="00BB421E">
      <w:pPr>
        <w:rPr>
          <w:rFonts w:ascii="Times New Roman" w:hAnsi="Times New Roman" w:cs="Times New Roman"/>
          <w:sz w:val="24"/>
          <w:szCs w:val="24"/>
        </w:rPr>
      </w:pPr>
    </w:p>
    <w:p w14:paraId="3EBB1D5A" w14:textId="77777777" w:rsidR="00660489" w:rsidRDefault="00660489" w:rsidP="00BB421E">
      <w:pPr>
        <w:rPr>
          <w:rFonts w:ascii="Times New Roman" w:hAnsi="Times New Roman" w:cs="Times New Roman"/>
          <w:sz w:val="24"/>
          <w:szCs w:val="24"/>
        </w:rPr>
      </w:pPr>
    </w:p>
    <w:p w14:paraId="41A14355" w14:textId="77777777" w:rsidR="00A81259" w:rsidRDefault="008F72C6" w:rsidP="00BB421E">
      <w:pPr>
        <w:rPr>
          <w:rFonts w:ascii="Times New Roman" w:hAnsi="Times New Roman" w:cs="Times New Roman"/>
          <w:sz w:val="24"/>
          <w:szCs w:val="24"/>
        </w:rPr>
      </w:pPr>
      <w:r>
        <w:rPr>
          <w:rFonts w:ascii="Times New Roman" w:hAnsi="Times New Roman" w:cs="Times New Roman"/>
          <w:sz w:val="24"/>
          <w:szCs w:val="24"/>
        </w:rPr>
        <w:t xml:space="preserve">c. Find </w:t>
      </w:r>
      <w:r w:rsidRPr="008F72C6">
        <w:rPr>
          <w:rFonts w:ascii="Times New Roman" w:hAnsi="Times New Roman" w:cs="Times New Roman"/>
          <w:position w:val="-10"/>
          <w:sz w:val="24"/>
          <w:szCs w:val="24"/>
        </w:rPr>
        <w:object w:dxaOrig="1120" w:dyaOrig="360" w14:anchorId="785CEA6D">
          <v:shape id="_x0000_i1043" type="#_x0000_t75" style="width:55pt;height:18pt" o:ole="">
            <v:imagedata r:id="rId47" o:title=""/>
          </v:shape>
          <o:OLEObject Type="Embed" ProgID="Equation.DSMT4" ShapeID="_x0000_i1043" DrawAspect="Content" ObjectID="_1388421158" r:id="rId48"/>
        </w:object>
      </w:r>
      <w:r>
        <w:rPr>
          <w:rFonts w:ascii="Times New Roman" w:hAnsi="Times New Roman" w:cs="Times New Roman"/>
          <w:sz w:val="24"/>
          <w:szCs w:val="24"/>
        </w:rPr>
        <w:t>.</w:t>
      </w:r>
    </w:p>
    <w:p w14:paraId="62A0DE95" w14:textId="77777777" w:rsidR="008F72C6" w:rsidRDefault="008F72C6" w:rsidP="00BB421E">
      <w:pPr>
        <w:rPr>
          <w:rFonts w:ascii="Times New Roman" w:hAnsi="Times New Roman" w:cs="Times New Roman"/>
          <w:sz w:val="24"/>
          <w:szCs w:val="24"/>
        </w:rPr>
      </w:pPr>
    </w:p>
    <w:p w14:paraId="06687C6F" w14:textId="77777777" w:rsidR="008F72C6" w:rsidRDefault="008F72C6" w:rsidP="00BB421E">
      <w:pPr>
        <w:rPr>
          <w:rFonts w:ascii="Times New Roman" w:hAnsi="Times New Roman" w:cs="Times New Roman"/>
          <w:color w:val="FF0000"/>
          <w:sz w:val="24"/>
          <w:szCs w:val="24"/>
        </w:rPr>
      </w:pPr>
    </w:p>
    <w:p w14:paraId="2B61CDB4" w14:textId="77777777" w:rsidR="00660489" w:rsidRDefault="00660489" w:rsidP="00BB421E">
      <w:pPr>
        <w:rPr>
          <w:rFonts w:ascii="Times New Roman" w:hAnsi="Times New Roman" w:cs="Times New Roman"/>
          <w:color w:val="FF0000"/>
          <w:sz w:val="24"/>
          <w:szCs w:val="24"/>
        </w:rPr>
      </w:pPr>
    </w:p>
    <w:p w14:paraId="621D3B38" w14:textId="77777777" w:rsidR="00660489" w:rsidRDefault="00660489" w:rsidP="00BB421E">
      <w:pPr>
        <w:rPr>
          <w:rFonts w:ascii="Times New Roman" w:hAnsi="Times New Roman" w:cs="Times New Roman"/>
          <w:color w:val="FF0000"/>
          <w:sz w:val="24"/>
          <w:szCs w:val="24"/>
        </w:rPr>
      </w:pPr>
    </w:p>
    <w:p w14:paraId="717A573B" w14:textId="77777777" w:rsidR="008F72C6" w:rsidRDefault="008F72C6" w:rsidP="00F6158F">
      <w:pPr>
        <w:rPr>
          <w:rFonts w:ascii="Times New Roman" w:hAnsi="Times New Roman" w:cs="Times New Roman"/>
          <w:sz w:val="24"/>
          <w:szCs w:val="24"/>
        </w:rPr>
      </w:pPr>
      <w:r w:rsidRPr="008F72C6">
        <w:rPr>
          <w:rFonts w:ascii="Times New Roman" w:hAnsi="Times New Roman" w:cs="Times New Roman"/>
          <w:sz w:val="24"/>
          <w:szCs w:val="24"/>
        </w:rPr>
        <w:t xml:space="preserve">d. </w:t>
      </w:r>
      <w:r w:rsidR="00F6158F">
        <w:rPr>
          <w:rFonts w:ascii="Times New Roman" w:hAnsi="Times New Roman" w:cs="Times New Roman"/>
          <w:sz w:val="24"/>
          <w:szCs w:val="24"/>
        </w:rPr>
        <w:t xml:space="preserve">Given an event </w:t>
      </w:r>
      <w:r w:rsidR="00F6158F" w:rsidRPr="00F6158F">
        <w:rPr>
          <w:rFonts w:ascii="Times New Roman" w:hAnsi="Times New Roman" w:cs="Times New Roman"/>
          <w:i/>
          <w:sz w:val="24"/>
          <w:szCs w:val="24"/>
        </w:rPr>
        <w:t>E</w:t>
      </w:r>
      <w:r w:rsidR="00F6158F">
        <w:rPr>
          <w:rFonts w:ascii="Times New Roman" w:hAnsi="Times New Roman" w:cs="Times New Roman"/>
          <w:sz w:val="24"/>
          <w:szCs w:val="24"/>
        </w:rPr>
        <w:t xml:space="preserve">, what is the value of </w:t>
      </w:r>
      <w:r w:rsidR="00F6158F" w:rsidRPr="00F6158F">
        <w:rPr>
          <w:rFonts w:ascii="Times New Roman" w:hAnsi="Times New Roman" w:cs="Times New Roman"/>
          <w:position w:val="-10"/>
          <w:sz w:val="24"/>
          <w:szCs w:val="24"/>
        </w:rPr>
        <w:object w:dxaOrig="1420" w:dyaOrig="360" w14:anchorId="7EA2EB2A">
          <v:shape id="_x0000_i1044" type="#_x0000_t75" style="width:71pt;height:18pt" o:ole="">
            <v:imagedata r:id="rId49" o:title=""/>
          </v:shape>
          <o:OLEObject Type="Embed" ProgID="Equation.DSMT4" ShapeID="_x0000_i1044" DrawAspect="Content" ObjectID="_1388421159" r:id="rId50"/>
        </w:object>
      </w:r>
      <w:r w:rsidR="00F6158F">
        <w:rPr>
          <w:rFonts w:ascii="Times New Roman" w:hAnsi="Times New Roman" w:cs="Times New Roman"/>
          <w:sz w:val="24"/>
          <w:szCs w:val="24"/>
        </w:rPr>
        <w:t xml:space="preserve">? Now, write a formula that tells you how to calculate </w:t>
      </w:r>
      <w:r w:rsidR="00F6158F" w:rsidRPr="008F72C6">
        <w:rPr>
          <w:rFonts w:ascii="Times New Roman" w:hAnsi="Times New Roman" w:cs="Times New Roman"/>
          <w:position w:val="-10"/>
          <w:sz w:val="24"/>
          <w:szCs w:val="24"/>
        </w:rPr>
        <w:object w:dxaOrig="700" w:dyaOrig="360" w14:anchorId="4B24AEBB">
          <v:shape id="_x0000_i1045" type="#_x0000_t75" style="width:35pt;height:18pt" o:ole="">
            <v:imagedata r:id="rId51" o:title=""/>
          </v:shape>
          <o:OLEObject Type="Embed" ProgID="Equation.DSMT4" ShapeID="_x0000_i1045" DrawAspect="Content" ObjectID="_1388421160" r:id="rId52"/>
        </w:object>
      </w:r>
      <w:r w:rsidR="00F6158F">
        <w:rPr>
          <w:rFonts w:ascii="Times New Roman" w:hAnsi="Times New Roman" w:cs="Times New Roman"/>
          <w:sz w:val="24"/>
          <w:szCs w:val="24"/>
        </w:rPr>
        <w:t xml:space="preserve"> if you know </w:t>
      </w:r>
      <w:r w:rsidR="00F6158F" w:rsidRPr="008F72C6">
        <w:rPr>
          <w:rFonts w:ascii="Times New Roman" w:hAnsi="Times New Roman" w:cs="Times New Roman"/>
          <w:position w:val="-10"/>
          <w:sz w:val="24"/>
          <w:szCs w:val="24"/>
        </w:rPr>
        <w:object w:dxaOrig="580" w:dyaOrig="320" w14:anchorId="59501B2B">
          <v:shape id="_x0000_i1046" type="#_x0000_t75" style="width:29pt;height:16pt" o:ole="">
            <v:imagedata r:id="rId53" o:title=""/>
          </v:shape>
          <o:OLEObject Type="Embed" ProgID="Equation.DSMT4" ShapeID="_x0000_i1046" DrawAspect="Content" ObjectID="_1388421161" r:id="rId54"/>
        </w:object>
      </w:r>
      <w:r w:rsidR="00F6158F">
        <w:rPr>
          <w:rFonts w:ascii="Times New Roman" w:hAnsi="Times New Roman" w:cs="Times New Roman"/>
          <w:sz w:val="24"/>
          <w:szCs w:val="24"/>
        </w:rPr>
        <w:t xml:space="preserve">. </w:t>
      </w:r>
    </w:p>
    <w:p w14:paraId="7D717960" w14:textId="77777777" w:rsidR="008F72C6" w:rsidRDefault="008F72C6" w:rsidP="00BB421E">
      <w:pPr>
        <w:rPr>
          <w:rFonts w:ascii="Times New Roman" w:hAnsi="Times New Roman" w:cs="Times New Roman"/>
          <w:sz w:val="24"/>
          <w:szCs w:val="24"/>
        </w:rPr>
      </w:pPr>
    </w:p>
    <w:p w14:paraId="10EAFFF6" w14:textId="77777777" w:rsidR="00C06B71" w:rsidRDefault="00C06B71" w:rsidP="00BB421E">
      <w:pPr>
        <w:rPr>
          <w:rFonts w:ascii="Times New Roman" w:hAnsi="Times New Roman" w:cs="Times New Roman"/>
          <w:color w:val="FF0000"/>
          <w:sz w:val="24"/>
          <w:szCs w:val="24"/>
        </w:rPr>
      </w:pPr>
    </w:p>
    <w:p w14:paraId="1675C277" w14:textId="77777777" w:rsidR="00660489" w:rsidRDefault="00660489" w:rsidP="00BB421E">
      <w:pPr>
        <w:rPr>
          <w:rFonts w:ascii="Times New Roman" w:hAnsi="Times New Roman" w:cs="Times New Roman"/>
          <w:color w:val="FF0000"/>
          <w:sz w:val="24"/>
          <w:szCs w:val="24"/>
        </w:rPr>
      </w:pPr>
    </w:p>
    <w:p w14:paraId="3EB21105" w14:textId="77777777" w:rsidR="00660489" w:rsidRDefault="00660489" w:rsidP="00BB421E">
      <w:pPr>
        <w:rPr>
          <w:rFonts w:ascii="Times New Roman" w:hAnsi="Times New Roman" w:cs="Times New Roman"/>
          <w:color w:val="FF0000"/>
          <w:sz w:val="24"/>
          <w:szCs w:val="24"/>
        </w:rPr>
      </w:pPr>
    </w:p>
    <w:p w14:paraId="5043B2B9" w14:textId="77777777" w:rsidR="00660489" w:rsidRDefault="00660489" w:rsidP="00BB421E">
      <w:pPr>
        <w:rPr>
          <w:rFonts w:ascii="Times New Roman" w:hAnsi="Times New Roman" w:cs="Times New Roman"/>
          <w:color w:val="FF0000"/>
          <w:sz w:val="24"/>
          <w:szCs w:val="24"/>
        </w:rPr>
      </w:pPr>
    </w:p>
    <w:p w14:paraId="502C4F1A" w14:textId="77777777" w:rsidR="00660489" w:rsidRDefault="00660489" w:rsidP="00BB421E">
      <w:pPr>
        <w:rPr>
          <w:rFonts w:ascii="Times New Roman" w:hAnsi="Times New Roman" w:cs="Times New Roman"/>
          <w:color w:val="FF0000"/>
          <w:sz w:val="24"/>
          <w:szCs w:val="24"/>
        </w:rPr>
      </w:pPr>
    </w:p>
    <w:p w14:paraId="4EE387DD" w14:textId="77777777" w:rsidR="00660489" w:rsidRDefault="00660489" w:rsidP="00BB421E">
      <w:pPr>
        <w:rPr>
          <w:rFonts w:ascii="Times New Roman" w:hAnsi="Times New Roman" w:cs="Times New Roman"/>
          <w:color w:val="FF0000"/>
          <w:sz w:val="24"/>
          <w:szCs w:val="24"/>
        </w:rPr>
      </w:pPr>
    </w:p>
    <w:p w14:paraId="09E006F3" w14:textId="77777777" w:rsidR="00660489" w:rsidRDefault="00660489" w:rsidP="00BB421E">
      <w:pPr>
        <w:rPr>
          <w:rFonts w:ascii="Times New Roman" w:hAnsi="Times New Roman" w:cs="Times New Roman"/>
          <w:color w:val="FF0000"/>
          <w:sz w:val="24"/>
          <w:szCs w:val="24"/>
        </w:rPr>
      </w:pPr>
    </w:p>
    <w:p w14:paraId="72774DB3" w14:textId="77777777" w:rsidR="00660489" w:rsidRDefault="00660489" w:rsidP="00BB421E">
      <w:pPr>
        <w:rPr>
          <w:rFonts w:ascii="Times New Roman" w:hAnsi="Times New Roman" w:cs="Times New Roman"/>
          <w:color w:val="FF0000"/>
          <w:sz w:val="24"/>
          <w:szCs w:val="24"/>
        </w:rPr>
      </w:pPr>
    </w:p>
    <w:p w14:paraId="226A4CCC" w14:textId="783CFBC6" w:rsidR="00D77153" w:rsidRDefault="00D77153" w:rsidP="00BB421E">
      <w:pPr>
        <w:rPr>
          <w:rFonts w:ascii="Times New Roman" w:hAnsi="Times New Roman" w:cs="Times New Roman"/>
          <w:color w:val="FF0000"/>
          <w:sz w:val="24"/>
          <w:szCs w:val="24"/>
        </w:rPr>
      </w:pPr>
    </w:p>
    <w:p w14:paraId="124F3B16" w14:textId="2EE64127" w:rsidR="00A632C5" w:rsidRDefault="00A632C5" w:rsidP="00BB421E">
      <w:pPr>
        <w:rPr>
          <w:rFonts w:ascii="Times New Roman" w:hAnsi="Times New Roman" w:cs="Times New Roman"/>
          <w:color w:val="000000" w:themeColor="text1"/>
          <w:sz w:val="24"/>
          <w:szCs w:val="24"/>
        </w:rPr>
      </w:pPr>
      <w:r>
        <w:rPr>
          <w:rFonts w:ascii="Times New Roman" w:hAnsi="Times New Roman" w:cs="Times New Roman"/>
          <w:noProof/>
        </w:rPr>
        <w:lastRenderedPageBreak/>
        <w:drawing>
          <wp:anchor distT="0" distB="0" distL="114300" distR="114300" simplePos="0" relativeHeight="251661312" behindDoc="0" locked="0" layoutInCell="1" allowOverlap="1" wp14:anchorId="1746AE00" wp14:editId="4D6E6398">
            <wp:simplePos x="0" y="0"/>
            <wp:positionH relativeFrom="column">
              <wp:align>center</wp:align>
            </wp:positionH>
            <wp:positionV relativeFrom="paragraph">
              <wp:posOffset>-114300</wp:posOffset>
            </wp:positionV>
            <wp:extent cx="3105150" cy="213042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05150" cy="21304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9A86AC" w14:textId="77777777" w:rsidR="00A632C5" w:rsidRDefault="00A632C5" w:rsidP="00BB421E">
      <w:pPr>
        <w:rPr>
          <w:rFonts w:ascii="Times New Roman" w:hAnsi="Times New Roman" w:cs="Times New Roman"/>
          <w:color w:val="000000" w:themeColor="text1"/>
          <w:sz w:val="24"/>
          <w:szCs w:val="24"/>
        </w:rPr>
      </w:pPr>
    </w:p>
    <w:p w14:paraId="372D397F" w14:textId="77777777" w:rsidR="00A632C5" w:rsidRDefault="00A632C5" w:rsidP="00BB421E">
      <w:pPr>
        <w:rPr>
          <w:rFonts w:ascii="Times New Roman" w:hAnsi="Times New Roman" w:cs="Times New Roman"/>
          <w:color w:val="000000" w:themeColor="text1"/>
          <w:sz w:val="24"/>
          <w:szCs w:val="24"/>
        </w:rPr>
      </w:pPr>
    </w:p>
    <w:p w14:paraId="5D037BC6" w14:textId="77777777" w:rsidR="00A632C5" w:rsidRDefault="00A632C5" w:rsidP="00BB421E">
      <w:pPr>
        <w:rPr>
          <w:rFonts w:ascii="Times New Roman" w:hAnsi="Times New Roman" w:cs="Times New Roman"/>
          <w:color w:val="000000" w:themeColor="text1"/>
          <w:sz w:val="24"/>
          <w:szCs w:val="24"/>
        </w:rPr>
      </w:pPr>
    </w:p>
    <w:p w14:paraId="69B0556F" w14:textId="77777777" w:rsidR="00A632C5" w:rsidRDefault="00A632C5" w:rsidP="00BB421E">
      <w:pPr>
        <w:rPr>
          <w:rFonts w:ascii="Times New Roman" w:hAnsi="Times New Roman" w:cs="Times New Roman"/>
          <w:color w:val="000000" w:themeColor="text1"/>
          <w:sz w:val="24"/>
          <w:szCs w:val="24"/>
        </w:rPr>
      </w:pPr>
    </w:p>
    <w:p w14:paraId="2CCA82DB" w14:textId="77777777" w:rsidR="00A632C5" w:rsidRDefault="00A632C5" w:rsidP="00BB421E">
      <w:pPr>
        <w:rPr>
          <w:rFonts w:ascii="Times New Roman" w:hAnsi="Times New Roman" w:cs="Times New Roman"/>
          <w:color w:val="000000" w:themeColor="text1"/>
          <w:sz w:val="24"/>
          <w:szCs w:val="24"/>
        </w:rPr>
      </w:pPr>
    </w:p>
    <w:p w14:paraId="700AC4E0" w14:textId="77777777" w:rsidR="00A632C5" w:rsidRDefault="00A632C5" w:rsidP="00BB421E">
      <w:pPr>
        <w:rPr>
          <w:rFonts w:ascii="Times New Roman" w:hAnsi="Times New Roman" w:cs="Times New Roman"/>
          <w:color w:val="000000" w:themeColor="text1"/>
          <w:sz w:val="24"/>
          <w:szCs w:val="24"/>
        </w:rPr>
      </w:pPr>
    </w:p>
    <w:p w14:paraId="682FC3DA" w14:textId="77777777" w:rsidR="00A632C5" w:rsidRDefault="00A632C5" w:rsidP="00BB421E">
      <w:pPr>
        <w:rPr>
          <w:rFonts w:ascii="Times New Roman" w:hAnsi="Times New Roman" w:cs="Times New Roman"/>
          <w:color w:val="000000" w:themeColor="text1"/>
          <w:sz w:val="24"/>
          <w:szCs w:val="24"/>
        </w:rPr>
      </w:pPr>
    </w:p>
    <w:p w14:paraId="0B79736A" w14:textId="77777777" w:rsidR="00A632C5" w:rsidRDefault="00A632C5" w:rsidP="00BB421E">
      <w:pPr>
        <w:rPr>
          <w:rFonts w:ascii="Times New Roman" w:hAnsi="Times New Roman" w:cs="Times New Roman"/>
          <w:color w:val="000000" w:themeColor="text1"/>
          <w:sz w:val="24"/>
          <w:szCs w:val="24"/>
        </w:rPr>
      </w:pPr>
    </w:p>
    <w:p w14:paraId="1B3D7710" w14:textId="636B8550" w:rsidR="00D77153" w:rsidRDefault="00D77153" w:rsidP="00BB421E">
      <w:pPr>
        <w:rPr>
          <w:rFonts w:ascii="Times New Roman" w:hAnsi="Times New Roman" w:cs="Times New Roman"/>
          <w:color w:val="000000" w:themeColor="text1"/>
          <w:sz w:val="24"/>
          <w:szCs w:val="24"/>
        </w:rPr>
      </w:pPr>
    </w:p>
    <w:p w14:paraId="0709D167" w14:textId="77777777" w:rsidR="00A632C5" w:rsidRDefault="00A632C5" w:rsidP="00BB421E">
      <w:pPr>
        <w:rPr>
          <w:rFonts w:ascii="Times New Roman" w:hAnsi="Times New Roman" w:cs="Times New Roman"/>
          <w:color w:val="000000" w:themeColor="text1"/>
          <w:sz w:val="24"/>
          <w:szCs w:val="24"/>
        </w:rPr>
      </w:pPr>
    </w:p>
    <w:p w14:paraId="1EB30F72" w14:textId="77777777" w:rsidR="00A632C5" w:rsidRDefault="00A632C5" w:rsidP="00BB421E">
      <w:pPr>
        <w:rPr>
          <w:rFonts w:ascii="Times New Roman" w:hAnsi="Times New Roman" w:cs="Times New Roman"/>
          <w:color w:val="000000" w:themeColor="text1"/>
          <w:sz w:val="24"/>
          <w:szCs w:val="24"/>
        </w:rPr>
      </w:pPr>
    </w:p>
    <w:p w14:paraId="566456A3" w14:textId="77777777" w:rsidR="00A632C5" w:rsidRDefault="00A632C5" w:rsidP="00BB421E">
      <w:pPr>
        <w:rPr>
          <w:rFonts w:ascii="Times New Roman" w:hAnsi="Times New Roman" w:cs="Times New Roman"/>
          <w:color w:val="000000" w:themeColor="text1"/>
          <w:sz w:val="24"/>
          <w:szCs w:val="24"/>
        </w:rPr>
      </w:pPr>
    </w:p>
    <w:p w14:paraId="7B445F70" w14:textId="1EEFAC71" w:rsidR="00A632C5" w:rsidRPr="00A632C5" w:rsidRDefault="00A632C5" w:rsidP="00A632C5">
      <w:pPr>
        <w:jc w:val="center"/>
        <w:rPr>
          <w:rFonts w:ascii="Times New Roman" w:hAnsi="Times New Roman" w:cs="Times New Roman"/>
          <w:color w:val="000000" w:themeColor="text1"/>
          <w:sz w:val="20"/>
          <w:szCs w:val="20"/>
        </w:rPr>
      </w:pPr>
      <w:r w:rsidRPr="00134FC6">
        <w:rPr>
          <w:rFonts w:ascii="Times New Roman" w:hAnsi="Times New Roman" w:cs="Times New Roman"/>
          <w:color w:val="000000" w:themeColor="text1"/>
          <w:sz w:val="20"/>
          <w:szCs w:val="20"/>
        </w:rPr>
        <w:t xml:space="preserve">Figure 3. </w:t>
      </w:r>
      <w:r>
        <w:rPr>
          <w:rFonts w:ascii="Times New Roman" w:hAnsi="Times New Roman" w:cs="Times New Roman"/>
          <w:color w:val="000000" w:themeColor="text1"/>
          <w:sz w:val="20"/>
          <w:szCs w:val="20"/>
        </w:rPr>
        <w:t>Venn diagram of two events</w:t>
      </w:r>
    </w:p>
    <w:p w14:paraId="090E4693" w14:textId="77777777" w:rsidR="00A632C5" w:rsidRDefault="00A632C5" w:rsidP="00BB421E">
      <w:pPr>
        <w:rPr>
          <w:rFonts w:ascii="Times New Roman" w:hAnsi="Times New Roman" w:cs="Times New Roman"/>
          <w:color w:val="000000" w:themeColor="text1"/>
          <w:sz w:val="24"/>
          <w:szCs w:val="24"/>
        </w:rPr>
      </w:pPr>
    </w:p>
    <w:p w14:paraId="3A1CAFEB" w14:textId="2919231F" w:rsidR="00D77153" w:rsidRDefault="00D958E6" w:rsidP="00BB42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77153">
        <w:rPr>
          <w:rFonts w:ascii="Times New Roman" w:hAnsi="Times New Roman" w:cs="Times New Roman"/>
          <w:color w:val="000000" w:themeColor="text1"/>
          <w:sz w:val="24"/>
          <w:szCs w:val="24"/>
        </w:rPr>
        <w:t xml:space="preserve">. Figure 3 shows a Venn diagram of two events </w:t>
      </w:r>
      <w:r w:rsidR="00D77153" w:rsidRPr="00D77153">
        <w:rPr>
          <w:rFonts w:ascii="Times New Roman" w:hAnsi="Times New Roman" w:cs="Times New Roman"/>
          <w:i/>
          <w:color w:val="000000" w:themeColor="text1"/>
          <w:sz w:val="24"/>
          <w:szCs w:val="24"/>
        </w:rPr>
        <w:t>A</w:t>
      </w:r>
      <w:r w:rsidR="00D77153">
        <w:rPr>
          <w:rFonts w:ascii="Times New Roman" w:hAnsi="Times New Roman" w:cs="Times New Roman"/>
          <w:color w:val="000000" w:themeColor="text1"/>
          <w:sz w:val="24"/>
          <w:szCs w:val="24"/>
        </w:rPr>
        <w:t xml:space="preserve"> and </w:t>
      </w:r>
      <w:r w:rsidR="00D77153" w:rsidRPr="00D77153">
        <w:rPr>
          <w:rFonts w:ascii="Times New Roman" w:hAnsi="Times New Roman" w:cs="Times New Roman"/>
          <w:i/>
          <w:color w:val="000000" w:themeColor="text1"/>
          <w:sz w:val="24"/>
          <w:szCs w:val="24"/>
        </w:rPr>
        <w:t>B</w:t>
      </w:r>
      <w:r w:rsidR="00D77153">
        <w:rPr>
          <w:rFonts w:ascii="Times New Roman" w:hAnsi="Times New Roman" w:cs="Times New Roman"/>
          <w:color w:val="000000" w:themeColor="text1"/>
          <w:sz w:val="24"/>
          <w:szCs w:val="24"/>
        </w:rPr>
        <w:t xml:space="preserve">. (This diagram is not drawn to scale so you cannot determine probabilities from areas.) </w:t>
      </w:r>
      <w:r w:rsidR="00A632C5">
        <w:rPr>
          <w:rFonts w:ascii="Times New Roman" w:hAnsi="Times New Roman" w:cs="Times New Roman"/>
          <w:color w:val="000000" w:themeColor="text1"/>
          <w:sz w:val="24"/>
          <w:szCs w:val="24"/>
        </w:rPr>
        <w:br/>
      </w:r>
      <w:r w:rsidR="00A632C5">
        <w:rPr>
          <w:rFonts w:ascii="Times New Roman" w:hAnsi="Times New Roman" w:cs="Times New Roman"/>
          <w:color w:val="000000" w:themeColor="text1"/>
          <w:sz w:val="24"/>
          <w:szCs w:val="24"/>
        </w:rPr>
        <w:br/>
      </w:r>
      <w:r w:rsidR="00D77153">
        <w:rPr>
          <w:rFonts w:ascii="Times New Roman" w:hAnsi="Times New Roman" w:cs="Times New Roman"/>
          <w:color w:val="000000" w:themeColor="text1"/>
          <w:sz w:val="24"/>
          <w:szCs w:val="24"/>
        </w:rPr>
        <w:t xml:space="preserve">Suppose that </w:t>
      </w:r>
      <w:r w:rsidR="00D77153" w:rsidRPr="00D77153">
        <w:rPr>
          <w:rFonts w:ascii="Times New Roman" w:hAnsi="Times New Roman" w:cs="Times New Roman"/>
          <w:i/>
          <w:color w:val="000000" w:themeColor="text1"/>
          <w:sz w:val="24"/>
          <w:szCs w:val="24"/>
        </w:rPr>
        <w:t>P</w:t>
      </w:r>
      <w:r w:rsidR="00D77153">
        <w:rPr>
          <w:rFonts w:ascii="Times New Roman" w:hAnsi="Times New Roman" w:cs="Times New Roman"/>
          <w:color w:val="000000" w:themeColor="text1"/>
          <w:sz w:val="24"/>
          <w:szCs w:val="24"/>
        </w:rPr>
        <w:t>(</w:t>
      </w:r>
      <w:r w:rsidR="00D77153" w:rsidRPr="00D77153">
        <w:rPr>
          <w:rFonts w:ascii="Times New Roman" w:hAnsi="Times New Roman" w:cs="Times New Roman"/>
          <w:i/>
          <w:color w:val="000000" w:themeColor="text1"/>
          <w:sz w:val="24"/>
          <w:szCs w:val="24"/>
        </w:rPr>
        <w:t>A</w:t>
      </w:r>
      <w:r w:rsidR="00D77153">
        <w:rPr>
          <w:rFonts w:ascii="Times New Roman" w:hAnsi="Times New Roman" w:cs="Times New Roman"/>
          <w:color w:val="000000" w:themeColor="text1"/>
          <w:sz w:val="24"/>
          <w:szCs w:val="24"/>
        </w:rPr>
        <w:t xml:space="preserve">) = 0.5, </w:t>
      </w:r>
      <w:r w:rsidR="00D77153" w:rsidRPr="00D77153">
        <w:rPr>
          <w:rFonts w:ascii="Times New Roman" w:hAnsi="Times New Roman" w:cs="Times New Roman"/>
          <w:i/>
          <w:color w:val="000000" w:themeColor="text1"/>
          <w:sz w:val="24"/>
          <w:szCs w:val="24"/>
        </w:rPr>
        <w:t>P</w:t>
      </w:r>
      <w:r w:rsidR="00D77153">
        <w:rPr>
          <w:rFonts w:ascii="Times New Roman" w:hAnsi="Times New Roman" w:cs="Times New Roman"/>
          <w:color w:val="000000" w:themeColor="text1"/>
          <w:sz w:val="24"/>
          <w:szCs w:val="24"/>
        </w:rPr>
        <w:t>(</w:t>
      </w:r>
      <w:r w:rsidR="00D77153" w:rsidRPr="00D77153">
        <w:rPr>
          <w:rFonts w:ascii="Times New Roman" w:hAnsi="Times New Roman" w:cs="Times New Roman"/>
          <w:i/>
          <w:color w:val="000000" w:themeColor="text1"/>
          <w:sz w:val="24"/>
          <w:szCs w:val="24"/>
        </w:rPr>
        <w:t>B</w:t>
      </w:r>
      <w:r w:rsidR="00D77153">
        <w:rPr>
          <w:rFonts w:ascii="Times New Roman" w:hAnsi="Times New Roman" w:cs="Times New Roman"/>
          <w:color w:val="000000" w:themeColor="text1"/>
          <w:sz w:val="24"/>
          <w:szCs w:val="24"/>
        </w:rPr>
        <w:t xml:space="preserve">) = 0.3, and </w:t>
      </w:r>
      <w:r w:rsidR="00D77153" w:rsidRPr="00D77153">
        <w:rPr>
          <w:rFonts w:ascii="Times New Roman" w:hAnsi="Times New Roman" w:cs="Times New Roman"/>
          <w:color w:val="000000" w:themeColor="text1"/>
          <w:position w:val="-10"/>
          <w:sz w:val="24"/>
          <w:szCs w:val="24"/>
        </w:rPr>
        <w:object w:dxaOrig="1500" w:dyaOrig="320" w14:anchorId="2F5663E8">
          <v:shape id="_x0000_i1047" type="#_x0000_t75" style="width:75pt;height:16pt" o:ole="">
            <v:imagedata r:id="rId56" o:title=""/>
          </v:shape>
          <o:OLEObject Type="Embed" ProgID="Equation.DSMT4" ShapeID="_x0000_i1047" DrawAspect="Content" ObjectID="_1388421162" r:id="rId57"/>
        </w:object>
      </w:r>
      <w:r w:rsidR="00D77153">
        <w:rPr>
          <w:rFonts w:ascii="Times New Roman" w:hAnsi="Times New Roman" w:cs="Times New Roman"/>
          <w:color w:val="000000" w:themeColor="text1"/>
          <w:sz w:val="24"/>
          <w:szCs w:val="24"/>
        </w:rPr>
        <w:t xml:space="preserve">. </w:t>
      </w:r>
      <w:r w:rsidR="00A632C5">
        <w:rPr>
          <w:rFonts w:ascii="Times New Roman" w:hAnsi="Times New Roman" w:cs="Times New Roman"/>
          <w:color w:val="000000" w:themeColor="text1"/>
          <w:sz w:val="24"/>
          <w:szCs w:val="24"/>
        </w:rPr>
        <w:br/>
      </w:r>
      <w:r w:rsidR="00A632C5">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Use your formulas from questions 2(e) and 3(d) to find </w:t>
      </w:r>
      <w:r w:rsidR="00D77153">
        <w:rPr>
          <w:rFonts w:ascii="Times New Roman" w:hAnsi="Times New Roman" w:cs="Times New Roman"/>
          <w:color w:val="000000" w:themeColor="text1"/>
          <w:sz w:val="24"/>
          <w:szCs w:val="24"/>
        </w:rPr>
        <w:t>the following probabilities.</w:t>
      </w:r>
    </w:p>
    <w:p w14:paraId="6FDDAA43" w14:textId="77777777" w:rsidR="00A632C5" w:rsidRDefault="00A632C5" w:rsidP="00134FC6">
      <w:pPr>
        <w:jc w:val="right"/>
        <w:rPr>
          <w:rFonts w:ascii="Times New Roman" w:hAnsi="Times New Roman" w:cs="Times New Roman"/>
          <w:color w:val="000000" w:themeColor="text1"/>
          <w:sz w:val="20"/>
          <w:szCs w:val="20"/>
        </w:rPr>
      </w:pPr>
    </w:p>
    <w:p w14:paraId="79959BD1" w14:textId="77777777" w:rsidR="00D77153" w:rsidRDefault="00D77153"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D77153">
        <w:rPr>
          <w:rFonts w:ascii="Times New Roman" w:hAnsi="Times New Roman" w:cs="Times New Roman"/>
          <w:color w:val="000000" w:themeColor="text1"/>
          <w:position w:val="-10"/>
          <w:sz w:val="24"/>
          <w:szCs w:val="24"/>
        </w:rPr>
        <w:object w:dxaOrig="700" w:dyaOrig="360" w14:anchorId="20438A7C">
          <v:shape id="_x0000_i1048" type="#_x0000_t75" style="width:35pt;height:18pt" o:ole="">
            <v:imagedata r:id="rId58" o:title=""/>
          </v:shape>
          <o:OLEObject Type="Embed" ProgID="Equation.DSMT4" ShapeID="_x0000_i1048" DrawAspect="Content" ObjectID="_1388421163" r:id="rId59"/>
        </w:object>
      </w:r>
    </w:p>
    <w:p w14:paraId="7B878BC5" w14:textId="77777777" w:rsidR="00D77153" w:rsidRDefault="00D77153" w:rsidP="00A632C5">
      <w:pPr>
        <w:ind w:left="720"/>
        <w:rPr>
          <w:rFonts w:ascii="Times New Roman" w:hAnsi="Times New Roman" w:cs="Times New Roman"/>
          <w:color w:val="000000" w:themeColor="text1"/>
          <w:sz w:val="24"/>
          <w:szCs w:val="24"/>
        </w:rPr>
      </w:pPr>
    </w:p>
    <w:p w14:paraId="0D8849C4" w14:textId="77777777" w:rsidR="00D77153" w:rsidRDefault="00D77153" w:rsidP="00A632C5">
      <w:pPr>
        <w:ind w:left="720"/>
        <w:rPr>
          <w:rFonts w:ascii="Times New Roman" w:hAnsi="Times New Roman" w:cs="Times New Roman"/>
          <w:color w:val="000000" w:themeColor="text1"/>
          <w:sz w:val="24"/>
          <w:szCs w:val="24"/>
        </w:rPr>
      </w:pPr>
    </w:p>
    <w:p w14:paraId="45924591" w14:textId="77777777" w:rsidR="00660489" w:rsidRDefault="00660489" w:rsidP="00A632C5">
      <w:pPr>
        <w:ind w:left="720"/>
        <w:rPr>
          <w:rFonts w:ascii="Times New Roman" w:hAnsi="Times New Roman" w:cs="Times New Roman"/>
          <w:color w:val="000000" w:themeColor="text1"/>
          <w:sz w:val="24"/>
          <w:szCs w:val="24"/>
        </w:rPr>
      </w:pPr>
    </w:p>
    <w:p w14:paraId="44653042" w14:textId="77777777" w:rsidR="00A632C5" w:rsidRDefault="00A632C5" w:rsidP="00A632C5">
      <w:pPr>
        <w:ind w:left="720"/>
        <w:rPr>
          <w:rFonts w:ascii="Times New Roman" w:hAnsi="Times New Roman" w:cs="Times New Roman"/>
          <w:color w:val="000000" w:themeColor="text1"/>
          <w:sz w:val="24"/>
          <w:szCs w:val="24"/>
        </w:rPr>
      </w:pPr>
    </w:p>
    <w:p w14:paraId="4082931C" w14:textId="77777777" w:rsidR="00D77153" w:rsidRDefault="00D77153" w:rsidP="00A632C5">
      <w:pPr>
        <w:ind w:left="720"/>
        <w:rPr>
          <w:rFonts w:ascii="Times New Roman" w:hAnsi="Times New Roman" w:cs="Times New Roman"/>
          <w:sz w:val="24"/>
          <w:szCs w:val="24"/>
        </w:rPr>
      </w:pPr>
      <w:r>
        <w:rPr>
          <w:rFonts w:ascii="Times New Roman" w:hAnsi="Times New Roman" w:cs="Times New Roman"/>
          <w:sz w:val="24"/>
          <w:szCs w:val="24"/>
        </w:rPr>
        <w:t xml:space="preserve">b. </w:t>
      </w:r>
      <w:r w:rsidRPr="00D77153">
        <w:rPr>
          <w:rFonts w:ascii="Times New Roman" w:hAnsi="Times New Roman" w:cs="Times New Roman"/>
          <w:color w:val="FF0000"/>
          <w:position w:val="-10"/>
          <w:sz w:val="24"/>
          <w:szCs w:val="24"/>
        </w:rPr>
        <w:object w:dxaOrig="700" w:dyaOrig="360" w14:anchorId="420EC8BD">
          <v:shape id="_x0000_i1049" type="#_x0000_t75" style="width:35pt;height:18pt" o:ole="">
            <v:imagedata r:id="rId60" o:title=""/>
          </v:shape>
          <o:OLEObject Type="Embed" ProgID="Equation.DSMT4" ShapeID="_x0000_i1049" DrawAspect="Content" ObjectID="_1388421164" r:id="rId61"/>
        </w:object>
      </w:r>
    </w:p>
    <w:p w14:paraId="027505A2" w14:textId="77777777" w:rsidR="00D77153" w:rsidRDefault="00D77153" w:rsidP="00A632C5">
      <w:pPr>
        <w:ind w:left="720"/>
        <w:rPr>
          <w:rFonts w:ascii="Times New Roman" w:hAnsi="Times New Roman" w:cs="Times New Roman"/>
          <w:color w:val="000000" w:themeColor="text1"/>
          <w:sz w:val="24"/>
          <w:szCs w:val="24"/>
        </w:rPr>
      </w:pPr>
    </w:p>
    <w:p w14:paraId="1783A3A5" w14:textId="77777777" w:rsidR="00660489" w:rsidRDefault="00660489" w:rsidP="00A632C5">
      <w:pPr>
        <w:ind w:left="720"/>
        <w:rPr>
          <w:rFonts w:ascii="Times New Roman" w:hAnsi="Times New Roman" w:cs="Times New Roman"/>
          <w:color w:val="000000" w:themeColor="text1"/>
          <w:sz w:val="24"/>
          <w:szCs w:val="24"/>
        </w:rPr>
      </w:pPr>
    </w:p>
    <w:p w14:paraId="78F91F34" w14:textId="77777777" w:rsidR="00A632C5" w:rsidRDefault="00A632C5" w:rsidP="00A632C5">
      <w:pPr>
        <w:ind w:left="720"/>
        <w:rPr>
          <w:rFonts w:ascii="Times New Roman" w:hAnsi="Times New Roman" w:cs="Times New Roman"/>
          <w:color w:val="000000" w:themeColor="text1"/>
          <w:sz w:val="24"/>
          <w:szCs w:val="24"/>
        </w:rPr>
      </w:pPr>
    </w:p>
    <w:p w14:paraId="3029ADDC" w14:textId="77777777" w:rsidR="00660489" w:rsidRDefault="00660489" w:rsidP="00A632C5">
      <w:pPr>
        <w:ind w:left="720"/>
        <w:rPr>
          <w:rFonts w:ascii="Times New Roman" w:hAnsi="Times New Roman" w:cs="Times New Roman"/>
          <w:color w:val="000000" w:themeColor="text1"/>
          <w:sz w:val="24"/>
          <w:szCs w:val="24"/>
        </w:rPr>
      </w:pPr>
    </w:p>
    <w:p w14:paraId="5E65D43E" w14:textId="77777777" w:rsidR="00D77153" w:rsidRDefault="00D77153"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D77153">
        <w:rPr>
          <w:rFonts w:ascii="Times New Roman" w:hAnsi="Times New Roman" w:cs="Times New Roman"/>
          <w:color w:val="000000" w:themeColor="text1"/>
          <w:position w:val="-10"/>
          <w:sz w:val="24"/>
          <w:szCs w:val="24"/>
        </w:rPr>
        <w:object w:dxaOrig="980" w:dyaOrig="320" w14:anchorId="16A90F9D">
          <v:shape id="_x0000_i1050" type="#_x0000_t75" style="width:49pt;height:16pt" o:ole="">
            <v:imagedata r:id="rId62" o:title=""/>
          </v:shape>
          <o:OLEObject Type="Embed" ProgID="Equation.DSMT4" ShapeID="_x0000_i1050" DrawAspect="Content" ObjectID="_1388421165" r:id="rId63"/>
        </w:object>
      </w:r>
    </w:p>
    <w:p w14:paraId="038C37CE" w14:textId="1CD955D2" w:rsidR="00A632C5" w:rsidRDefault="00A63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BE299C" w14:textId="07CB6296" w:rsidR="00D958E6" w:rsidRDefault="00A632C5" w:rsidP="00BB421E">
      <w:pPr>
        <w:rPr>
          <w:rFonts w:ascii="Times New Roman" w:hAnsi="Times New Roman" w:cs="Times New Roman"/>
          <w:color w:val="000000" w:themeColor="text1"/>
          <w:sz w:val="24"/>
          <w:szCs w:val="24"/>
        </w:rPr>
      </w:pPr>
      <w:r>
        <w:rPr>
          <w:rFonts w:ascii="Times New Roman" w:hAnsi="Times New Roman" w:cs="Times New Roman"/>
          <w:noProof/>
          <w:color w:val="FF0000"/>
          <w:sz w:val="24"/>
          <w:szCs w:val="24"/>
        </w:rPr>
        <w:lastRenderedPageBreak/>
        <w:drawing>
          <wp:anchor distT="0" distB="0" distL="114300" distR="114300" simplePos="0" relativeHeight="251662336" behindDoc="0" locked="0" layoutInCell="1" allowOverlap="1" wp14:anchorId="6AFB3103" wp14:editId="1591512C">
            <wp:simplePos x="0" y="0"/>
            <wp:positionH relativeFrom="column">
              <wp:posOffset>1371600</wp:posOffset>
            </wp:positionH>
            <wp:positionV relativeFrom="paragraph">
              <wp:posOffset>0</wp:posOffset>
            </wp:positionV>
            <wp:extent cx="3223260" cy="2197100"/>
            <wp:effectExtent l="0" t="0" r="2540"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4">
                      <a:extLst>
                        <a:ext uri="{BEBA8EAE-BF5A-486C-A8C5-ECC9F3942E4B}">
                          <a14:imgProps xmlns:a14="http://schemas.microsoft.com/office/drawing/2010/main">
                            <a14:imgLayer r:embed="rId6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223260" cy="2197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72B94AB" w14:textId="409AA57C" w:rsidR="00C06B71" w:rsidRDefault="00C06B71" w:rsidP="00BB421E">
      <w:pPr>
        <w:rPr>
          <w:rFonts w:ascii="Times New Roman" w:hAnsi="Times New Roman" w:cs="Times New Roman"/>
          <w:color w:val="FF0000"/>
          <w:sz w:val="24"/>
          <w:szCs w:val="24"/>
        </w:rPr>
      </w:pPr>
    </w:p>
    <w:p w14:paraId="7DDF5A62" w14:textId="77777777" w:rsidR="00A632C5" w:rsidRDefault="00A632C5" w:rsidP="00BB421E">
      <w:pPr>
        <w:rPr>
          <w:rFonts w:ascii="Times New Roman" w:hAnsi="Times New Roman" w:cs="Times New Roman"/>
          <w:color w:val="000000" w:themeColor="text1"/>
          <w:sz w:val="24"/>
          <w:szCs w:val="24"/>
        </w:rPr>
      </w:pPr>
    </w:p>
    <w:p w14:paraId="7C9B6EEA" w14:textId="77777777" w:rsidR="00A632C5" w:rsidRDefault="00A632C5" w:rsidP="00BB421E">
      <w:pPr>
        <w:rPr>
          <w:rFonts w:ascii="Times New Roman" w:hAnsi="Times New Roman" w:cs="Times New Roman"/>
          <w:color w:val="000000" w:themeColor="text1"/>
          <w:sz w:val="24"/>
          <w:szCs w:val="24"/>
        </w:rPr>
      </w:pPr>
    </w:p>
    <w:p w14:paraId="71FAF706" w14:textId="77777777" w:rsidR="00A632C5" w:rsidRDefault="00A632C5" w:rsidP="00BB421E">
      <w:pPr>
        <w:rPr>
          <w:rFonts w:ascii="Times New Roman" w:hAnsi="Times New Roman" w:cs="Times New Roman"/>
          <w:color w:val="000000" w:themeColor="text1"/>
          <w:sz w:val="24"/>
          <w:szCs w:val="24"/>
        </w:rPr>
      </w:pPr>
    </w:p>
    <w:p w14:paraId="43E3904C" w14:textId="77777777" w:rsidR="00A632C5" w:rsidRDefault="00A632C5" w:rsidP="00BB421E">
      <w:pPr>
        <w:rPr>
          <w:rFonts w:ascii="Times New Roman" w:hAnsi="Times New Roman" w:cs="Times New Roman"/>
          <w:color w:val="000000" w:themeColor="text1"/>
          <w:sz w:val="24"/>
          <w:szCs w:val="24"/>
        </w:rPr>
      </w:pPr>
    </w:p>
    <w:p w14:paraId="0C239BD7" w14:textId="77777777" w:rsidR="00A632C5" w:rsidRDefault="00A632C5" w:rsidP="00BB421E">
      <w:pPr>
        <w:rPr>
          <w:rFonts w:ascii="Times New Roman" w:hAnsi="Times New Roman" w:cs="Times New Roman"/>
          <w:color w:val="000000" w:themeColor="text1"/>
          <w:sz w:val="24"/>
          <w:szCs w:val="24"/>
        </w:rPr>
      </w:pPr>
    </w:p>
    <w:p w14:paraId="4D1E2D9E" w14:textId="77777777" w:rsidR="00A632C5" w:rsidRDefault="00A632C5" w:rsidP="00BB421E">
      <w:pPr>
        <w:rPr>
          <w:rFonts w:ascii="Times New Roman" w:hAnsi="Times New Roman" w:cs="Times New Roman"/>
          <w:color w:val="000000" w:themeColor="text1"/>
          <w:sz w:val="24"/>
          <w:szCs w:val="24"/>
        </w:rPr>
      </w:pPr>
    </w:p>
    <w:p w14:paraId="19C8EE2D" w14:textId="77777777" w:rsidR="00A632C5" w:rsidRDefault="00A632C5" w:rsidP="00BB421E">
      <w:pPr>
        <w:rPr>
          <w:rFonts w:ascii="Times New Roman" w:hAnsi="Times New Roman" w:cs="Times New Roman"/>
          <w:color w:val="000000" w:themeColor="text1"/>
          <w:sz w:val="24"/>
          <w:szCs w:val="24"/>
        </w:rPr>
      </w:pPr>
    </w:p>
    <w:p w14:paraId="4C65FDC7" w14:textId="77777777" w:rsidR="00A632C5" w:rsidRDefault="00A632C5" w:rsidP="00BB421E">
      <w:pPr>
        <w:rPr>
          <w:rFonts w:ascii="Times New Roman" w:hAnsi="Times New Roman" w:cs="Times New Roman"/>
          <w:color w:val="000000" w:themeColor="text1"/>
          <w:sz w:val="24"/>
          <w:szCs w:val="24"/>
        </w:rPr>
      </w:pPr>
    </w:p>
    <w:p w14:paraId="7FC5956E" w14:textId="77777777" w:rsidR="00A632C5" w:rsidRDefault="00A632C5" w:rsidP="00BB421E">
      <w:pPr>
        <w:rPr>
          <w:rFonts w:ascii="Times New Roman" w:hAnsi="Times New Roman" w:cs="Times New Roman"/>
          <w:color w:val="000000" w:themeColor="text1"/>
          <w:sz w:val="24"/>
          <w:szCs w:val="24"/>
        </w:rPr>
      </w:pPr>
    </w:p>
    <w:p w14:paraId="5A028A81" w14:textId="77777777" w:rsidR="00A632C5" w:rsidRDefault="00A632C5" w:rsidP="00BB421E">
      <w:pPr>
        <w:rPr>
          <w:rFonts w:ascii="Times New Roman" w:hAnsi="Times New Roman" w:cs="Times New Roman"/>
          <w:color w:val="000000" w:themeColor="text1"/>
          <w:sz w:val="24"/>
          <w:szCs w:val="24"/>
        </w:rPr>
      </w:pPr>
    </w:p>
    <w:p w14:paraId="41C8B5D1" w14:textId="77777777" w:rsidR="00A632C5" w:rsidRDefault="00A632C5" w:rsidP="00BB421E">
      <w:pPr>
        <w:rPr>
          <w:rFonts w:ascii="Times New Roman" w:hAnsi="Times New Roman" w:cs="Times New Roman"/>
          <w:color w:val="000000" w:themeColor="text1"/>
          <w:sz w:val="24"/>
          <w:szCs w:val="24"/>
        </w:rPr>
      </w:pPr>
    </w:p>
    <w:p w14:paraId="6DF3339E" w14:textId="4BF3EEB6" w:rsidR="00C06B71" w:rsidRPr="00A632C5" w:rsidRDefault="00FE5436" w:rsidP="00A632C5">
      <w:pPr>
        <w:jc w:val="center"/>
        <w:rPr>
          <w:rFonts w:ascii="Times New Roman" w:hAnsi="Times New Roman" w:cs="Times New Roman"/>
          <w:color w:val="000000" w:themeColor="text1"/>
          <w:sz w:val="20"/>
          <w:szCs w:val="20"/>
        </w:rPr>
      </w:pPr>
      <w:r w:rsidRPr="00A632C5">
        <w:rPr>
          <w:rFonts w:ascii="Times New Roman" w:hAnsi="Times New Roman" w:cs="Times New Roman"/>
          <w:color w:val="000000" w:themeColor="text1"/>
          <w:sz w:val="20"/>
          <w:szCs w:val="20"/>
        </w:rPr>
        <w:t>Figure 4</w:t>
      </w:r>
      <w:r w:rsidR="00C06B71" w:rsidRPr="00A632C5">
        <w:rPr>
          <w:rFonts w:ascii="Times New Roman" w:hAnsi="Times New Roman" w:cs="Times New Roman"/>
          <w:color w:val="000000" w:themeColor="text1"/>
          <w:sz w:val="20"/>
          <w:szCs w:val="20"/>
        </w:rPr>
        <w:t xml:space="preserve">. </w:t>
      </w:r>
      <w:r w:rsidR="00A52917" w:rsidRPr="00A632C5">
        <w:rPr>
          <w:rFonts w:ascii="Times New Roman" w:hAnsi="Times New Roman" w:cs="Times New Roman"/>
          <w:color w:val="000000" w:themeColor="text1"/>
          <w:sz w:val="20"/>
          <w:szCs w:val="20"/>
        </w:rPr>
        <w:t xml:space="preserve">Area probability model containing </w:t>
      </w:r>
      <w:r w:rsidR="00095C76" w:rsidRPr="00A632C5">
        <w:rPr>
          <w:rFonts w:ascii="Times New Roman" w:hAnsi="Times New Roman" w:cs="Times New Roman"/>
          <w:i/>
          <w:color w:val="000000" w:themeColor="text1"/>
          <w:sz w:val="20"/>
          <w:szCs w:val="20"/>
        </w:rPr>
        <w:t>A</w:t>
      </w:r>
      <w:r w:rsidR="00095C76" w:rsidRPr="00A632C5">
        <w:rPr>
          <w:rFonts w:ascii="Times New Roman" w:hAnsi="Times New Roman" w:cs="Times New Roman"/>
          <w:color w:val="000000" w:themeColor="text1"/>
          <w:sz w:val="20"/>
          <w:szCs w:val="20"/>
        </w:rPr>
        <w:t xml:space="preserve">, </w:t>
      </w:r>
      <w:r w:rsidR="00095C76" w:rsidRPr="00A632C5">
        <w:rPr>
          <w:rFonts w:ascii="Times New Roman" w:hAnsi="Times New Roman" w:cs="Times New Roman"/>
          <w:i/>
          <w:color w:val="000000" w:themeColor="text1"/>
          <w:sz w:val="20"/>
          <w:szCs w:val="20"/>
        </w:rPr>
        <w:t>B</w:t>
      </w:r>
      <w:r w:rsidR="00095C76" w:rsidRPr="00A632C5">
        <w:rPr>
          <w:rFonts w:ascii="Times New Roman" w:hAnsi="Times New Roman" w:cs="Times New Roman"/>
          <w:color w:val="000000" w:themeColor="text1"/>
          <w:sz w:val="20"/>
          <w:szCs w:val="20"/>
        </w:rPr>
        <w:t xml:space="preserve"> (triangular shaped regions)</w:t>
      </w:r>
      <w:r w:rsidR="00030E5A" w:rsidRPr="00A632C5">
        <w:rPr>
          <w:rFonts w:ascii="Times New Roman" w:hAnsi="Times New Roman" w:cs="Times New Roman"/>
          <w:color w:val="000000" w:themeColor="text1"/>
          <w:sz w:val="20"/>
          <w:szCs w:val="20"/>
        </w:rPr>
        <w:t>,</w:t>
      </w:r>
      <w:r w:rsidR="00095C76" w:rsidRPr="00A632C5">
        <w:rPr>
          <w:rFonts w:ascii="Times New Roman" w:hAnsi="Times New Roman" w:cs="Times New Roman"/>
          <w:color w:val="000000" w:themeColor="text1"/>
          <w:sz w:val="20"/>
          <w:szCs w:val="20"/>
        </w:rPr>
        <w:t xml:space="preserve"> and </w:t>
      </w:r>
      <w:r w:rsidR="00095C76" w:rsidRPr="00A632C5">
        <w:rPr>
          <w:rFonts w:ascii="Times New Roman" w:hAnsi="Times New Roman" w:cs="Times New Roman"/>
          <w:i/>
          <w:color w:val="000000" w:themeColor="text1"/>
          <w:sz w:val="20"/>
          <w:szCs w:val="20"/>
        </w:rPr>
        <w:t>C</w:t>
      </w:r>
      <w:r w:rsidR="00C06B71" w:rsidRPr="00A632C5">
        <w:rPr>
          <w:rFonts w:ascii="Times New Roman" w:hAnsi="Times New Roman" w:cs="Times New Roman"/>
          <w:color w:val="000000" w:themeColor="text1"/>
          <w:sz w:val="20"/>
          <w:szCs w:val="20"/>
        </w:rPr>
        <w:t>.</w:t>
      </w:r>
    </w:p>
    <w:p w14:paraId="261029E3" w14:textId="77777777" w:rsidR="00C06B71" w:rsidRDefault="00C06B71" w:rsidP="00BB421E">
      <w:pPr>
        <w:rPr>
          <w:rFonts w:ascii="Times New Roman" w:hAnsi="Times New Roman" w:cs="Times New Roman"/>
          <w:color w:val="000000" w:themeColor="text1"/>
          <w:sz w:val="24"/>
          <w:szCs w:val="24"/>
        </w:rPr>
      </w:pPr>
    </w:p>
    <w:p w14:paraId="5523BC1C" w14:textId="58D0C5AB" w:rsidR="00C06B71" w:rsidRDefault="00D958E6" w:rsidP="00BB42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C06B71">
        <w:rPr>
          <w:rFonts w:ascii="Times New Roman" w:hAnsi="Times New Roman" w:cs="Times New Roman"/>
          <w:color w:val="000000" w:themeColor="text1"/>
          <w:sz w:val="24"/>
          <w:szCs w:val="24"/>
        </w:rPr>
        <w:t xml:space="preserve">. Find the following probabilities related to the events in </w:t>
      </w:r>
      <w:r w:rsidR="005D336E">
        <w:rPr>
          <w:rFonts w:ascii="Times New Roman" w:hAnsi="Times New Roman" w:cs="Times New Roman"/>
          <w:color w:val="000000" w:themeColor="text1"/>
          <w:sz w:val="24"/>
          <w:szCs w:val="24"/>
        </w:rPr>
        <w:t xml:space="preserve">the </w:t>
      </w:r>
      <w:r w:rsidR="00030E5A">
        <w:rPr>
          <w:rFonts w:ascii="Times New Roman" w:hAnsi="Times New Roman" w:cs="Times New Roman"/>
          <w:color w:val="000000" w:themeColor="text1"/>
          <w:sz w:val="24"/>
          <w:szCs w:val="24"/>
        </w:rPr>
        <w:t>area probability model i</w:t>
      </w:r>
      <w:r w:rsidR="00FE5436">
        <w:rPr>
          <w:rFonts w:ascii="Times New Roman" w:hAnsi="Times New Roman" w:cs="Times New Roman"/>
          <w:color w:val="000000" w:themeColor="text1"/>
          <w:sz w:val="24"/>
          <w:szCs w:val="24"/>
        </w:rPr>
        <w:t>n Figure 4</w:t>
      </w:r>
      <w:r w:rsidR="00C06B71">
        <w:rPr>
          <w:rFonts w:ascii="Times New Roman" w:hAnsi="Times New Roman" w:cs="Times New Roman"/>
          <w:color w:val="000000" w:themeColor="text1"/>
          <w:sz w:val="24"/>
          <w:szCs w:val="24"/>
        </w:rPr>
        <w:t>.</w:t>
      </w:r>
    </w:p>
    <w:p w14:paraId="56F4656C" w14:textId="77777777" w:rsidR="00C06B71" w:rsidRDefault="00C06B71" w:rsidP="00BB421E">
      <w:pPr>
        <w:rPr>
          <w:rFonts w:ascii="Times New Roman" w:hAnsi="Times New Roman" w:cs="Times New Roman"/>
          <w:color w:val="000000" w:themeColor="text1"/>
          <w:sz w:val="24"/>
          <w:szCs w:val="24"/>
        </w:rPr>
      </w:pPr>
    </w:p>
    <w:p w14:paraId="78E3C59C" w14:textId="77777777" w:rsidR="00C06B71" w:rsidRDefault="00C06B71"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C06B71">
        <w:rPr>
          <w:rFonts w:ascii="Times New Roman" w:hAnsi="Times New Roman" w:cs="Times New Roman"/>
          <w:color w:val="000000" w:themeColor="text1"/>
          <w:position w:val="-10"/>
          <w:sz w:val="24"/>
          <w:szCs w:val="24"/>
        </w:rPr>
        <w:object w:dxaOrig="580" w:dyaOrig="320" w14:anchorId="53A01D80">
          <v:shape id="_x0000_i1051" type="#_x0000_t75" style="width:29pt;height:16pt" o:ole="">
            <v:imagedata r:id="rId66" o:title=""/>
          </v:shape>
          <o:OLEObject Type="Embed" ProgID="Equation.DSMT4" ShapeID="_x0000_i1051" DrawAspect="Content" ObjectID="_1388421166" r:id="rId67"/>
        </w:object>
      </w:r>
    </w:p>
    <w:p w14:paraId="5520E8A8" w14:textId="77777777" w:rsidR="007A4819" w:rsidRDefault="007A4819" w:rsidP="00A632C5">
      <w:pPr>
        <w:ind w:left="720"/>
        <w:rPr>
          <w:rFonts w:ascii="Times New Roman" w:hAnsi="Times New Roman" w:cs="Times New Roman"/>
          <w:color w:val="000000" w:themeColor="text1"/>
          <w:sz w:val="24"/>
          <w:szCs w:val="24"/>
        </w:rPr>
      </w:pPr>
    </w:p>
    <w:p w14:paraId="598FF532" w14:textId="77777777" w:rsidR="00C06B71" w:rsidRDefault="00C06B71" w:rsidP="00A632C5">
      <w:pPr>
        <w:ind w:left="720"/>
        <w:rPr>
          <w:rFonts w:ascii="Times New Roman" w:hAnsi="Times New Roman" w:cs="Times New Roman"/>
          <w:color w:val="000000" w:themeColor="text1"/>
          <w:sz w:val="24"/>
          <w:szCs w:val="24"/>
        </w:rPr>
      </w:pPr>
    </w:p>
    <w:p w14:paraId="49FF9E3F" w14:textId="77777777" w:rsidR="00660489" w:rsidRDefault="00660489" w:rsidP="00A632C5">
      <w:pPr>
        <w:ind w:left="720"/>
        <w:rPr>
          <w:rFonts w:ascii="Times New Roman" w:hAnsi="Times New Roman" w:cs="Times New Roman"/>
          <w:color w:val="000000" w:themeColor="text1"/>
          <w:sz w:val="24"/>
          <w:szCs w:val="24"/>
        </w:rPr>
      </w:pPr>
    </w:p>
    <w:p w14:paraId="6E66C21B" w14:textId="77777777" w:rsidR="00660489" w:rsidRDefault="00660489" w:rsidP="00A632C5">
      <w:pPr>
        <w:ind w:left="720"/>
        <w:rPr>
          <w:rFonts w:ascii="Times New Roman" w:hAnsi="Times New Roman" w:cs="Times New Roman"/>
          <w:color w:val="000000" w:themeColor="text1"/>
          <w:sz w:val="24"/>
          <w:szCs w:val="24"/>
        </w:rPr>
      </w:pPr>
    </w:p>
    <w:p w14:paraId="02BE6C0A" w14:textId="77777777" w:rsidR="00C06B71" w:rsidRDefault="00C06B71"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Using only your answer to (a), find </w:t>
      </w:r>
      <w:r w:rsidRPr="00C06B71">
        <w:rPr>
          <w:rFonts w:ascii="Times New Roman" w:hAnsi="Times New Roman" w:cs="Times New Roman"/>
          <w:color w:val="000000" w:themeColor="text1"/>
          <w:position w:val="-10"/>
          <w:sz w:val="24"/>
          <w:szCs w:val="24"/>
        </w:rPr>
        <w:object w:dxaOrig="700" w:dyaOrig="360" w14:anchorId="3720D2E2">
          <v:shape id="_x0000_i1052" type="#_x0000_t75" style="width:35pt;height:18pt" o:ole="">
            <v:imagedata r:id="rId68" o:title=""/>
          </v:shape>
          <o:OLEObject Type="Embed" ProgID="Equation.DSMT4" ShapeID="_x0000_i1052" DrawAspect="Content" ObjectID="_1388421167" r:id="rId69"/>
        </w:object>
      </w:r>
      <w:r>
        <w:rPr>
          <w:rFonts w:ascii="Times New Roman" w:hAnsi="Times New Roman" w:cs="Times New Roman"/>
          <w:color w:val="000000" w:themeColor="text1"/>
          <w:sz w:val="24"/>
          <w:szCs w:val="24"/>
        </w:rPr>
        <w:t>.</w:t>
      </w:r>
    </w:p>
    <w:p w14:paraId="5E436C2F" w14:textId="77777777" w:rsidR="007A4819" w:rsidRDefault="007A4819" w:rsidP="00A632C5">
      <w:pPr>
        <w:ind w:left="720"/>
        <w:rPr>
          <w:rFonts w:ascii="Times New Roman" w:hAnsi="Times New Roman" w:cs="Times New Roman"/>
          <w:color w:val="000000" w:themeColor="text1"/>
          <w:sz w:val="24"/>
          <w:szCs w:val="24"/>
        </w:rPr>
      </w:pPr>
    </w:p>
    <w:p w14:paraId="46F86B20" w14:textId="77777777" w:rsidR="00C06B71" w:rsidRDefault="00C06B71" w:rsidP="00A632C5">
      <w:pPr>
        <w:ind w:left="720"/>
        <w:rPr>
          <w:rFonts w:ascii="Times New Roman" w:hAnsi="Times New Roman" w:cs="Times New Roman"/>
          <w:color w:val="000000" w:themeColor="text1"/>
          <w:sz w:val="24"/>
          <w:szCs w:val="24"/>
        </w:rPr>
      </w:pPr>
    </w:p>
    <w:p w14:paraId="4184978C" w14:textId="77777777" w:rsidR="00660489" w:rsidRDefault="00660489" w:rsidP="00A632C5">
      <w:pPr>
        <w:ind w:left="720"/>
        <w:rPr>
          <w:rFonts w:ascii="Times New Roman" w:hAnsi="Times New Roman" w:cs="Times New Roman"/>
          <w:color w:val="000000" w:themeColor="text1"/>
          <w:sz w:val="24"/>
          <w:szCs w:val="24"/>
        </w:rPr>
      </w:pPr>
    </w:p>
    <w:p w14:paraId="1A416E27" w14:textId="77777777" w:rsidR="00660489" w:rsidRDefault="00660489" w:rsidP="00A632C5">
      <w:pPr>
        <w:ind w:left="720"/>
        <w:rPr>
          <w:rFonts w:ascii="Times New Roman" w:hAnsi="Times New Roman" w:cs="Times New Roman"/>
          <w:color w:val="000000" w:themeColor="text1"/>
          <w:sz w:val="24"/>
          <w:szCs w:val="24"/>
        </w:rPr>
      </w:pPr>
    </w:p>
    <w:p w14:paraId="43328789" w14:textId="77777777" w:rsidR="00C06B71" w:rsidRDefault="00C06B71"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C06B71">
        <w:rPr>
          <w:rFonts w:ascii="Times New Roman" w:hAnsi="Times New Roman" w:cs="Times New Roman"/>
          <w:color w:val="000000" w:themeColor="text1"/>
          <w:position w:val="-10"/>
          <w:sz w:val="24"/>
          <w:szCs w:val="24"/>
        </w:rPr>
        <w:object w:dxaOrig="560" w:dyaOrig="320" w14:anchorId="1AF759AD">
          <v:shape id="_x0000_i1053" type="#_x0000_t75" style="width:29pt;height:16pt" o:ole="">
            <v:imagedata r:id="rId70" o:title=""/>
          </v:shape>
          <o:OLEObject Type="Embed" ProgID="Equation.DSMT4" ShapeID="_x0000_i1053" DrawAspect="Content" ObjectID="_1388421168" r:id="rId71"/>
        </w:object>
      </w:r>
    </w:p>
    <w:p w14:paraId="0486759B" w14:textId="77777777" w:rsidR="00C06B71" w:rsidRDefault="00C06B71" w:rsidP="00A632C5">
      <w:pPr>
        <w:ind w:left="720"/>
        <w:rPr>
          <w:rFonts w:ascii="Times New Roman" w:hAnsi="Times New Roman" w:cs="Times New Roman"/>
          <w:color w:val="000000" w:themeColor="text1"/>
          <w:sz w:val="24"/>
          <w:szCs w:val="24"/>
        </w:rPr>
      </w:pPr>
    </w:p>
    <w:p w14:paraId="5200D2FA" w14:textId="77777777" w:rsidR="007A4819" w:rsidRDefault="007A4819" w:rsidP="00A632C5">
      <w:pPr>
        <w:ind w:left="720"/>
        <w:rPr>
          <w:rFonts w:ascii="Times New Roman" w:hAnsi="Times New Roman" w:cs="Times New Roman"/>
          <w:color w:val="000000" w:themeColor="text1"/>
          <w:sz w:val="24"/>
          <w:szCs w:val="24"/>
        </w:rPr>
      </w:pPr>
    </w:p>
    <w:p w14:paraId="5B2B82D7" w14:textId="77777777" w:rsidR="00660489" w:rsidRDefault="00660489" w:rsidP="00A632C5">
      <w:pPr>
        <w:ind w:left="720"/>
        <w:rPr>
          <w:rFonts w:ascii="Times New Roman" w:hAnsi="Times New Roman" w:cs="Times New Roman"/>
          <w:color w:val="000000" w:themeColor="text1"/>
          <w:sz w:val="24"/>
          <w:szCs w:val="24"/>
        </w:rPr>
      </w:pPr>
    </w:p>
    <w:p w14:paraId="794B7A06" w14:textId="77777777" w:rsidR="00660489" w:rsidRDefault="00660489" w:rsidP="00A632C5">
      <w:pPr>
        <w:ind w:left="720"/>
        <w:rPr>
          <w:rFonts w:ascii="Times New Roman" w:hAnsi="Times New Roman" w:cs="Times New Roman"/>
          <w:color w:val="000000" w:themeColor="text1"/>
          <w:sz w:val="24"/>
          <w:szCs w:val="24"/>
        </w:rPr>
      </w:pPr>
    </w:p>
    <w:p w14:paraId="04AAB257" w14:textId="77777777" w:rsidR="00C06B71" w:rsidRDefault="00C06B71"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r w:rsidRPr="00C06B71">
        <w:rPr>
          <w:rFonts w:ascii="Times New Roman" w:hAnsi="Times New Roman" w:cs="Times New Roman"/>
          <w:color w:val="000000" w:themeColor="text1"/>
          <w:position w:val="-10"/>
          <w:sz w:val="24"/>
          <w:szCs w:val="24"/>
        </w:rPr>
        <w:object w:dxaOrig="560" w:dyaOrig="320" w14:anchorId="5C169939">
          <v:shape id="_x0000_i1054" type="#_x0000_t75" style="width:29pt;height:16pt" o:ole="">
            <v:imagedata r:id="rId72" o:title=""/>
          </v:shape>
          <o:OLEObject Type="Embed" ProgID="Equation.DSMT4" ShapeID="_x0000_i1054" DrawAspect="Content" ObjectID="_1388421169" r:id="rId73"/>
        </w:object>
      </w:r>
    </w:p>
    <w:p w14:paraId="23886E34" w14:textId="77777777" w:rsidR="00987185" w:rsidRDefault="00987185" w:rsidP="00A632C5">
      <w:pPr>
        <w:ind w:left="720"/>
        <w:rPr>
          <w:rFonts w:ascii="Times New Roman" w:hAnsi="Times New Roman" w:cs="Times New Roman"/>
          <w:color w:val="000000" w:themeColor="text1"/>
          <w:sz w:val="24"/>
          <w:szCs w:val="24"/>
        </w:rPr>
      </w:pPr>
    </w:p>
    <w:p w14:paraId="2F47668C" w14:textId="77777777" w:rsidR="00660489" w:rsidRDefault="00660489" w:rsidP="00A632C5">
      <w:pPr>
        <w:ind w:left="720"/>
        <w:rPr>
          <w:rFonts w:ascii="Times New Roman" w:hAnsi="Times New Roman" w:cs="Times New Roman"/>
          <w:color w:val="000000" w:themeColor="text1"/>
          <w:sz w:val="24"/>
          <w:szCs w:val="24"/>
        </w:rPr>
      </w:pPr>
    </w:p>
    <w:p w14:paraId="5F953562" w14:textId="77777777" w:rsidR="00660489" w:rsidRDefault="00660489" w:rsidP="00A632C5">
      <w:pPr>
        <w:ind w:left="720"/>
        <w:rPr>
          <w:rFonts w:ascii="Times New Roman" w:hAnsi="Times New Roman" w:cs="Times New Roman"/>
          <w:color w:val="000000" w:themeColor="text1"/>
          <w:sz w:val="24"/>
          <w:szCs w:val="24"/>
        </w:rPr>
      </w:pPr>
    </w:p>
    <w:p w14:paraId="7A2DDE85" w14:textId="77777777" w:rsidR="00660489" w:rsidRDefault="00660489" w:rsidP="00A632C5">
      <w:pPr>
        <w:ind w:left="720"/>
        <w:rPr>
          <w:rFonts w:ascii="Times New Roman" w:hAnsi="Times New Roman" w:cs="Times New Roman"/>
          <w:color w:val="000000" w:themeColor="text1"/>
          <w:sz w:val="24"/>
          <w:szCs w:val="24"/>
        </w:rPr>
      </w:pPr>
    </w:p>
    <w:p w14:paraId="44006A46" w14:textId="77777777" w:rsidR="00C06B71" w:rsidRDefault="00C06B71"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 </w:t>
      </w:r>
      <w:r w:rsidR="0039269C" w:rsidRPr="00C06B71">
        <w:rPr>
          <w:rFonts w:ascii="Times New Roman" w:hAnsi="Times New Roman" w:cs="Times New Roman"/>
          <w:color w:val="000000" w:themeColor="text1"/>
          <w:position w:val="-10"/>
          <w:sz w:val="24"/>
          <w:szCs w:val="24"/>
        </w:rPr>
        <w:object w:dxaOrig="980" w:dyaOrig="320" w14:anchorId="2212CD43">
          <v:shape id="_x0000_i1055" type="#_x0000_t75" style="width:49pt;height:16pt" o:ole="">
            <v:imagedata r:id="rId74" o:title=""/>
          </v:shape>
          <o:OLEObject Type="Embed" ProgID="Equation.DSMT4" ShapeID="_x0000_i1055" DrawAspect="Content" ObjectID="_1388421170" r:id="rId75"/>
        </w:object>
      </w:r>
    </w:p>
    <w:p w14:paraId="5EF9D5E5" w14:textId="77777777" w:rsidR="00C06B71" w:rsidRDefault="00C06B71" w:rsidP="00A632C5">
      <w:pPr>
        <w:ind w:left="720"/>
        <w:rPr>
          <w:rFonts w:ascii="Times New Roman" w:hAnsi="Times New Roman" w:cs="Times New Roman"/>
          <w:color w:val="000000" w:themeColor="text1"/>
          <w:sz w:val="24"/>
          <w:szCs w:val="24"/>
        </w:rPr>
      </w:pPr>
    </w:p>
    <w:p w14:paraId="6E8277F8" w14:textId="77777777" w:rsidR="00987185" w:rsidRDefault="00987185" w:rsidP="00A632C5">
      <w:pPr>
        <w:ind w:left="720"/>
        <w:rPr>
          <w:rFonts w:ascii="Times New Roman" w:hAnsi="Times New Roman" w:cs="Times New Roman"/>
          <w:color w:val="000000" w:themeColor="text1"/>
          <w:sz w:val="24"/>
          <w:szCs w:val="24"/>
        </w:rPr>
      </w:pPr>
    </w:p>
    <w:p w14:paraId="6135C6AC" w14:textId="77777777" w:rsidR="00660489" w:rsidRDefault="00660489" w:rsidP="00A632C5">
      <w:pPr>
        <w:ind w:left="720"/>
        <w:rPr>
          <w:rFonts w:ascii="Times New Roman" w:hAnsi="Times New Roman" w:cs="Times New Roman"/>
          <w:color w:val="000000" w:themeColor="text1"/>
          <w:sz w:val="24"/>
          <w:szCs w:val="24"/>
        </w:rPr>
      </w:pPr>
    </w:p>
    <w:p w14:paraId="4CBE8010" w14:textId="77777777" w:rsidR="00660489" w:rsidRDefault="00660489" w:rsidP="00A632C5">
      <w:pPr>
        <w:ind w:left="720"/>
        <w:rPr>
          <w:rFonts w:ascii="Times New Roman" w:hAnsi="Times New Roman" w:cs="Times New Roman"/>
          <w:color w:val="000000" w:themeColor="text1"/>
          <w:sz w:val="24"/>
          <w:szCs w:val="24"/>
        </w:rPr>
      </w:pPr>
    </w:p>
    <w:p w14:paraId="3E27E2F7" w14:textId="02E3BA56" w:rsidR="00987185" w:rsidRDefault="00C06B71" w:rsidP="00A632C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Using only your answers to </w:t>
      </w:r>
      <w:r w:rsidR="007A4819">
        <w:rPr>
          <w:rFonts w:ascii="Times New Roman" w:hAnsi="Times New Roman" w:cs="Times New Roman"/>
          <w:color w:val="000000" w:themeColor="text1"/>
          <w:sz w:val="24"/>
          <w:szCs w:val="24"/>
        </w:rPr>
        <w:t xml:space="preserve">(c), (d), and (e), find </w:t>
      </w:r>
      <w:r w:rsidR="007A4819" w:rsidRPr="007A4819">
        <w:rPr>
          <w:rFonts w:ascii="Times New Roman" w:hAnsi="Times New Roman" w:cs="Times New Roman"/>
          <w:color w:val="000000" w:themeColor="text1"/>
          <w:position w:val="-10"/>
          <w:sz w:val="24"/>
          <w:szCs w:val="24"/>
        </w:rPr>
        <w:object w:dxaOrig="980" w:dyaOrig="320" w14:anchorId="02910F3C">
          <v:shape id="_x0000_i1056" type="#_x0000_t75" style="width:49pt;height:16pt" o:ole="">
            <v:imagedata r:id="rId76" o:title=""/>
          </v:shape>
          <o:OLEObject Type="Embed" ProgID="Equation.DSMT4" ShapeID="_x0000_i1056" DrawAspect="Content" ObjectID="_1388421171" r:id="rId77"/>
        </w:object>
      </w:r>
      <w:r w:rsidR="00987185">
        <w:rPr>
          <w:rFonts w:ascii="Times New Roman" w:hAnsi="Times New Roman" w:cs="Times New Roman"/>
          <w:color w:val="000000" w:themeColor="text1"/>
          <w:sz w:val="24"/>
          <w:szCs w:val="24"/>
        </w:rPr>
        <w:t>.</w:t>
      </w:r>
    </w:p>
    <w:p w14:paraId="162DDF3E" w14:textId="77777777" w:rsidR="004C0D8F" w:rsidRDefault="004C0D8F" w:rsidP="00A632C5">
      <w:pPr>
        <w:ind w:left="720"/>
        <w:rPr>
          <w:rFonts w:ascii="Times New Roman" w:hAnsi="Times New Roman" w:cs="Times New Roman"/>
          <w:color w:val="000000" w:themeColor="text1"/>
          <w:sz w:val="24"/>
          <w:szCs w:val="24"/>
        </w:rPr>
      </w:pPr>
    </w:p>
    <w:p w14:paraId="78DA11A1" w14:textId="77777777" w:rsidR="004C0D8F" w:rsidRDefault="004C0D8F" w:rsidP="00A632C5">
      <w:pPr>
        <w:ind w:left="720"/>
        <w:rPr>
          <w:rFonts w:ascii="Times New Roman" w:hAnsi="Times New Roman" w:cs="Times New Roman"/>
          <w:color w:val="000000" w:themeColor="text1"/>
          <w:sz w:val="24"/>
          <w:szCs w:val="24"/>
        </w:rPr>
      </w:pPr>
    </w:p>
    <w:p w14:paraId="5E9CA001" w14:textId="278BB2FC" w:rsidR="004C0D8F" w:rsidRDefault="004C0D8F" w:rsidP="004C0D8F">
      <w:pP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6</w:t>
      </w:r>
      <w:r w:rsidR="001B1725">
        <w:rPr>
          <w:rFonts w:ascii="Times New Roman" w:hAnsi="Times New Roman" w:cs="Times New Roman"/>
          <w:color w:val="000000" w:themeColor="text1"/>
          <w:sz w:val="24"/>
          <w:szCs w:val="24"/>
        </w:rPr>
        <w:t xml:space="preserve"> </w:t>
      </w:r>
      <w:bookmarkStart w:id="0" w:name="_GoBack"/>
      <w:bookmarkEnd w:id="0"/>
      <w:r>
        <w:rPr>
          <w:rFonts w:ascii="Times New Roman" w:hAnsi="Times New Roman" w:cs="Times New Roman"/>
          <w:color w:val="000000" w:themeColor="text1"/>
          <w:sz w:val="24"/>
          <w:szCs w:val="24"/>
        </w:rPr>
        <w:t>(Extension question)</w:t>
      </w:r>
      <w:r w:rsidR="001B17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Figure 3 </w:t>
      </w:r>
      <w:r>
        <w:rPr>
          <w:rFonts w:ascii="Times New Roman" w:hAnsi="Times New Roman" w:cs="Times New Roman"/>
          <w:sz w:val="24"/>
          <w:szCs w:val="24"/>
        </w:rPr>
        <w:t xml:space="preserve">shows a Venn diagram of two events </w:t>
      </w:r>
      <w:r w:rsidRPr="008263D9">
        <w:rPr>
          <w:rFonts w:ascii="Times New Roman" w:hAnsi="Times New Roman" w:cs="Times New Roman"/>
          <w:i/>
          <w:sz w:val="24"/>
          <w:szCs w:val="24"/>
        </w:rPr>
        <w:t>A</w:t>
      </w:r>
      <w:r>
        <w:rPr>
          <w:rFonts w:ascii="Times New Roman" w:hAnsi="Times New Roman" w:cs="Times New Roman"/>
          <w:sz w:val="24"/>
          <w:szCs w:val="24"/>
        </w:rPr>
        <w:t xml:space="preserve"> and </w:t>
      </w:r>
      <w:r w:rsidRPr="008263D9">
        <w:rPr>
          <w:rFonts w:ascii="Times New Roman" w:hAnsi="Times New Roman" w:cs="Times New Roman"/>
          <w:i/>
          <w:sz w:val="24"/>
          <w:szCs w:val="24"/>
        </w:rPr>
        <w:t>B</w:t>
      </w:r>
      <w:r>
        <w:rPr>
          <w:rFonts w:ascii="Times New Roman" w:hAnsi="Times New Roman" w:cs="Times New Roman"/>
          <w:sz w:val="24"/>
          <w:szCs w:val="24"/>
        </w:rPr>
        <w:t xml:space="preserve">. Question 4 gives the probabilities for events </w:t>
      </w:r>
      <w:r w:rsidRPr="00387FE9">
        <w:rPr>
          <w:rFonts w:ascii="Times New Roman" w:hAnsi="Times New Roman" w:cs="Times New Roman"/>
          <w:i/>
          <w:sz w:val="24"/>
          <w:szCs w:val="24"/>
        </w:rPr>
        <w:t>A</w:t>
      </w:r>
      <w:r>
        <w:rPr>
          <w:rFonts w:ascii="Times New Roman" w:hAnsi="Times New Roman" w:cs="Times New Roman"/>
          <w:sz w:val="24"/>
          <w:szCs w:val="24"/>
        </w:rPr>
        <w:t xml:space="preserve">, </w:t>
      </w:r>
      <w:r w:rsidRPr="00387FE9">
        <w:rPr>
          <w:rFonts w:ascii="Times New Roman" w:hAnsi="Times New Roman" w:cs="Times New Roman"/>
          <w:i/>
          <w:sz w:val="24"/>
          <w:szCs w:val="24"/>
        </w:rPr>
        <w:t>B</w:t>
      </w:r>
      <w:r>
        <w:rPr>
          <w:rFonts w:ascii="Times New Roman" w:hAnsi="Times New Roman" w:cs="Times New Roman"/>
          <w:sz w:val="24"/>
          <w:szCs w:val="24"/>
        </w:rPr>
        <w:t xml:space="preserve">, and </w:t>
      </w:r>
      <w:r w:rsidRPr="008263D9">
        <w:rPr>
          <w:rFonts w:ascii="Times New Roman" w:hAnsi="Times New Roman" w:cs="Times New Roman"/>
          <w:position w:val="-4"/>
          <w:sz w:val="24"/>
          <w:szCs w:val="24"/>
        </w:rPr>
        <w:object w:dxaOrig="660" w:dyaOrig="260" w14:anchorId="040212EC">
          <v:shape id="_x0000_i1058" type="#_x0000_t75" style="width:33pt;height:13pt" o:ole="">
            <v:imagedata r:id="rId78" o:title=""/>
          </v:shape>
          <o:OLEObject Type="Embed" ProgID="Equation.3" ShapeID="_x0000_i1058" DrawAspect="Content" ObjectID="_1388421172" r:id="rId79"/>
        </w:object>
      </w:r>
      <w:r>
        <w:rPr>
          <w:rFonts w:ascii="Times New Roman" w:hAnsi="Times New Roman" w:cs="Times New Roman"/>
          <w:sz w:val="24"/>
          <w:szCs w:val="24"/>
        </w:rPr>
        <w:t xml:space="preserve">. Draw an area probability model for question 4. </w:t>
      </w:r>
    </w:p>
    <w:p w14:paraId="60E351F6" w14:textId="0EE1B5A4" w:rsidR="004C0D8F" w:rsidRDefault="004C0D8F" w:rsidP="004C0D8F">
      <w:pPr>
        <w:rPr>
          <w:rFonts w:ascii="Times New Roman" w:hAnsi="Times New Roman" w:cs="Times New Roman"/>
          <w:color w:val="FF0000"/>
          <w:sz w:val="24"/>
          <w:szCs w:val="24"/>
        </w:rPr>
      </w:pPr>
    </w:p>
    <w:p w14:paraId="792FFF4E" w14:textId="77777777" w:rsidR="00660489" w:rsidRPr="00987185" w:rsidRDefault="00660489" w:rsidP="00BB421E">
      <w:pPr>
        <w:rPr>
          <w:rFonts w:ascii="Times New Roman" w:hAnsi="Times New Roman" w:cs="Times New Roman"/>
          <w:color w:val="FF0000"/>
          <w:sz w:val="24"/>
          <w:szCs w:val="24"/>
        </w:rPr>
      </w:pPr>
    </w:p>
    <w:sectPr w:rsidR="00660489" w:rsidRPr="00987185" w:rsidSect="00602B0E">
      <w:headerReference w:type="default" r:id="rId80"/>
      <w:footerReference w:type="default" r:id="rId81"/>
      <w:headerReference w:type="first" r:id="rId82"/>
      <w:footerReference w:type="first" r:id="rId8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D5C04E" w15:done="0"/>
  <w15:commentEx w15:paraId="01B634B2" w15:done="0"/>
  <w15:commentEx w15:paraId="619998B1" w15:done="0"/>
  <w15:commentEx w15:paraId="528D5847" w15:done="0"/>
  <w15:commentEx w15:paraId="452C8FE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DE845" w14:textId="77777777" w:rsidR="00A632C5" w:rsidRDefault="00A632C5" w:rsidP="003E2A4D">
      <w:r>
        <w:separator/>
      </w:r>
    </w:p>
  </w:endnote>
  <w:endnote w:type="continuationSeparator" w:id="0">
    <w:p w14:paraId="0B23383F" w14:textId="77777777" w:rsidR="00A632C5" w:rsidRDefault="00A632C5"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96D4C" w14:textId="2D4AFBE0" w:rsidR="00A632C5" w:rsidRPr="003E2A4D" w:rsidRDefault="00A632C5">
    <w:pPr>
      <w:pStyle w:val="Footer"/>
      <w:rPr>
        <w:rFonts w:ascii="Times New Roman" w:hAnsi="Times New Roman" w:cs="Times New Roman"/>
        <w:sz w:val="20"/>
        <w:szCs w:val="20"/>
      </w:rPr>
    </w:pPr>
    <w:r w:rsidRPr="003E2A4D">
      <w:rPr>
        <w:rFonts w:ascii="Times New Roman" w:hAnsi="Times New Roman" w:cs="Times New Roman"/>
        <w:sz w:val="20"/>
        <w:szCs w:val="20"/>
      </w:rPr>
      <w:t>Activity 7.1.</w:t>
    </w:r>
    <w:r>
      <w:rPr>
        <w:rFonts w:ascii="Times New Roman" w:hAnsi="Times New Roman" w:cs="Times New Roman"/>
        <w:sz w:val="20"/>
        <w:szCs w:val="20"/>
      </w:rPr>
      <w:t xml:space="preserve">6 </w:t>
    </w:r>
    <w:r>
      <w:rPr>
        <w:rFonts w:ascii="Times New Roman" w:hAnsi="Times New Roman" w:cs="Times New Roman"/>
        <w:sz w:val="20"/>
        <w:szCs w:val="20"/>
      </w:rPr>
      <w:tab/>
    </w:r>
    <w:r>
      <w:rPr>
        <w:rFonts w:ascii="Times New Roman" w:hAnsi="Times New Roman" w:cs="Times New Roman"/>
        <w:sz w:val="20"/>
        <w:szCs w:val="20"/>
      </w:rPr>
      <w:tab/>
      <w:t>Connecticut Core Geometry Curriculum version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0657" w14:textId="41B9238E" w:rsidR="00A632C5" w:rsidRPr="003E2A4D" w:rsidRDefault="00A632C5" w:rsidP="00650387">
    <w:pPr>
      <w:pStyle w:val="Footer"/>
      <w:rPr>
        <w:rFonts w:ascii="Times New Roman" w:hAnsi="Times New Roman" w:cs="Times New Roman"/>
        <w:sz w:val="20"/>
        <w:szCs w:val="20"/>
      </w:rPr>
    </w:pPr>
    <w:r>
      <w:rPr>
        <w:rFonts w:ascii="Times New Roman" w:hAnsi="Times New Roman" w:cs="Times New Roman"/>
        <w:sz w:val="20"/>
        <w:szCs w:val="20"/>
      </w:rPr>
      <w:t>Activity 7.1.6 Answer Key</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2</w:t>
    </w:r>
  </w:p>
  <w:p w14:paraId="00B1E7B7" w14:textId="77777777" w:rsidR="00A632C5" w:rsidRDefault="00A632C5">
    <w:pPr>
      <w:pStyle w:val="Footer"/>
    </w:pPr>
  </w:p>
  <w:p w14:paraId="4412FC1F" w14:textId="77777777" w:rsidR="00A632C5" w:rsidRDefault="00A632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1BA7D" w14:textId="77777777" w:rsidR="00A632C5" w:rsidRDefault="00A632C5" w:rsidP="003E2A4D">
      <w:r>
        <w:separator/>
      </w:r>
    </w:p>
  </w:footnote>
  <w:footnote w:type="continuationSeparator" w:id="0">
    <w:p w14:paraId="1B9C434D" w14:textId="77777777" w:rsidR="00A632C5" w:rsidRDefault="00A632C5"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CDBCD" w14:textId="166B620B" w:rsidR="00A632C5" w:rsidRPr="003E2A4D" w:rsidRDefault="00A632C5" w:rsidP="00602B0E">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1B1725">
      <w:rPr>
        <w:rFonts w:ascii="Times New Roman" w:hAnsi="Times New Roman" w:cs="Times New Roman"/>
        <w:b/>
        <w:noProof/>
        <w:u w:val="single"/>
      </w:rPr>
      <w:t>5</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1B1725">
      <w:rPr>
        <w:rFonts w:ascii="Times New Roman" w:hAnsi="Times New Roman" w:cs="Times New Roman"/>
        <w:b/>
        <w:noProof/>
        <w:u w:val="single"/>
      </w:rPr>
      <w:t>5</w:t>
    </w:r>
    <w:r w:rsidRPr="003E2A4D">
      <w:rPr>
        <w:rFonts w:ascii="Times New Roman" w:hAnsi="Times New Roman" w:cs="Times New Roman"/>
        <w:b/>
        <w:u w:val="single"/>
      </w:rPr>
      <w:fldChar w:fldCharType="end"/>
    </w:r>
  </w:p>
  <w:p w14:paraId="05BD0EA4" w14:textId="11400F05" w:rsidR="00A632C5" w:rsidRPr="00602B0E" w:rsidRDefault="00A632C5" w:rsidP="00602B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A703" w14:textId="7E040A8E" w:rsidR="00A632C5" w:rsidRPr="003E2A4D" w:rsidRDefault="00A632C5" w:rsidP="009F1BAB">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Pr>
        <w:rFonts w:ascii="Times New Roman" w:hAnsi="Times New Roman" w:cs="Times New Roman"/>
        <w:color w:val="FF0000"/>
        <w:u w:val="single"/>
      </w:rPr>
      <w:t>KEY</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5</w:t>
    </w:r>
    <w:r w:rsidRPr="003E2A4D">
      <w:rPr>
        <w:rFonts w:ascii="Times New Roman" w:hAnsi="Times New Roman" w:cs="Times New Roman"/>
        <w:b/>
        <w:u w:val="single"/>
      </w:rPr>
      <w:fldChar w:fldCharType="end"/>
    </w:r>
  </w:p>
  <w:p w14:paraId="77D1F993" w14:textId="77777777" w:rsidR="00A632C5" w:rsidRDefault="00A632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330F"/>
    <w:multiLevelType w:val="hybridMultilevel"/>
    <w:tmpl w:val="FE36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A0352"/>
    <w:multiLevelType w:val="hybridMultilevel"/>
    <w:tmpl w:val="216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A7DCF"/>
    <w:multiLevelType w:val="hybridMultilevel"/>
    <w:tmpl w:val="6358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15BC2"/>
    <w:rsid w:val="00020208"/>
    <w:rsid w:val="00030E5A"/>
    <w:rsid w:val="00031889"/>
    <w:rsid w:val="0003639B"/>
    <w:rsid w:val="00095C76"/>
    <w:rsid w:val="000C77EE"/>
    <w:rsid w:val="000E06FA"/>
    <w:rsid w:val="0011281E"/>
    <w:rsid w:val="00134BDC"/>
    <w:rsid w:val="00134FC6"/>
    <w:rsid w:val="0014396D"/>
    <w:rsid w:val="00166BCF"/>
    <w:rsid w:val="00171F88"/>
    <w:rsid w:val="001B1725"/>
    <w:rsid w:val="001C65AB"/>
    <w:rsid w:val="00204820"/>
    <w:rsid w:val="00244950"/>
    <w:rsid w:val="00250B60"/>
    <w:rsid w:val="002D6A5F"/>
    <w:rsid w:val="003656CC"/>
    <w:rsid w:val="0039269C"/>
    <w:rsid w:val="003B6DE7"/>
    <w:rsid w:val="003E2A4D"/>
    <w:rsid w:val="00406468"/>
    <w:rsid w:val="004238E2"/>
    <w:rsid w:val="00435AE1"/>
    <w:rsid w:val="004A446D"/>
    <w:rsid w:val="004C0D8F"/>
    <w:rsid w:val="004E5CBC"/>
    <w:rsid w:val="004E6612"/>
    <w:rsid w:val="005D336E"/>
    <w:rsid w:val="005E7D2B"/>
    <w:rsid w:val="00602B0E"/>
    <w:rsid w:val="00650387"/>
    <w:rsid w:val="00660489"/>
    <w:rsid w:val="00660BE9"/>
    <w:rsid w:val="0066384B"/>
    <w:rsid w:val="00685547"/>
    <w:rsid w:val="00790DBE"/>
    <w:rsid w:val="007A4819"/>
    <w:rsid w:val="007D6D0F"/>
    <w:rsid w:val="00822532"/>
    <w:rsid w:val="00883206"/>
    <w:rsid w:val="00885786"/>
    <w:rsid w:val="008F72C6"/>
    <w:rsid w:val="00910611"/>
    <w:rsid w:val="00922B7C"/>
    <w:rsid w:val="00936DBF"/>
    <w:rsid w:val="0095433C"/>
    <w:rsid w:val="00987185"/>
    <w:rsid w:val="009B7B6D"/>
    <w:rsid w:val="009F1BAB"/>
    <w:rsid w:val="00A45E7C"/>
    <w:rsid w:val="00A520FA"/>
    <w:rsid w:val="00A52917"/>
    <w:rsid w:val="00A632C5"/>
    <w:rsid w:val="00A81259"/>
    <w:rsid w:val="00AC17DF"/>
    <w:rsid w:val="00AD25A3"/>
    <w:rsid w:val="00B30911"/>
    <w:rsid w:val="00B45BC0"/>
    <w:rsid w:val="00BA62D5"/>
    <w:rsid w:val="00BB421E"/>
    <w:rsid w:val="00BD69A7"/>
    <w:rsid w:val="00BD6FD8"/>
    <w:rsid w:val="00C06B71"/>
    <w:rsid w:val="00CA34B0"/>
    <w:rsid w:val="00CD53CE"/>
    <w:rsid w:val="00CF0F26"/>
    <w:rsid w:val="00CF4AB7"/>
    <w:rsid w:val="00D20F9B"/>
    <w:rsid w:val="00D24B10"/>
    <w:rsid w:val="00D4694F"/>
    <w:rsid w:val="00D77153"/>
    <w:rsid w:val="00D958E6"/>
    <w:rsid w:val="00DA7C0B"/>
    <w:rsid w:val="00DE2835"/>
    <w:rsid w:val="00DF114B"/>
    <w:rsid w:val="00E40A66"/>
    <w:rsid w:val="00ED6313"/>
    <w:rsid w:val="00F6158F"/>
    <w:rsid w:val="00F74FFC"/>
    <w:rsid w:val="00F80DEF"/>
    <w:rsid w:val="00F81CEF"/>
    <w:rsid w:val="00FB7770"/>
    <w:rsid w:val="00FE5436"/>
    <w:rsid w:val="00FF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17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9F1BAB"/>
    <w:pPr>
      <w:ind w:left="720"/>
      <w:contextualSpacing/>
    </w:pPr>
  </w:style>
  <w:style w:type="character" w:styleId="Hyperlink">
    <w:name w:val="Hyperlink"/>
    <w:basedOn w:val="DefaultParagraphFont"/>
    <w:uiPriority w:val="99"/>
    <w:unhideWhenUsed/>
    <w:rsid w:val="009F1BAB"/>
    <w:rPr>
      <w:color w:val="0000FF" w:themeColor="hyperlink"/>
      <w:u w:val="single"/>
    </w:rPr>
  </w:style>
  <w:style w:type="character" w:styleId="CommentReference">
    <w:name w:val="annotation reference"/>
    <w:basedOn w:val="DefaultParagraphFont"/>
    <w:uiPriority w:val="99"/>
    <w:semiHidden/>
    <w:unhideWhenUsed/>
    <w:rsid w:val="005E7D2B"/>
    <w:rPr>
      <w:sz w:val="16"/>
      <w:szCs w:val="16"/>
    </w:rPr>
  </w:style>
  <w:style w:type="paragraph" w:styleId="CommentText">
    <w:name w:val="annotation text"/>
    <w:basedOn w:val="Normal"/>
    <w:link w:val="CommentTextChar"/>
    <w:uiPriority w:val="99"/>
    <w:semiHidden/>
    <w:unhideWhenUsed/>
    <w:rsid w:val="005E7D2B"/>
    <w:rPr>
      <w:sz w:val="20"/>
      <w:szCs w:val="20"/>
    </w:rPr>
  </w:style>
  <w:style w:type="character" w:customStyle="1" w:styleId="CommentTextChar">
    <w:name w:val="Comment Text Char"/>
    <w:basedOn w:val="DefaultParagraphFont"/>
    <w:link w:val="CommentText"/>
    <w:uiPriority w:val="99"/>
    <w:semiHidden/>
    <w:rsid w:val="005E7D2B"/>
    <w:rPr>
      <w:sz w:val="20"/>
      <w:szCs w:val="20"/>
    </w:rPr>
  </w:style>
  <w:style w:type="paragraph" w:styleId="CommentSubject">
    <w:name w:val="annotation subject"/>
    <w:basedOn w:val="CommentText"/>
    <w:next w:val="CommentText"/>
    <w:link w:val="CommentSubjectChar"/>
    <w:uiPriority w:val="99"/>
    <w:semiHidden/>
    <w:unhideWhenUsed/>
    <w:rsid w:val="005E7D2B"/>
    <w:rPr>
      <w:b/>
      <w:bCs/>
    </w:rPr>
  </w:style>
  <w:style w:type="character" w:customStyle="1" w:styleId="CommentSubjectChar">
    <w:name w:val="Comment Subject Char"/>
    <w:basedOn w:val="CommentTextChar"/>
    <w:link w:val="CommentSubject"/>
    <w:uiPriority w:val="99"/>
    <w:semiHidden/>
    <w:rsid w:val="005E7D2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9F1BAB"/>
    <w:pPr>
      <w:ind w:left="720"/>
      <w:contextualSpacing/>
    </w:pPr>
  </w:style>
  <w:style w:type="character" w:styleId="Hyperlink">
    <w:name w:val="Hyperlink"/>
    <w:basedOn w:val="DefaultParagraphFont"/>
    <w:uiPriority w:val="99"/>
    <w:unhideWhenUsed/>
    <w:rsid w:val="009F1BAB"/>
    <w:rPr>
      <w:color w:val="0000FF" w:themeColor="hyperlink"/>
      <w:u w:val="single"/>
    </w:rPr>
  </w:style>
  <w:style w:type="character" w:styleId="CommentReference">
    <w:name w:val="annotation reference"/>
    <w:basedOn w:val="DefaultParagraphFont"/>
    <w:uiPriority w:val="99"/>
    <w:semiHidden/>
    <w:unhideWhenUsed/>
    <w:rsid w:val="005E7D2B"/>
    <w:rPr>
      <w:sz w:val="16"/>
      <w:szCs w:val="16"/>
    </w:rPr>
  </w:style>
  <w:style w:type="paragraph" w:styleId="CommentText">
    <w:name w:val="annotation text"/>
    <w:basedOn w:val="Normal"/>
    <w:link w:val="CommentTextChar"/>
    <w:uiPriority w:val="99"/>
    <w:semiHidden/>
    <w:unhideWhenUsed/>
    <w:rsid w:val="005E7D2B"/>
    <w:rPr>
      <w:sz w:val="20"/>
      <w:szCs w:val="20"/>
    </w:rPr>
  </w:style>
  <w:style w:type="character" w:customStyle="1" w:styleId="CommentTextChar">
    <w:name w:val="Comment Text Char"/>
    <w:basedOn w:val="DefaultParagraphFont"/>
    <w:link w:val="CommentText"/>
    <w:uiPriority w:val="99"/>
    <w:semiHidden/>
    <w:rsid w:val="005E7D2B"/>
    <w:rPr>
      <w:sz w:val="20"/>
      <w:szCs w:val="20"/>
    </w:rPr>
  </w:style>
  <w:style w:type="paragraph" w:styleId="CommentSubject">
    <w:name w:val="annotation subject"/>
    <w:basedOn w:val="CommentText"/>
    <w:next w:val="CommentText"/>
    <w:link w:val="CommentSubjectChar"/>
    <w:uiPriority w:val="99"/>
    <w:semiHidden/>
    <w:unhideWhenUsed/>
    <w:rsid w:val="005E7D2B"/>
    <w:rPr>
      <w:b/>
      <w:bCs/>
    </w:rPr>
  </w:style>
  <w:style w:type="character" w:customStyle="1" w:styleId="CommentSubjectChar">
    <w:name w:val="Comment Subject Char"/>
    <w:basedOn w:val="CommentTextChar"/>
    <w:link w:val="CommentSubject"/>
    <w:uiPriority w:val="99"/>
    <w:semiHidden/>
    <w:rsid w:val="005E7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40" Type="http://schemas.microsoft.com/office/2011/relationships/people" Target="people.xml"/><Relationship Id="rId141"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image" Target="media/image4.png"/><Relationship Id="rId14" Type="http://schemas.microsoft.com/office/2007/relationships/hdphoto" Target="media/hdphoto1.wdp"/><Relationship Id="rId15" Type="http://schemas.openxmlformats.org/officeDocument/2006/relationships/image" Target="media/image5.wmf"/><Relationship Id="rId16" Type="http://schemas.openxmlformats.org/officeDocument/2006/relationships/oleObject" Target="embeddings/oleObject3.bin"/><Relationship Id="rId17" Type="http://schemas.openxmlformats.org/officeDocument/2006/relationships/image" Target="media/image6.wmf"/><Relationship Id="rId18" Type="http://schemas.openxmlformats.org/officeDocument/2006/relationships/oleObject" Target="embeddings/oleObject4.bin"/><Relationship Id="rId19" Type="http://schemas.openxmlformats.org/officeDocument/2006/relationships/image" Target="media/image7.wmf"/><Relationship Id="rId30" Type="http://schemas.openxmlformats.org/officeDocument/2006/relationships/oleObject" Target="embeddings/oleObject10.bin"/><Relationship Id="rId31" Type="http://schemas.openxmlformats.org/officeDocument/2006/relationships/image" Target="media/image13.wmf"/><Relationship Id="rId32" Type="http://schemas.openxmlformats.org/officeDocument/2006/relationships/oleObject" Target="embeddings/oleObject11.bin"/><Relationship Id="rId33" Type="http://schemas.openxmlformats.org/officeDocument/2006/relationships/image" Target="media/image14.wmf"/><Relationship Id="rId34" Type="http://schemas.openxmlformats.org/officeDocument/2006/relationships/oleObject" Target="embeddings/oleObject12.bin"/><Relationship Id="rId35" Type="http://schemas.openxmlformats.org/officeDocument/2006/relationships/image" Target="media/image15.wmf"/><Relationship Id="rId36" Type="http://schemas.openxmlformats.org/officeDocument/2006/relationships/oleObject" Target="embeddings/oleObject13.bin"/><Relationship Id="rId37" Type="http://schemas.openxmlformats.org/officeDocument/2006/relationships/image" Target="media/image16.wmf"/><Relationship Id="rId38" Type="http://schemas.openxmlformats.org/officeDocument/2006/relationships/oleObject" Target="embeddings/oleObject14.bin"/><Relationship Id="rId39" Type="http://schemas.openxmlformats.org/officeDocument/2006/relationships/image" Target="media/image17.wmf"/><Relationship Id="rId50" Type="http://schemas.openxmlformats.org/officeDocument/2006/relationships/oleObject" Target="embeddings/oleObject20.bin"/><Relationship Id="rId51" Type="http://schemas.openxmlformats.org/officeDocument/2006/relationships/image" Target="media/image23.wmf"/><Relationship Id="rId52" Type="http://schemas.openxmlformats.org/officeDocument/2006/relationships/oleObject" Target="embeddings/oleObject21.bin"/><Relationship Id="rId53" Type="http://schemas.openxmlformats.org/officeDocument/2006/relationships/image" Target="media/image24.wmf"/><Relationship Id="rId54" Type="http://schemas.openxmlformats.org/officeDocument/2006/relationships/oleObject" Target="embeddings/oleObject22.bin"/><Relationship Id="rId55" Type="http://schemas.openxmlformats.org/officeDocument/2006/relationships/image" Target="media/image25.png"/><Relationship Id="rId56" Type="http://schemas.openxmlformats.org/officeDocument/2006/relationships/image" Target="media/image26.wmf"/><Relationship Id="rId57" Type="http://schemas.openxmlformats.org/officeDocument/2006/relationships/oleObject" Target="embeddings/oleObject23.bin"/><Relationship Id="rId58" Type="http://schemas.openxmlformats.org/officeDocument/2006/relationships/image" Target="media/image27.wmf"/><Relationship Id="rId59" Type="http://schemas.openxmlformats.org/officeDocument/2006/relationships/oleObject" Target="embeddings/oleObject24.bin"/><Relationship Id="rId70" Type="http://schemas.openxmlformats.org/officeDocument/2006/relationships/image" Target="media/image33.wmf"/><Relationship Id="rId71" Type="http://schemas.openxmlformats.org/officeDocument/2006/relationships/oleObject" Target="embeddings/oleObject29.bin"/><Relationship Id="rId72" Type="http://schemas.openxmlformats.org/officeDocument/2006/relationships/image" Target="media/image34.wmf"/><Relationship Id="rId73" Type="http://schemas.openxmlformats.org/officeDocument/2006/relationships/oleObject" Target="embeddings/oleObject30.bin"/><Relationship Id="rId74" Type="http://schemas.openxmlformats.org/officeDocument/2006/relationships/image" Target="media/image35.wmf"/><Relationship Id="rId75" Type="http://schemas.openxmlformats.org/officeDocument/2006/relationships/oleObject" Target="embeddings/oleObject31.bin"/><Relationship Id="rId76" Type="http://schemas.openxmlformats.org/officeDocument/2006/relationships/image" Target="media/image36.wmf"/><Relationship Id="rId77" Type="http://schemas.openxmlformats.org/officeDocument/2006/relationships/oleObject" Target="embeddings/oleObject32.bin"/><Relationship Id="rId78" Type="http://schemas.openxmlformats.org/officeDocument/2006/relationships/image" Target="media/image37.wmf"/><Relationship Id="rId79" Type="http://schemas.openxmlformats.org/officeDocument/2006/relationships/oleObject" Target="embeddings/oleObject33.bin"/><Relationship Id="rId20" Type="http://schemas.openxmlformats.org/officeDocument/2006/relationships/oleObject" Target="embeddings/oleObject5.bin"/><Relationship Id="rId21" Type="http://schemas.openxmlformats.org/officeDocument/2006/relationships/image" Target="media/image8.wmf"/><Relationship Id="rId22" Type="http://schemas.openxmlformats.org/officeDocument/2006/relationships/oleObject" Target="embeddings/oleObject6.bin"/><Relationship Id="rId23" Type="http://schemas.openxmlformats.org/officeDocument/2006/relationships/image" Target="media/image9.wmf"/><Relationship Id="rId24" Type="http://schemas.openxmlformats.org/officeDocument/2006/relationships/oleObject" Target="embeddings/oleObject7.bin"/><Relationship Id="rId25" Type="http://schemas.openxmlformats.org/officeDocument/2006/relationships/image" Target="media/image10.wmf"/><Relationship Id="rId26" Type="http://schemas.openxmlformats.org/officeDocument/2006/relationships/oleObject" Target="embeddings/oleObject8.bin"/><Relationship Id="rId27" Type="http://schemas.openxmlformats.org/officeDocument/2006/relationships/image" Target="media/image11.wmf"/><Relationship Id="rId28" Type="http://schemas.openxmlformats.org/officeDocument/2006/relationships/oleObject" Target="embeddings/oleObject9.bin"/><Relationship Id="rId29" Type="http://schemas.openxmlformats.org/officeDocument/2006/relationships/image" Target="media/image12.wmf"/><Relationship Id="rId40" Type="http://schemas.openxmlformats.org/officeDocument/2006/relationships/oleObject" Target="embeddings/oleObject15.bin"/><Relationship Id="rId41" Type="http://schemas.openxmlformats.org/officeDocument/2006/relationships/image" Target="media/image18.wmf"/><Relationship Id="rId42" Type="http://schemas.openxmlformats.org/officeDocument/2006/relationships/oleObject" Target="embeddings/oleObject16.bin"/><Relationship Id="rId43" Type="http://schemas.openxmlformats.org/officeDocument/2006/relationships/image" Target="media/image19.wmf"/><Relationship Id="rId44" Type="http://schemas.openxmlformats.org/officeDocument/2006/relationships/oleObject" Target="embeddings/oleObject17.bin"/><Relationship Id="rId45" Type="http://schemas.openxmlformats.org/officeDocument/2006/relationships/image" Target="media/image20.wmf"/><Relationship Id="rId46" Type="http://schemas.openxmlformats.org/officeDocument/2006/relationships/oleObject" Target="embeddings/oleObject18.bin"/><Relationship Id="rId47" Type="http://schemas.openxmlformats.org/officeDocument/2006/relationships/image" Target="media/image21.wmf"/><Relationship Id="rId48" Type="http://schemas.openxmlformats.org/officeDocument/2006/relationships/oleObject" Target="embeddings/oleObject19.bin"/><Relationship Id="rId49" Type="http://schemas.openxmlformats.org/officeDocument/2006/relationships/image" Target="media/image22.wmf"/><Relationship Id="rId60" Type="http://schemas.openxmlformats.org/officeDocument/2006/relationships/image" Target="media/image28.wmf"/><Relationship Id="rId61" Type="http://schemas.openxmlformats.org/officeDocument/2006/relationships/oleObject" Target="embeddings/oleObject25.bin"/><Relationship Id="rId62" Type="http://schemas.openxmlformats.org/officeDocument/2006/relationships/image" Target="media/image29.wmf"/><Relationship Id="rId63" Type="http://schemas.openxmlformats.org/officeDocument/2006/relationships/oleObject" Target="embeddings/oleObject26.bin"/><Relationship Id="rId64" Type="http://schemas.openxmlformats.org/officeDocument/2006/relationships/image" Target="media/image30.png"/><Relationship Id="rId65" Type="http://schemas.microsoft.com/office/2007/relationships/hdphoto" Target="media/hdphoto2.wdp"/><Relationship Id="rId66" Type="http://schemas.openxmlformats.org/officeDocument/2006/relationships/image" Target="media/image31.wmf"/><Relationship Id="rId67" Type="http://schemas.openxmlformats.org/officeDocument/2006/relationships/oleObject" Target="embeddings/oleObject27.bin"/><Relationship Id="rId68" Type="http://schemas.openxmlformats.org/officeDocument/2006/relationships/image" Target="media/image32.wmf"/><Relationship Id="rId69" Type="http://schemas.openxmlformats.org/officeDocument/2006/relationships/oleObject" Target="embeddings/oleObject28.bin"/><Relationship Id="rId80" Type="http://schemas.openxmlformats.org/officeDocument/2006/relationships/header" Target="header1.xml"/><Relationship Id="rId81" Type="http://schemas.openxmlformats.org/officeDocument/2006/relationships/footer" Target="footer1.xml"/><Relationship Id="rId82" Type="http://schemas.openxmlformats.org/officeDocument/2006/relationships/header" Target="header2.xml"/><Relationship Id="rId83" Type="http://schemas.openxmlformats.org/officeDocument/2006/relationships/footer" Target="footer2.xml"/><Relationship Id="rId84" Type="http://schemas.openxmlformats.org/officeDocument/2006/relationships/fontTable" Target="fontTable.xml"/><Relationship Id="rId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496</Words>
  <Characters>2829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6</cp:revision>
  <cp:lastPrinted>2015-07-08T15:16:00Z</cp:lastPrinted>
  <dcterms:created xsi:type="dcterms:W3CDTF">2016-01-17T23:22:00Z</dcterms:created>
  <dcterms:modified xsi:type="dcterms:W3CDTF">2016-01-18T00:44:00Z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