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5D6293D8" w:rsidR="008E5B62" w:rsidRPr="00756CE3" w:rsidRDefault="001660AF" w:rsidP="001F7446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7.4.3 – </w:t>
      </w:r>
      <w:r w:rsidR="00E8623E">
        <w:rPr>
          <w:b/>
          <w:sz w:val="28"/>
          <w:szCs w:val="28"/>
        </w:rPr>
        <w:t>Estimating</w:t>
      </w:r>
      <w:r w:rsidR="00AD2EB3">
        <w:rPr>
          <w:b/>
          <w:sz w:val="28"/>
          <w:szCs w:val="28"/>
        </w:rPr>
        <w:t xml:space="preserve"> Population </w:t>
      </w:r>
      <w:r>
        <w:rPr>
          <w:b/>
          <w:sz w:val="28"/>
          <w:szCs w:val="28"/>
        </w:rPr>
        <w:t>Means</w:t>
      </w:r>
    </w:p>
    <w:p w14:paraId="6EF679DB" w14:textId="4417BD9A" w:rsidR="008E5B62" w:rsidRDefault="008E5B62" w:rsidP="008E5B62">
      <w:pPr>
        <w:jc w:val="center"/>
        <w:rPr>
          <w:b/>
        </w:rPr>
      </w:pPr>
    </w:p>
    <w:p w14:paraId="66D9ADA1" w14:textId="2FC4A21F" w:rsidR="00C14385" w:rsidRDefault="00CA27FD" w:rsidP="00E80ED0">
      <w:r>
        <w:t>In 2014</w:t>
      </w:r>
      <w:r w:rsidR="00C14385">
        <w:t xml:space="preserve"> the Center for Disease Control (CDC) reported that American adults, on average, exercise for 65 minutes per week.  This was alarming to </w:t>
      </w:r>
      <w:r w:rsidR="00364D3E">
        <w:t>national health and fitness experts</w:t>
      </w:r>
      <w:r w:rsidR="00C14385">
        <w:t xml:space="preserve"> because</w:t>
      </w:r>
      <w:r w:rsidR="00364D3E">
        <w:t xml:space="preserve"> 65 minutes is significantly lower than </w:t>
      </w:r>
      <w:r w:rsidR="009B712F">
        <w:t xml:space="preserve">the </w:t>
      </w:r>
      <w:r w:rsidR="00364D3E">
        <w:t>weekly exercise amount the CDC recommends. The report listed</w:t>
      </w:r>
      <w:r w:rsidR="00C14385">
        <w:t xml:space="preserve"> a margin of error of 5.8 minutes per week at a 95% confidence level.  What does this mean?</w:t>
      </w:r>
    </w:p>
    <w:p w14:paraId="0AFFB6C4" w14:textId="77777777" w:rsidR="00C14385" w:rsidRDefault="00C14385" w:rsidP="00E80ED0"/>
    <w:p w14:paraId="337E9A62" w14:textId="4F64FADB" w:rsidR="0050325D" w:rsidRDefault="005F0600" w:rsidP="00E80ED0">
      <w:r>
        <w:t xml:space="preserve">The purpose of this </w:t>
      </w:r>
      <w:r w:rsidR="00C14385">
        <w:t>large, national sample survey wa</w:t>
      </w:r>
      <w:r w:rsidR="0050325D">
        <w:t xml:space="preserve">s to estimate the </w:t>
      </w:r>
      <w:r w:rsidR="00C14385">
        <w:t xml:space="preserve">mean exercise time per week of all adults in the US.  </w:t>
      </w:r>
      <w:r w:rsidR="0050325D">
        <w:t xml:space="preserve">The sample </w:t>
      </w:r>
      <w:r w:rsidR="001F7446">
        <w:t>mean</w:t>
      </w:r>
      <w:r w:rsidR="00C14385">
        <w:t xml:space="preserve"> (65</w:t>
      </w:r>
      <w:r w:rsidR="0050325D">
        <w:t xml:space="preserve">) </w:t>
      </w:r>
      <w:r w:rsidR="00046A55">
        <w:t>and margin of error</w:t>
      </w:r>
      <w:r w:rsidR="00C14385">
        <w:t xml:space="preserve"> (5.8</w:t>
      </w:r>
      <w:r w:rsidR="0050325D">
        <w:t xml:space="preserve">) </w:t>
      </w:r>
      <w:r w:rsidR="00C14385">
        <w:t>can be</w:t>
      </w:r>
      <w:r w:rsidR="004527DB">
        <w:t xml:space="preserve"> </w:t>
      </w:r>
      <w:r w:rsidR="0050325D">
        <w:t>combine</w:t>
      </w:r>
      <w:r w:rsidR="00046A55">
        <w:t>d</w:t>
      </w:r>
      <w:r w:rsidR="0050325D">
        <w:t xml:space="preserve"> to form an </w:t>
      </w:r>
      <w:r w:rsidR="0050325D" w:rsidRPr="00046A55">
        <w:rPr>
          <w:i/>
        </w:rPr>
        <w:t>interval estimate</w:t>
      </w:r>
      <w:r>
        <w:t xml:space="preserve"> for</w:t>
      </w:r>
      <w:r w:rsidR="000B641E">
        <w:t xml:space="preserve"> the</w:t>
      </w:r>
      <w:r>
        <w:t xml:space="preserve"> </w:t>
      </w:r>
      <w:r w:rsidR="0050325D">
        <w:t xml:space="preserve">population </w:t>
      </w:r>
      <w:r w:rsidR="001F7446">
        <w:t>mean</w:t>
      </w:r>
      <w:r w:rsidR="0050325D">
        <w:t xml:space="preserve">.  </w:t>
      </w:r>
      <w:r>
        <w:t xml:space="preserve">Interval estimates have the </w:t>
      </w:r>
      <w:r w:rsidR="00046A55">
        <w:t>form:</w:t>
      </w:r>
    </w:p>
    <w:p w14:paraId="6FF88EB4" w14:textId="77777777" w:rsidR="00C14385" w:rsidRDefault="00C14385" w:rsidP="00E80ED0"/>
    <w:p w14:paraId="542EEB02" w14:textId="38E3A64B" w:rsidR="0050325D" w:rsidRDefault="00046A55" w:rsidP="00E80ED0">
      <m:oMathPara>
        <m:oMath>
          <m:r>
            <w:rPr>
              <w:rFonts w:ascii="Cambria Math" w:hAnsi="Cambria Math"/>
            </w:rPr>
            <m:t>Point Estimate ± Margin of Error</m:t>
          </m:r>
        </m:oMath>
      </m:oMathPara>
    </w:p>
    <w:p w14:paraId="5E7DEF70" w14:textId="77777777" w:rsidR="0050325D" w:rsidRDefault="0050325D" w:rsidP="00E80ED0"/>
    <w:p w14:paraId="0EDA2B41" w14:textId="18A3E335" w:rsidR="0050325D" w:rsidRDefault="00046A55" w:rsidP="0050325D">
      <w:r>
        <w:t>The point estima</w:t>
      </w:r>
      <w:r w:rsidR="001211E5">
        <w:t xml:space="preserve">te </w:t>
      </w:r>
      <w:r w:rsidR="004527DB">
        <w:t xml:space="preserve">is the sample </w:t>
      </w:r>
      <w:r w:rsidR="001F7446">
        <w:t>mean</w:t>
      </w:r>
      <w:r w:rsidR="004527DB">
        <w:t xml:space="preserve">; the </w:t>
      </w:r>
      <w:r w:rsidR="005F0600">
        <w:t xml:space="preserve">margin of error </w:t>
      </w:r>
      <w:r w:rsidR="004527DB">
        <w:t xml:space="preserve">is based on the sample </w:t>
      </w:r>
      <w:r w:rsidR="001F7446">
        <w:t>mean</w:t>
      </w:r>
      <w:r w:rsidR="004527DB">
        <w:t xml:space="preserve"> and sample size.  </w:t>
      </w:r>
      <w:r w:rsidR="0050325D">
        <w:t>In this ex</w:t>
      </w:r>
      <w:r w:rsidR="000B641E">
        <w:t>ample, the interval estimate is</w:t>
      </w:r>
      <w:r w:rsidR="00C14385">
        <w:t xml:space="preserve"> </w:t>
      </w:r>
      <m:oMath>
        <m:r>
          <w:rPr>
            <w:rFonts w:ascii="Cambria Math" w:hAnsi="Cambria Math"/>
          </w:rPr>
          <m:t>65±5.8</m:t>
        </m:r>
      </m:oMath>
      <w:r w:rsidR="00131570">
        <w:t xml:space="preserve">, which in interval form </w:t>
      </w:r>
      <w:r w:rsidR="00C14385">
        <w:t xml:space="preserve">is </w:t>
      </w:r>
      <w:r w:rsidR="00131570">
        <w:t xml:space="preserve">(59.2, 70.8). </w:t>
      </w:r>
      <w:r w:rsidR="0050325D">
        <w:t xml:space="preserve"> </w:t>
      </w:r>
      <w:r w:rsidR="00131570">
        <w:t xml:space="preserve">The CDC concluded that, with 95% confidence, the </w:t>
      </w:r>
      <w:r w:rsidR="001F7446">
        <w:t>mean</w:t>
      </w:r>
      <w:r w:rsidR="00131570">
        <w:t xml:space="preserve"> amount of time US adults exercise each week is </w:t>
      </w:r>
      <w:r w:rsidR="0050325D">
        <w:t xml:space="preserve">between </w:t>
      </w:r>
      <w:r w:rsidR="00131570">
        <w:t>59.2 and 70.8 minutes.</w:t>
      </w:r>
    </w:p>
    <w:p w14:paraId="67018203" w14:textId="77777777" w:rsidR="0050325D" w:rsidRDefault="0050325D" w:rsidP="0050325D"/>
    <w:p w14:paraId="642B41FC" w14:textId="32BF1E36" w:rsidR="0050325D" w:rsidRDefault="00E73295" w:rsidP="001F7446">
      <w:pPr>
        <w:outlineLvl w:val="0"/>
        <w:rPr>
          <w:b/>
        </w:rPr>
      </w:pPr>
      <w:r>
        <w:rPr>
          <w:b/>
        </w:rPr>
        <w:t xml:space="preserve">What is the </w:t>
      </w:r>
      <w:r w:rsidR="00E115DE">
        <w:rPr>
          <w:b/>
        </w:rPr>
        <w:t>Margin</w:t>
      </w:r>
      <w:r w:rsidR="00046A55">
        <w:rPr>
          <w:b/>
        </w:rPr>
        <w:t xml:space="preserve"> of </w:t>
      </w:r>
      <w:r w:rsidR="005F0600">
        <w:rPr>
          <w:b/>
        </w:rPr>
        <w:t>Error?</w:t>
      </w:r>
    </w:p>
    <w:p w14:paraId="110FD912" w14:textId="77777777" w:rsidR="00046A55" w:rsidRDefault="00046A55" w:rsidP="0050325D">
      <w:pPr>
        <w:rPr>
          <w:b/>
        </w:rPr>
      </w:pPr>
    </w:p>
    <w:p w14:paraId="62D4ED0D" w14:textId="2017B6A1" w:rsidR="00046A55" w:rsidRDefault="005F0600" w:rsidP="0050325D">
      <w:r>
        <w:t xml:space="preserve">A sample </w:t>
      </w:r>
      <w:r w:rsidR="001F7446">
        <w:t>mean</w:t>
      </w:r>
      <w:r w:rsidR="00364D3E">
        <w:t>’s margin of error represents</w:t>
      </w:r>
      <w:r>
        <w:t xml:space="preserve"> </w:t>
      </w:r>
      <w:r w:rsidR="004527DB">
        <w:t>the</w:t>
      </w:r>
      <w:r w:rsidR="00E73295" w:rsidRPr="00E73295">
        <w:rPr>
          <w:i/>
        </w:rPr>
        <w:t xml:space="preserve"> likely</w:t>
      </w:r>
      <w:r w:rsidR="00E73295">
        <w:t xml:space="preserve"> maximum possible distance</w:t>
      </w:r>
      <w:r w:rsidR="004527DB">
        <w:t xml:space="preserve"> between the sample </w:t>
      </w:r>
      <w:r w:rsidR="001F7446">
        <w:t>mean</w:t>
      </w:r>
      <w:r w:rsidR="004527DB">
        <w:t xml:space="preserve"> and </w:t>
      </w:r>
      <w:r w:rsidR="00E73295">
        <w:t xml:space="preserve">population </w:t>
      </w:r>
      <w:r w:rsidR="001F7446">
        <w:t>mean</w:t>
      </w:r>
      <w:r w:rsidR="004527DB">
        <w:t xml:space="preserve">.  This distance is based on the sampling distribution.  </w:t>
      </w:r>
      <w:r w:rsidR="001211E5">
        <w:t xml:space="preserve">To see </w:t>
      </w:r>
      <w:r>
        <w:t xml:space="preserve">how </w:t>
      </w:r>
      <w:r w:rsidR="001211E5">
        <w:t>this</w:t>
      </w:r>
      <w:r>
        <w:t xml:space="preserve"> works</w:t>
      </w:r>
      <w:r w:rsidR="001211E5">
        <w:t>, l</w:t>
      </w:r>
      <w:r w:rsidR="00046A55">
        <w:t xml:space="preserve">et’s </w:t>
      </w:r>
      <w:r w:rsidR="001211E5">
        <w:t>examine</w:t>
      </w:r>
      <w:r w:rsidR="00046A55">
        <w:t xml:space="preserve"> a sampling distribution of sample </w:t>
      </w:r>
      <w:r w:rsidR="001F7446">
        <w:t>mean</w:t>
      </w:r>
      <w:r w:rsidR="00046A55">
        <w:t xml:space="preserve">s from a population with a </w:t>
      </w:r>
      <w:r w:rsidR="00046A55" w:rsidRPr="00046A55">
        <w:rPr>
          <w:i/>
        </w:rPr>
        <w:t>known</w:t>
      </w:r>
      <w:r w:rsidR="00046A55">
        <w:t xml:space="preserve"> population </w:t>
      </w:r>
      <w:r w:rsidR="001F7446">
        <w:t>mean</w:t>
      </w:r>
      <w:r w:rsidR="00E73295">
        <w:t xml:space="preserve">.  </w:t>
      </w:r>
      <w:r w:rsidR="000B641E">
        <w:t xml:space="preserve">We will </w:t>
      </w:r>
      <w:r w:rsidR="00422EE8">
        <w:t>find the</w:t>
      </w:r>
      <w:r w:rsidR="000B641E">
        <w:t xml:space="preserve"> marg</w:t>
      </w:r>
      <w:r w:rsidR="00C94030">
        <w:t xml:space="preserve">in of error for a 95% </w:t>
      </w:r>
      <w:r w:rsidR="00C94030" w:rsidRPr="00C94030">
        <w:rPr>
          <w:i/>
        </w:rPr>
        <w:t>confidence</w:t>
      </w:r>
      <w:r w:rsidR="000B641E" w:rsidRPr="00C94030">
        <w:rPr>
          <w:i/>
        </w:rPr>
        <w:t xml:space="preserve"> interval.</w:t>
      </w:r>
    </w:p>
    <w:p w14:paraId="412274C9" w14:textId="77777777" w:rsidR="00046A55" w:rsidRDefault="00046A55" w:rsidP="0050325D"/>
    <w:p w14:paraId="74625F41" w14:textId="3082E041" w:rsidR="000202B1" w:rsidRDefault="00BA05C0" w:rsidP="0050325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55E4B" wp14:editId="6406C9E9">
                <wp:simplePos x="0" y="0"/>
                <wp:positionH relativeFrom="column">
                  <wp:posOffset>4547235</wp:posOffset>
                </wp:positionH>
                <wp:positionV relativeFrom="paragraph">
                  <wp:posOffset>848360</wp:posOffset>
                </wp:positionV>
                <wp:extent cx="1322070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15B6A" w14:textId="626238C2" w:rsidR="00A77E4B" w:rsidRDefault="00A77E4B">
                            <w:r>
                              <w:t>Samples = 500</w:t>
                            </w:r>
                          </w:p>
                          <w:p w14:paraId="0902D7AD" w14:textId="1F77F600" w:rsidR="00A77E4B" w:rsidRDefault="00A77E4B">
                            <w:r>
                              <w:t xml:space="preserve">Mean = 7.6 </w:t>
                            </w:r>
                          </w:p>
                          <w:p w14:paraId="1063DEAC" w14:textId="2835FE3B" w:rsidR="00A77E4B" w:rsidRDefault="00A77E4B">
                            <w:r>
                              <w:t>SE = 0.32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58.05pt;margin-top:66.8pt;width:104.1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" fillcolor="#fde9d9 [665]" stroked="f">
                <v:textbox>
                  <w:txbxContent>
                    <w:p w14:paraId="35C15B6A" w14:textId="626238C2" w:rsidR="00BD5A1E" w:rsidRDefault="00BD5A1E">
                      <w:r>
                        <w:t>Samples = 500</w:t>
                      </w:r>
                    </w:p>
                    <w:p w14:paraId="0902D7AD" w14:textId="1F77F600" w:rsidR="00BD5A1E" w:rsidRDefault="00BD5A1E">
                      <w:r>
                        <w:t xml:space="preserve">Mean = 7.6 </w:t>
                      </w:r>
                    </w:p>
                    <w:p w14:paraId="1063DEAC" w14:textId="2835FE3B" w:rsidR="00BD5A1E" w:rsidRDefault="00BD5A1E">
                      <w:r>
                        <w:t>SE = 0.32</w:t>
                      </w:r>
                    </w:p>
                  </w:txbxContent>
                </v:textbox>
              </v:shape>
            </w:pict>
          </mc:Fallback>
        </mc:AlternateContent>
      </w:r>
      <w:r w:rsidR="00822DE3">
        <w:t xml:space="preserve">A recent study found that </w:t>
      </w:r>
      <w:r w:rsidR="00364D3E">
        <w:t>US teenagers spe</w:t>
      </w:r>
      <w:r w:rsidR="007A0CB6">
        <w:t>nd an average of 7.6</w:t>
      </w:r>
      <w:r w:rsidR="00364D3E">
        <w:t xml:space="preserve"> hours a day consuming media. This involves </w:t>
      </w:r>
      <w:r>
        <w:t xml:space="preserve">watching television and using </w:t>
      </w:r>
      <w:r w:rsidR="00364D3E">
        <w:t>computer</w:t>
      </w:r>
      <w:r>
        <w:t>s</w:t>
      </w:r>
      <w:r w:rsidR="00364D3E">
        <w:t xml:space="preserve"> and mobile devices.  </w:t>
      </w:r>
      <w:r w:rsidR="00822DE3">
        <w:t xml:space="preserve">Let’s assume </w:t>
      </w:r>
      <w:r w:rsidR="00364D3E">
        <w:t xml:space="preserve">that </w:t>
      </w:r>
      <w:r>
        <w:t xml:space="preserve">this value is the true </w:t>
      </w:r>
      <w:r w:rsidR="00822DE3">
        <w:t xml:space="preserve">population </w:t>
      </w:r>
      <w:r w:rsidR="001F7446">
        <w:t>mean</w:t>
      </w:r>
      <w:r w:rsidR="00364D3E">
        <w:t xml:space="preserve"> </w:t>
      </w:r>
      <w:r>
        <w:t>(</w:t>
      </w:r>
      <m:oMath>
        <m:r>
          <w:rPr>
            <w:rFonts w:ascii="Cambria Math" w:hAnsi="Cambria Math"/>
          </w:rPr>
          <m:t>μ=7.6)</m:t>
        </m:r>
      </m:oMath>
      <w:r>
        <w:t xml:space="preserve">, </w:t>
      </w:r>
      <w:r w:rsidR="00364D3E">
        <w:t>and that the population standard deviation is 2 hours</w:t>
      </w:r>
      <w:r>
        <w:t xml:space="preserve"> a day (</w:t>
      </w:r>
      <m:oMath>
        <m:r>
          <w:rPr>
            <w:rFonts w:ascii="Cambria Math" w:hAnsi="Cambria Math"/>
          </w:rPr>
          <m:t>σ=2</m:t>
        </m:r>
      </m:oMath>
      <w:r>
        <w:t>)</w:t>
      </w:r>
      <w:r w:rsidR="00364D3E">
        <w:t xml:space="preserve">.  </w:t>
      </w:r>
      <w:r w:rsidR="000202B1">
        <w:t xml:space="preserve">The </w:t>
      </w:r>
      <w:r w:rsidR="00822DE3">
        <w:t xml:space="preserve">dot plot </w:t>
      </w:r>
      <w:r w:rsidR="000202B1">
        <w:t xml:space="preserve">below shows </w:t>
      </w:r>
      <w:r w:rsidR="005F0600">
        <w:t>an empirical distribution of</w:t>
      </w:r>
      <w:r w:rsidR="000202B1">
        <w:t xml:space="preserve"> sample </w:t>
      </w:r>
      <w:r w:rsidR="001F7446">
        <w:t>mean</w:t>
      </w:r>
      <w:r w:rsidR="000202B1">
        <w:t xml:space="preserve">s from random samples of size </w:t>
      </w:r>
      <w:r w:rsidR="00666430" w:rsidRPr="00666430">
        <w:rPr>
          <w:i/>
        </w:rPr>
        <w:t>n</w:t>
      </w:r>
      <w:r w:rsidR="00666430">
        <w:t xml:space="preserve"> = </w:t>
      </w:r>
      <w:r>
        <w:t>30, taken from this population.</w:t>
      </w:r>
    </w:p>
    <w:p w14:paraId="7794D735" w14:textId="3F94D28D" w:rsidR="00BA05C0" w:rsidRDefault="00BA05C0" w:rsidP="0050325D">
      <w:r>
        <w:rPr>
          <w:noProof/>
        </w:rPr>
        <w:drawing>
          <wp:anchor distT="0" distB="0" distL="114300" distR="114300" simplePos="0" relativeHeight="251675648" behindDoc="0" locked="0" layoutInCell="1" allowOverlap="1" wp14:anchorId="55F5AB82" wp14:editId="4B5E3759">
            <wp:simplePos x="0" y="0"/>
            <wp:positionH relativeFrom="column">
              <wp:posOffset>101600</wp:posOffset>
            </wp:positionH>
            <wp:positionV relativeFrom="paragraph">
              <wp:posOffset>133350</wp:posOffset>
            </wp:positionV>
            <wp:extent cx="5640705" cy="14687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9FE01" w14:textId="77777777" w:rsidR="00BA05C0" w:rsidRDefault="00BA05C0" w:rsidP="0050325D"/>
    <w:p w14:paraId="23524621" w14:textId="77777777" w:rsidR="00BA05C0" w:rsidRDefault="00BA05C0" w:rsidP="0050325D"/>
    <w:p w14:paraId="26592AB2" w14:textId="77777777" w:rsidR="00BA05C0" w:rsidRDefault="00BA05C0" w:rsidP="0050325D"/>
    <w:p w14:paraId="45C7A5D0" w14:textId="77777777" w:rsidR="00BA05C0" w:rsidRDefault="00BA05C0" w:rsidP="0050325D"/>
    <w:p w14:paraId="1730EA6A" w14:textId="77777777" w:rsidR="00BA05C0" w:rsidRDefault="00BA05C0" w:rsidP="0050325D"/>
    <w:p w14:paraId="4A9DB3C8" w14:textId="78B4CC81" w:rsidR="00BA05C0" w:rsidRDefault="00BA05C0" w:rsidP="0050325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A278C" wp14:editId="4B16696C">
                <wp:simplePos x="0" y="0"/>
                <wp:positionH relativeFrom="column">
                  <wp:posOffset>5703570</wp:posOffset>
                </wp:positionH>
                <wp:positionV relativeFrom="paragraph">
                  <wp:posOffset>2540</wp:posOffset>
                </wp:positionV>
                <wp:extent cx="383540" cy="3124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C62BA" w14:textId="58729FBC" w:rsidR="00A77E4B" w:rsidRDefault="00BF27A4" w:rsidP="00EB1DC5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14:paraId="5B8B928F" w14:textId="6696B33E" w:rsidR="00A77E4B" w:rsidRDefault="00A77E4B" w:rsidP="00EB1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7" type="#_x0000_t202" style="position:absolute;margin-left:449.1pt;margin-top:.2pt;width:30.2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" filled="f" stroked="f">
                <v:textbox>
                  <w:txbxContent>
                    <w:p w14:paraId="383C62BA" w14:textId="58729FBC" w:rsidR="00BD5A1E" w:rsidRDefault="00BD5A1E" w:rsidP="00EB1DC5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  <w:p w14:paraId="5B8B928F" w14:textId="6696B33E" w:rsidR="00BD5A1E" w:rsidRDefault="00BD5A1E" w:rsidP="00EB1DC5"/>
                  </w:txbxContent>
                </v:textbox>
              </v:shape>
            </w:pict>
          </mc:Fallback>
        </mc:AlternateContent>
      </w:r>
    </w:p>
    <w:p w14:paraId="1F06E03E" w14:textId="77777777" w:rsidR="00BA05C0" w:rsidRDefault="00BA05C0" w:rsidP="0050325D"/>
    <w:p w14:paraId="65D5632B" w14:textId="77777777" w:rsidR="00BA05C0" w:rsidRDefault="00BA05C0" w:rsidP="0050325D"/>
    <w:p w14:paraId="24110FFB" w14:textId="22DDADC6" w:rsidR="00BA05C0" w:rsidRDefault="00BA05C0" w:rsidP="0050325D"/>
    <w:p w14:paraId="75068212" w14:textId="2432C36E" w:rsidR="000202B1" w:rsidRDefault="00E115DE" w:rsidP="0050325D">
      <w:r>
        <w:t xml:space="preserve">As we expect, the population </w:t>
      </w:r>
      <w:r w:rsidR="001F7446">
        <w:t>mean</w:t>
      </w:r>
      <w:r>
        <w:t xml:space="preserve"> </w:t>
      </w:r>
      <w:r w:rsidR="00BA05C0">
        <w:t>(</w:t>
      </w:r>
      <w:r w:rsidR="007A0CB6">
        <w:t>7.6</w:t>
      </w:r>
      <w:r w:rsidR="00BA05C0">
        <w:t xml:space="preserve">) </w:t>
      </w:r>
      <w:r>
        <w:t xml:space="preserve">is the mean of the sample </w:t>
      </w:r>
      <w:r w:rsidR="001F7446">
        <w:t>mean</w:t>
      </w:r>
      <w:r>
        <w:t>s. Based on the Empirical Rule, t</w:t>
      </w:r>
      <w:r w:rsidR="001211E5">
        <w:t xml:space="preserve">he interval that contains the </w:t>
      </w:r>
      <w:r w:rsidR="001211E5" w:rsidRPr="00CB287D">
        <w:rPr>
          <w:i/>
        </w:rPr>
        <w:t xml:space="preserve">middle 95% of the sample </w:t>
      </w:r>
      <w:r w:rsidR="001F7446">
        <w:rPr>
          <w:i/>
        </w:rPr>
        <w:t>mean</w:t>
      </w:r>
      <w:r w:rsidR="001211E5" w:rsidRPr="00CB287D">
        <w:rPr>
          <w:i/>
        </w:rPr>
        <w:t>s</w:t>
      </w:r>
      <w:r w:rsidR="001211E5">
        <w:t xml:space="preserve"> </w:t>
      </w:r>
      <w:r>
        <w:t>is</w:t>
      </w:r>
      <w:r w:rsidR="000202B1">
        <w:t>:</w:t>
      </w:r>
    </w:p>
    <w:p w14:paraId="35D7381D" w14:textId="77777777" w:rsidR="00BA05C0" w:rsidRDefault="00BA05C0" w:rsidP="0050325D"/>
    <w:p w14:paraId="068CAE03" w14:textId="16FAF525" w:rsidR="001211E5" w:rsidRPr="00BD5A1E" w:rsidRDefault="000202B1" w:rsidP="0050325D">
      <w:pPr>
        <w:rPr>
          <w:rFonts w:ascii="Cambria Math" w:hAnsi="Cambria Math" w:hint="eastAsia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Mean of the sample means±2 (Standard Error)</m:t>
          </m:r>
        </m:oMath>
      </m:oMathPara>
    </w:p>
    <w:p w14:paraId="36CDA1EB" w14:textId="77777777" w:rsidR="00C94030" w:rsidRPr="00C94030" w:rsidRDefault="00C94030" w:rsidP="0050325D"/>
    <w:p w14:paraId="78F04F39" w14:textId="47C7B3BF" w:rsidR="007C75A7" w:rsidRDefault="000202B1" w:rsidP="0050325D">
      <w:r>
        <w:lastRenderedPageBreak/>
        <w:t xml:space="preserve">This interval is </w:t>
      </w:r>
      <m:oMath>
        <m:r>
          <w:rPr>
            <w:rFonts w:ascii="Cambria Math" w:hAnsi="Cambria Math"/>
          </w:rPr>
          <m:t>7.6±2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0.32</m:t>
            </m:r>
          </m:e>
        </m:d>
        <m:r>
          <w:rPr>
            <w:rFonts w:ascii="Cambria Math" w:hAnsi="Cambria Math"/>
          </w:rPr>
          <m:t>=7.6±0.64.</m:t>
        </m:r>
      </m:oMath>
      <w:r w:rsidR="00D11B9D">
        <w:t xml:space="preserve">  </w:t>
      </w:r>
      <w:r w:rsidR="000540BF">
        <w:t>Thus, w</w:t>
      </w:r>
      <w:r w:rsidR="00E115DE">
        <w:t xml:space="preserve">e can conclude that 95% of sample </w:t>
      </w:r>
      <w:r w:rsidR="001F7446">
        <w:t>mean</w:t>
      </w:r>
      <w:r w:rsidR="005A02A2">
        <w:t>s are within 0.64</w:t>
      </w:r>
      <w:r w:rsidR="00E115DE">
        <w:t xml:space="preserve"> </w:t>
      </w:r>
      <w:r w:rsidR="00CB287D">
        <w:t xml:space="preserve">(in either direction) </w:t>
      </w:r>
      <w:r w:rsidR="00E115DE">
        <w:t xml:space="preserve">of the population </w:t>
      </w:r>
      <w:r w:rsidR="001F7446">
        <w:t>mean</w:t>
      </w:r>
      <w:r w:rsidR="00E115DE">
        <w:t>.</w:t>
      </w:r>
      <w:r w:rsidR="005A02A2">
        <w:t xml:space="preserve">  0.64</w:t>
      </w:r>
      <w:r w:rsidR="007C75A7">
        <w:t xml:space="preserve"> is the </w:t>
      </w:r>
      <w:r w:rsidR="007C75A7" w:rsidRPr="007C75A7">
        <w:rPr>
          <w:i/>
        </w:rPr>
        <w:t>margin of error</w:t>
      </w:r>
      <w:r w:rsidR="00D11B9D">
        <w:t xml:space="preserve"> for a 95% confidence interval; </w:t>
      </w:r>
      <w:r w:rsidR="00422EE8">
        <w:t xml:space="preserve">it is the </w:t>
      </w:r>
      <w:r w:rsidR="00422EE8" w:rsidRPr="000540BF">
        <w:rPr>
          <w:i/>
        </w:rPr>
        <w:t>maximum</w:t>
      </w:r>
      <w:r w:rsidR="00422EE8">
        <w:t xml:space="preserve"> possible distance between </w:t>
      </w:r>
      <w:r w:rsidR="00C94030">
        <w:t xml:space="preserve">the population </w:t>
      </w:r>
      <w:r w:rsidR="001F7446">
        <w:t>mean</w:t>
      </w:r>
      <w:r w:rsidR="00C94030">
        <w:t xml:space="preserve"> and </w:t>
      </w:r>
      <w:r w:rsidR="001844A8">
        <w:t xml:space="preserve">the middle </w:t>
      </w:r>
      <w:r w:rsidR="000540BF">
        <w:t xml:space="preserve">95% of </w:t>
      </w:r>
      <w:r w:rsidR="007C75A7">
        <w:t xml:space="preserve">sample </w:t>
      </w:r>
      <w:r w:rsidR="001F7446">
        <w:t>mean</w:t>
      </w:r>
      <w:r w:rsidR="00C94030">
        <w:t>s</w:t>
      </w:r>
      <w:r w:rsidR="000540BF">
        <w:t>.</w:t>
      </w:r>
    </w:p>
    <w:p w14:paraId="5390E86B" w14:textId="37E1A91C" w:rsidR="00D11B9D" w:rsidRDefault="0054694F" w:rsidP="0050325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FCF571" wp14:editId="2E9DC047">
                <wp:simplePos x="0" y="0"/>
                <wp:positionH relativeFrom="column">
                  <wp:posOffset>-109220</wp:posOffset>
                </wp:positionH>
                <wp:positionV relativeFrom="paragraph">
                  <wp:posOffset>116840</wp:posOffset>
                </wp:positionV>
                <wp:extent cx="6146800" cy="455567"/>
                <wp:effectExtent l="0" t="0" r="254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455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-8.55pt;margin-top:9.2pt;width:484pt;height:35.8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" fillcolor="white [3201]" strokecolor="#4bacc6 [3208]" strokeweight="2pt"/>
            </w:pict>
          </mc:Fallback>
        </mc:AlternateContent>
      </w:r>
    </w:p>
    <w:p w14:paraId="337BD22E" w14:textId="13175B20" w:rsidR="00D11B9D" w:rsidRDefault="00D11B9D" w:rsidP="00D11B9D">
      <w:r>
        <w:t xml:space="preserve">In general, the margin of error for a </w:t>
      </w:r>
      <w:r w:rsidR="0054694F">
        <w:t>95% confidence i</w:t>
      </w:r>
      <w:r w:rsidR="007C75A7">
        <w:t>nterva</w:t>
      </w:r>
      <w:r w:rsidR="0054694F">
        <w:t xml:space="preserve">l for a population </w:t>
      </w:r>
      <w:r w:rsidR="001F7446">
        <w:t>mean</w:t>
      </w:r>
      <w:r w:rsidR="0054694F">
        <w:t xml:space="preserve"> is </w:t>
      </w:r>
      <w:r>
        <w:t>two standard errors.</w:t>
      </w:r>
    </w:p>
    <w:p w14:paraId="364240ED" w14:textId="77777777" w:rsidR="0054694F" w:rsidRDefault="0054694F" w:rsidP="0050325D">
      <w:pPr>
        <w:rPr>
          <w:b/>
        </w:rPr>
      </w:pPr>
    </w:p>
    <w:p w14:paraId="06202181" w14:textId="686152CA" w:rsidR="00C94030" w:rsidRPr="00C94030" w:rsidRDefault="00C94030" w:rsidP="001F7446">
      <w:pPr>
        <w:outlineLvl w:val="0"/>
        <w:rPr>
          <w:b/>
        </w:rPr>
      </w:pPr>
      <w:r w:rsidRPr="00C94030">
        <w:rPr>
          <w:b/>
        </w:rPr>
        <w:t>How Is the Margin of Error Used?</w:t>
      </w:r>
    </w:p>
    <w:p w14:paraId="19B202DE" w14:textId="77777777" w:rsidR="00C94030" w:rsidRDefault="00C94030" w:rsidP="0050325D"/>
    <w:p w14:paraId="2F37FFDD" w14:textId="02C41C46" w:rsidR="00C94030" w:rsidRDefault="00C94030" w:rsidP="0050325D">
      <w:r>
        <w:t xml:space="preserve">When the goal is to estimate the population </w:t>
      </w:r>
      <w:r w:rsidR="001F7446">
        <w:t>mean</w:t>
      </w:r>
      <w:r>
        <w:t xml:space="preserve">, the margin of error can be added to and subtracted from the sample </w:t>
      </w:r>
      <w:r w:rsidR="001F7446">
        <w:t>mean</w:t>
      </w:r>
      <w:r>
        <w:t xml:space="preserve"> to form an interval estimate for the population </w:t>
      </w:r>
      <w:r w:rsidR="001F7446">
        <w:t>mean</w:t>
      </w:r>
      <w:r>
        <w:t xml:space="preserve">.  Why?  The key is to understand how sample </w:t>
      </w:r>
      <w:r w:rsidR="001F7446">
        <w:t>mean</w:t>
      </w:r>
      <w:r>
        <w:t>s are distributed within a sampling distribution.</w:t>
      </w:r>
    </w:p>
    <w:p w14:paraId="761FEB34" w14:textId="77777777" w:rsidR="00C94030" w:rsidRDefault="00C94030" w:rsidP="0050325D"/>
    <w:p w14:paraId="59579E9B" w14:textId="6E38E423" w:rsidR="005A02A2" w:rsidRDefault="005E1D06" w:rsidP="0050325D">
      <w:r>
        <w:t>The dotplot below shows the middle 95%</w:t>
      </w:r>
      <w:r w:rsidR="00666430">
        <w:t xml:space="preserve"> of sample </w:t>
      </w:r>
      <w:r w:rsidR="001F7446">
        <w:t>mean</w:t>
      </w:r>
      <w:r w:rsidR="00666430">
        <w:t xml:space="preserve">s in a sampling distribution </w:t>
      </w:r>
      <w:r w:rsidR="005A02A2">
        <w:t xml:space="preserve">of samples means from random samples of size </w:t>
      </w:r>
      <w:r w:rsidR="00666430">
        <w:t xml:space="preserve">with </w:t>
      </w:r>
      <w:r w:rsidR="00666430" w:rsidRPr="00666430">
        <w:rPr>
          <w:i/>
        </w:rPr>
        <w:t>n</w:t>
      </w:r>
      <w:r w:rsidR="005A02A2">
        <w:t xml:space="preserve"> = 50 from a population with </w:t>
      </w:r>
      <m:oMath>
        <m:r>
          <w:rPr>
            <w:rFonts w:ascii="Cambria Math" w:hAnsi="Cambria Math"/>
          </w:rPr>
          <m:t>μ=7.6</m:t>
        </m:r>
      </m:oMath>
      <w:r w:rsidR="005A02A2">
        <w:t xml:space="preserve"> and </w:t>
      </w:r>
      <m:oMath>
        <m:r>
          <w:rPr>
            <w:rFonts w:ascii="Cambria Math" w:hAnsi="Cambria Math"/>
          </w:rPr>
          <m:t>σ=2</m:t>
        </m:r>
      </m:oMath>
      <w:r w:rsidR="005A02A2">
        <w:t>.</w:t>
      </w:r>
    </w:p>
    <w:p w14:paraId="0F5075FD" w14:textId="284176CC" w:rsidR="00BE6CA9" w:rsidRDefault="00666430" w:rsidP="0050325D">
      <w:r>
        <w:t>Note that t</w:t>
      </w:r>
      <w:r w:rsidR="00CB287D">
        <w:t>he</w:t>
      </w:r>
      <w:r w:rsidR="005A02A2">
        <w:t xml:space="preserve"> width of this interval is 1.28.</w:t>
      </w:r>
    </w:p>
    <w:p w14:paraId="25479E9A" w14:textId="4F8EE437" w:rsidR="00BE6CA9" w:rsidRDefault="00BE6CA9" w:rsidP="0050325D"/>
    <w:p w14:paraId="0A83D121" w14:textId="70A7CB00" w:rsidR="0041588B" w:rsidRDefault="0041588B" w:rsidP="00CB287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8B25C" wp14:editId="504C8B36">
                <wp:simplePos x="0" y="0"/>
                <wp:positionH relativeFrom="column">
                  <wp:posOffset>5760720</wp:posOffset>
                </wp:positionH>
                <wp:positionV relativeFrom="paragraph">
                  <wp:posOffset>753224</wp:posOffset>
                </wp:positionV>
                <wp:extent cx="383540" cy="3124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A6E87" w14:textId="2AECEDAF" w:rsidR="00A77E4B" w:rsidRDefault="00BF27A4" w:rsidP="00CB287D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8" type="#_x0000_t202" style="position:absolute;margin-left:453.6pt;margin-top:59.3pt;width:30.2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" filled="f" stroked="f">
                <v:textbox>
                  <w:txbxContent>
                    <w:p w14:paraId="32DA6E87" w14:textId="2AECEDAF" w:rsidR="00BD5A1E" w:rsidRDefault="00BD5A1E" w:rsidP="00CB287D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25C9B">
        <w:rPr>
          <w:noProof/>
        </w:rPr>
        <w:drawing>
          <wp:inline distT="0" distB="0" distL="0" distR="0" wp14:anchorId="2277A304" wp14:editId="14946CB8">
            <wp:extent cx="5943600" cy="1431268"/>
            <wp:effectExtent l="0" t="0" r="0" b="0"/>
            <wp:docPr id="3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45499" w14:textId="77777777" w:rsidR="00C25C9B" w:rsidRDefault="00C25C9B" w:rsidP="00CB287D"/>
    <w:p w14:paraId="7DDA6DF5" w14:textId="7387F23D" w:rsidR="00BE6CA9" w:rsidRDefault="00CB287D" w:rsidP="00CB287D">
      <w:r>
        <w:t xml:space="preserve">What happens if we create intervals of the </w:t>
      </w:r>
      <w:r w:rsidRPr="00CB287D">
        <w:rPr>
          <w:i/>
        </w:rPr>
        <w:t>same width</w:t>
      </w:r>
      <w:r>
        <w:t xml:space="preserve"> centered at sample </w:t>
      </w:r>
      <w:r w:rsidR="001F7446">
        <w:t>mean</w:t>
      </w:r>
      <w:r>
        <w:t xml:space="preserve">s instead of the </w:t>
      </w:r>
    </w:p>
    <w:p w14:paraId="440D918E" w14:textId="561CD920" w:rsidR="00422EE8" w:rsidRDefault="00CB287D" w:rsidP="00CB287D">
      <w:r>
        <w:t xml:space="preserve">population </w:t>
      </w:r>
      <w:r w:rsidR="001F7446">
        <w:t>mean</w:t>
      </w:r>
      <w:r w:rsidR="005D79FA">
        <w:t xml:space="preserve"> </w:t>
      </w:r>
      <m:oMath>
        <m:r>
          <w:rPr>
            <w:rFonts w:ascii="Cambria Math" w:hAnsi="Cambria Math"/>
          </w:rPr>
          <m:t>μ</m:t>
        </m:r>
      </m:oMath>
      <w:r>
        <w:t>?  The three number lines below show intervals of the same wi</w:t>
      </w:r>
      <w:r w:rsidR="005D79FA">
        <w:t>dth (1.28</w:t>
      </w:r>
      <w:r>
        <w:t>) centered a</w:t>
      </w:r>
      <w:r w:rsidR="006C2805">
        <w:t xml:space="preserve">t three sample </w:t>
      </w:r>
      <w:r w:rsidR="001F7446">
        <w:t>mean</w:t>
      </w:r>
      <w:r w:rsidR="006C2805">
        <w:t xml:space="preserve">s,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=7.2</m:t>
        </m:r>
      </m:oMath>
      <w:r w:rsidR="005D79FA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=7.8</m:t>
        </m:r>
      </m:oMath>
      <w:r w:rsidR="00553535">
        <w:t xml:space="preserve">,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=8.4</m:t>
        </m:r>
      </m:oMath>
      <w:r w:rsidR="00553535">
        <w:t>.</w:t>
      </w:r>
    </w:p>
    <w:p w14:paraId="106038C4" w14:textId="77777777" w:rsidR="00C25C9B" w:rsidRDefault="00C25C9B" w:rsidP="005E1D06">
      <w:pPr>
        <w:jc w:val="center"/>
      </w:pPr>
    </w:p>
    <w:p w14:paraId="2CC8EB8E" w14:textId="5D4E4CCE" w:rsidR="00CB287D" w:rsidRDefault="00FA03FC" w:rsidP="00C25C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CD4967" wp14:editId="16436416">
                <wp:simplePos x="0" y="0"/>
                <wp:positionH relativeFrom="column">
                  <wp:posOffset>5760720</wp:posOffset>
                </wp:positionH>
                <wp:positionV relativeFrom="paragraph">
                  <wp:posOffset>162039</wp:posOffset>
                </wp:positionV>
                <wp:extent cx="383540" cy="3124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62012" w14:textId="77777777" w:rsidR="00A77E4B" w:rsidRDefault="00BF27A4" w:rsidP="00C25C9B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4" o:spid="_x0000_s1029" type="#_x0000_t202" style="position:absolute;left:0;text-align:left;margin-left:453.6pt;margin-top:12.75pt;width:30.2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NPJNECAAAW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" filled="f" stroked="f">
                <v:textbox>
                  <w:txbxContent>
                    <w:p w14:paraId="4CF62012" w14:textId="77777777" w:rsidR="00BD5A1E" w:rsidRDefault="00BD5A1E" w:rsidP="00C25C9B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25C9B">
        <w:rPr>
          <w:noProof/>
        </w:rPr>
        <w:drawing>
          <wp:inline distT="0" distB="0" distL="0" distR="0" wp14:anchorId="46B53E7E" wp14:editId="1FE55221">
            <wp:extent cx="5943600" cy="578249"/>
            <wp:effectExtent l="0" t="0" r="0" b="6350"/>
            <wp:docPr id="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9A82D" w14:textId="4164F38A" w:rsidR="005E1D06" w:rsidRDefault="00FA03FC" w:rsidP="005E1D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6A67D7" wp14:editId="4A43D026">
                <wp:simplePos x="0" y="0"/>
                <wp:positionH relativeFrom="column">
                  <wp:posOffset>5760720</wp:posOffset>
                </wp:positionH>
                <wp:positionV relativeFrom="paragraph">
                  <wp:posOffset>154419</wp:posOffset>
                </wp:positionV>
                <wp:extent cx="383540" cy="3124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81116" w14:textId="77777777" w:rsidR="00A77E4B" w:rsidRDefault="00BF27A4" w:rsidP="00C25C9B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3" o:spid="_x0000_s1030" type="#_x0000_t202" style="position:absolute;left:0;text-align:left;margin-left:453.6pt;margin-top:12.15pt;width:30.2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piGdICAAAW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" filled="f" stroked="f">
                <v:textbox>
                  <w:txbxContent>
                    <w:p w14:paraId="0FA81116" w14:textId="77777777" w:rsidR="00BD5A1E" w:rsidRDefault="00BD5A1E" w:rsidP="00C25C9B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25C9B">
        <w:rPr>
          <w:noProof/>
        </w:rPr>
        <w:drawing>
          <wp:inline distT="0" distB="0" distL="0" distR="0" wp14:anchorId="6E09B65A" wp14:editId="7D51FBB7">
            <wp:extent cx="5943600" cy="578249"/>
            <wp:effectExtent l="0" t="0" r="0" b="6350"/>
            <wp:docPr id="3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36C4" w14:textId="1F0AF074" w:rsidR="00FA03FC" w:rsidRDefault="00FA03FC" w:rsidP="005E1D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39CDA" wp14:editId="604560DF">
                <wp:simplePos x="0" y="0"/>
                <wp:positionH relativeFrom="column">
                  <wp:posOffset>5760720</wp:posOffset>
                </wp:positionH>
                <wp:positionV relativeFrom="paragraph">
                  <wp:posOffset>142354</wp:posOffset>
                </wp:positionV>
                <wp:extent cx="383540" cy="3124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05213" w14:textId="77777777" w:rsidR="00A77E4B" w:rsidRDefault="00BF27A4" w:rsidP="00C25C9B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5" o:spid="_x0000_s1031" type="#_x0000_t202" style="position:absolute;left:0;text-align:left;margin-left:453.6pt;margin-top:11.2pt;width:30.2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bWpdECAAAW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" filled="f" stroked="f">
                <v:textbox>
                  <w:txbxContent>
                    <w:p w14:paraId="70F05213" w14:textId="77777777" w:rsidR="00BD5A1E" w:rsidRDefault="00BD5A1E" w:rsidP="00C25C9B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BA00DB" wp14:editId="46F6C4E7">
            <wp:extent cx="5943600" cy="578249"/>
            <wp:effectExtent l="0" t="0" r="0" b="6350"/>
            <wp:docPr id="3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4A550" w14:textId="361BF819" w:rsidR="00DC3B2F" w:rsidRDefault="00DC3B2F" w:rsidP="005E1D06">
      <w:pPr>
        <w:jc w:val="center"/>
      </w:pPr>
    </w:p>
    <w:p w14:paraId="72B68EFB" w14:textId="2594CDCB" w:rsidR="00F46406" w:rsidRDefault="005F0600" w:rsidP="006C2805">
      <w:r>
        <w:t xml:space="preserve">The intervals centered 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=7.2</m:t>
        </m:r>
      </m:oMath>
      <w:r w:rsidR="00150381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=7.8</m:t>
        </m:r>
      </m:oMath>
      <w:r w:rsidR="00150381">
        <w:t xml:space="preserve"> </w:t>
      </w:r>
      <w:r w:rsidR="00666430">
        <w:t xml:space="preserve">(colored green) </w:t>
      </w:r>
      <w:r w:rsidR="006C2805">
        <w:t xml:space="preserve">contain the population </w:t>
      </w:r>
      <w:r w:rsidR="001F7446">
        <w:t>mean</w:t>
      </w:r>
      <w:r w:rsidR="006C2805">
        <w:t xml:space="preserve"> </w:t>
      </w:r>
      <m:oMath>
        <m:r>
          <w:rPr>
            <w:rFonts w:ascii="Cambria Math" w:hAnsi="Cambria Math"/>
          </w:rPr>
          <m:t>μ=7.6</m:t>
        </m:r>
      </m:oMath>
      <w:r w:rsidR="006C2805">
        <w:t xml:space="preserve">.  However the interval centered 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=8.4</m:t>
        </m:r>
      </m:oMath>
      <w:r w:rsidR="00150381">
        <w:t xml:space="preserve"> </w:t>
      </w:r>
      <w:r w:rsidR="00666430">
        <w:t xml:space="preserve">(colored red) does not. These examples highlight the reality that some intervals centered at sample </w:t>
      </w:r>
      <w:r w:rsidR="001F7446">
        <w:t>mean</w:t>
      </w:r>
      <w:r w:rsidR="00666430">
        <w:t xml:space="preserve">s will contain the population </w:t>
      </w:r>
      <w:r w:rsidR="001F7446">
        <w:t>mean</w:t>
      </w:r>
      <w:r w:rsidR="00666430">
        <w:t xml:space="preserve"> and others will not.  If a sample </w:t>
      </w:r>
      <w:r w:rsidR="001F7446">
        <w:t>mean</w:t>
      </w:r>
      <w:r w:rsidR="00666430">
        <w:t xml:space="preserve"> is in the middle 95%, </w:t>
      </w:r>
      <w:r w:rsidR="00150381">
        <w:t xml:space="preserve">the interval constructed around </w:t>
      </w:r>
      <w:r w:rsidR="00150381">
        <w:lastRenderedPageBreak/>
        <w:t>it</w:t>
      </w:r>
      <w:r w:rsidR="00666430">
        <w:t xml:space="preserve"> will contain the population </w:t>
      </w:r>
      <w:r w:rsidR="001F7446">
        <w:t>mean</w:t>
      </w:r>
      <w:r w:rsidR="00666430">
        <w:t xml:space="preserve">; if, however, a </w:t>
      </w:r>
      <w:r w:rsidR="00F46406">
        <w:t xml:space="preserve">sample </w:t>
      </w:r>
      <w:r w:rsidR="001F7446">
        <w:t>mean</w:t>
      </w:r>
      <w:r w:rsidR="00666430">
        <w:t xml:space="preserve"> lies outside of the middle 95%, </w:t>
      </w:r>
      <w:r w:rsidR="00150381">
        <w:t xml:space="preserve">the interval constructed around it will not.  </w:t>
      </w:r>
      <w:r w:rsidR="00666430">
        <w:t xml:space="preserve">Since 95% of sample </w:t>
      </w:r>
      <w:r w:rsidR="001F7446">
        <w:t>mean</w:t>
      </w:r>
      <w:r w:rsidR="00666430">
        <w:t xml:space="preserve">s </w:t>
      </w:r>
      <w:r w:rsidR="00F46406">
        <w:t>generate i</w:t>
      </w:r>
      <w:r w:rsidR="00666430">
        <w:t xml:space="preserve">ntervals that </w:t>
      </w:r>
      <w:r w:rsidR="00666430" w:rsidRPr="00666430">
        <w:rPr>
          <w:i/>
        </w:rPr>
        <w:t>do</w:t>
      </w:r>
      <w:r w:rsidR="00666430">
        <w:t xml:space="preserve"> contain the population </w:t>
      </w:r>
      <w:r w:rsidR="001F7446">
        <w:t>mean</w:t>
      </w:r>
      <w:r w:rsidR="00666430">
        <w:t xml:space="preserve">, </w:t>
      </w:r>
      <w:r w:rsidR="00F46406">
        <w:t xml:space="preserve">it is highly likely that a randomly selected sample </w:t>
      </w:r>
      <w:r w:rsidR="001F7446">
        <w:t>mean</w:t>
      </w:r>
      <w:r w:rsidR="00F46406">
        <w:t xml:space="preserve"> leads to an accurate </w:t>
      </w:r>
      <w:r w:rsidR="00150381">
        <w:t xml:space="preserve">interval </w:t>
      </w:r>
      <w:r w:rsidR="00F46406">
        <w:t>estimate.</w:t>
      </w:r>
    </w:p>
    <w:p w14:paraId="484BE20E" w14:textId="77777777" w:rsidR="00F46406" w:rsidRDefault="00F46406" w:rsidP="006C2805"/>
    <w:p w14:paraId="26A94901" w14:textId="5381734D" w:rsidR="00666430" w:rsidRDefault="00F46406" w:rsidP="006C2805">
      <w:r>
        <w:t xml:space="preserve">Of course, since the population </w:t>
      </w:r>
      <w:r w:rsidR="001F7446">
        <w:t>mean</w:t>
      </w:r>
      <w:r>
        <w:t xml:space="preserve"> is unknown, we never know whether or not our interval estimate </w:t>
      </w:r>
      <w:r w:rsidR="00150381">
        <w:t>actually does contain</w:t>
      </w:r>
      <w:r>
        <w:t xml:space="preserve"> the population </w:t>
      </w:r>
      <w:r w:rsidR="001F7446">
        <w:t>mean</w:t>
      </w:r>
      <w:r>
        <w:t>.</w:t>
      </w:r>
    </w:p>
    <w:p w14:paraId="48E1CEB9" w14:textId="77777777" w:rsidR="00AD2EB3" w:rsidRDefault="00AD2EB3" w:rsidP="006C2805"/>
    <w:p w14:paraId="19C46BD2" w14:textId="1EBA3141" w:rsidR="00AD2EB3" w:rsidRPr="00AD2EB3" w:rsidRDefault="00AD2EB3" w:rsidP="001F7446">
      <w:pPr>
        <w:outlineLvl w:val="0"/>
        <w:rPr>
          <w:b/>
        </w:rPr>
      </w:pPr>
      <w:r w:rsidRPr="00AD2EB3">
        <w:rPr>
          <w:b/>
        </w:rPr>
        <w:t>Approximating the Standard Error</w:t>
      </w:r>
    </w:p>
    <w:p w14:paraId="1F691E40" w14:textId="77777777" w:rsidR="00AD2EB3" w:rsidRDefault="00AD2EB3" w:rsidP="006C2805"/>
    <w:p w14:paraId="57A4484A" w14:textId="6BD1A385" w:rsidR="001A01F0" w:rsidRDefault="006D08AB" w:rsidP="006C2805">
      <w:r>
        <w:t xml:space="preserve">The standard error (standard deviation of sample means) is based on </w:t>
      </w:r>
      <w:r w:rsidR="00D63564">
        <w:t xml:space="preserve">the population </w:t>
      </w:r>
      <w:r w:rsidR="00150381">
        <w:t xml:space="preserve">standard deviation </w:t>
      </w:r>
      <m:oMath>
        <m:r>
          <w:rPr>
            <w:rFonts w:ascii="Cambria Math" w:hAnsi="Cambria Math"/>
          </w:rPr>
          <m:t>σ</m:t>
        </m:r>
      </m:oMath>
      <w:r w:rsidR="00D63564">
        <w:t xml:space="preserve">.  </w:t>
      </w:r>
      <w:r w:rsidR="00150381">
        <w:t>Since we often don’t have this population parameter, we can</w:t>
      </w:r>
      <w:r w:rsidR="00D63564">
        <w:t xml:space="preserve"> </w:t>
      </w:r>
      <w:r w:rsidR="00822DE3">
        <w:t xml:space="preserve">calculate an </w:t>
      </w:r>
      <w:r w:rsidR="00D63564" w:rsidRPr="00D63564">
        <w:rPr>
          <w:i/>
        </w:rPr>
        <w:t>approximate standard error</w:t>
      </w:r>
      <w:r w:rsidR="001A01F0">
        <w:t xml:space="preserve"> by </w:t>
      </w:r>
      <w:r w:rsidR="00822DE3">
        <w:t xml:space="preserve">using the </w:t>
      </w:r>
      <w:r w:rsidR="00D63564">
        <w:t xml:space="preserve">sample </w:t>
      </w:r>
      <w:r w:rsidR="00150381">
        <w:t>standard deviation to estimate the population standard deviation.</w:t>
      </w:r>
    </w:p>
    <w:p w14:paraId="669E3240" w14:textId="77777777" w:rsidR="00150381" w:rsidRDefault="00150381" w:rsidP="006C2805"/>
    <w:p w14:paraId="547630C6" w14:textId="04CD131B" w:rsidR="001A01F0" w:rsidRDefault="001A01F0" w:rsidP="006C2805">
      <m:oMathPara>
        <m:oMath>
          <m:r>
            <w:rPr>
              <w:rFonts w:ascii="Cambria Math" w:hAnsi="Cambria Math"/>
            </w:rPr>
            <m:t>Approximate Standard Error (SE)=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2447E8B3" w14:textId="77777777" w:rsidR="001A01F0" w:rsidRDefault="001A01F0" w:rsidP="006C2805"/>
    <w:p w14:paraId="22C1A351" w14:textId="056631E7" w:rsidR="001A01F0" w:rsidRDefault="001A01F0" w:rsidP="006C2805">
      <w:r>
        <w:t xml:space="preserve">The following procedure outlines the process of constructing a 95% confidence </w:t>
      </w:r>
      <w:r w:rsidR="00822DE3">
        <w:t xml:space="preserve">interval for a population </w:t>
      </w:r>
      <w:r w:rsidR="001F7446">
        <w:t>mean</w:t>
      </w:r>
      <w:r w:rsidR="00822DE3">
        <w:t xml:space="preserve"> </w:t>
      </w:r>
      <w:r>
        <w:t xml:space="preserve">based </w:t>
      </w:r>
      <w:r w:rsidR="00822DE3">
        <w:t xml:space="preserve">solely </w:t>
      </w:r>
      <w:r>
        <w:t>on sample statistics.</w:t>
      </w:r>
    </w:p>
    <w:p w14:paraId="68004056" w14:textId="77777777" w:rsidR="00AD2EB3" w:rsidRDefault="00AD2EB3" w:rsidP="006C2805"/>
    <w:p w14:paraId="292481CC" w14:textId="560536ED" w:rsidR="00F46406" w:rsidRDefault="00F46406" w:rsidP="006C280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1190F6C" wp14:editId="3E59A1F9">
                <wp:simplePos x="0" y="0"/>
                <wp:positionH relativeFrom="column">
                  <wp:posOffset>-100965</wp:posOffset>
                </wp:positionH>
                <wp:positionV relativeFrom="paragraph">
                  <wp:posOffset>91440</wp:posOffset>
                </wp:positionV>
                <wp:extent cx="6211933" cy="1498743"/>
                <wp:effectExtent l="0" t="0" r="3683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933" cy="1498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-7.9pt;margin-top:7.2pt;width:489.15pt;height:11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" fillcolor="white [3201]" strokecolor="#4bacc6 [3208]" strokeweight="2pt"/>
            </w:pict>
          </mc:Fallback>
        </mc:AlternateContent>
      </w:r>
    </w:p>
    <w:p w14:paraId="5FEA0983" w14:textId="40B8CEFC" w:rsidR="00762F40" w:rsidRPr="00F46406" w:rsidRDefault="00F46406" w:rsidP="001F7446">
      <w:pPr>
        <w:outlineLvl w:val="0"/>
        <w:rPr>
          <w:b/>
        </w:rPr>
      </w:pPr>
      <w:r w:rsidRPr="00F46406">
        <w:rPr>
          <w:b/>
        </w:rPr>
        <w:t xml:space="preserve">Process for Constructing 95% </w:t>
      </w:r>
      <w:r w:rsidR="00762F40" w:rsidRPr="00F46406">
        <w:rPr>
          <w:b/>
        </w:rPr>
        <w:t xml:space="preserve">Confidence Intervals for a Population </w:t>
      </w:r>
      <w:r w:rsidR="001F7446">
        <w:rPr>
          <w:b/>
        </w:rPr>
        <w:t>Mean</w:t>
      </w:r>
    </w:p>
    <w:p w14:paraId="307BE25F" w14:textId="77777777" w:rsidR="00762F40" w:rsidRDefault="00762F40" w:rsidP="006C2805"/>
    <w:p w14:paraId="1EBB39B7" w14:textId="5C012F45" w:rsidR="00762F40" w:rsidRDefault="00762F40" w:rsidP="00762F40">
      <w:pPr>
        <w:pStyle w:val="ListParagraph"/>
        <w:numPr>
          <w:ilvl w:val="0"/>
          <w:numId w:val="21"/>
        </w:numPr>
      </w:pPr>
      <w:r>
        <w:t xml:space="preserve">Find a point estimate (sample </w:t>
      </w:r>
      <w:r w:rsidR="001F7446">
        <w:t>mean</w:t>
      </w:r>
      <w:r>
        <w:t>)</w:t>
      </w:r>
      <w:r w:rsidR="00CC61EC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CC61EC">
        <w:t>.</w:t>
      </w:r>
    </w:p>
    <w:p w14:paraId="3A3DD6A4" w14:textId="37D95AD9" w:rsidR="00762F40" w:rsidRDefault="00CC61EC" w:rsidP="00762F40">
      <w:pPr>
        <w:pStyle w:val="ListParagraph"/>
        <w:numPr>
          <w:ilvl w:val="0"/>
          <w:numId w:val="21"/>
        </w:numPr>
      </w:pPr>
      <w:r>
        <w:t>Calculate the margin of error.  The margin of error is two approximate standard errors.</w:t>
      </w:r>
      <w:r>
        <w:br/>
      </w:r>
      <m:oMathPara>
        <m:oMath>
          <m:r>
            <w:rPr>
              <w:rFonts w:ascii="Cambria Math" w:hAnsi="Cambria Math"/>
            </w:rPr>
            <m:t>E=2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0274E8FE" w14:textId="01E17E7C" w:rsidR="00191E03" w:rsidRPr="0050325D" w:rsidRDefault="000B641E" w:rsidP="00191E03">
      <w:pPr>
        <w:pStyle w:val="ListParagraph"/>
        <w:numPr>
          <w:ilvl w:val="0"/>
          <w:numId w:val="21"/>
        </w:numPr>
      </w:pPr>
      <w:r>
        <w:t xml:space="preserve">Create </w:t>
      </w:r>
      <w:r w:rsidR="00191E03">
        <w:t>the interval</w:t>
      </w:r>
      <w:r>
        <w:t xml:space="preserve"> estimate</w:t>
      </w:r>
      <w:r w:rsidR="006D08AB">
        <w:t xml:space="preserve">: </w:t>
      </w:r>
      <m:oMath>
        <m: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-E,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+E)</m:t>
        </m:r>
      </m:oMath>
      <w:r>
        <w:t xml:space="preserve"> </w:t>
      </w:r>
    </w:p>
    <w:p w14:paraId="0AC857F7" w14:textId="42E351D0" w:rsidR="006C2805" w:rsidRDefault="006C2805" w:rsidP="006C2805"/>
    <w:p w14:paraId="3A667132" w14:textId="2ABCD9B5" w:rsidR="00F46406" w:rsidRDefault="00F46406" w:rsidP="006C2805"/>
    <w:p w14:paraId="2F1A2CD3" w14:textId="77777777" w:rsidR="008E3956" w:rsidRDefault="008E3956" w:rsidP="008E3956">
      <w:r>
        <w:t>C</w:t>
      </w:r>
      <w:r w:rsidRPr="006102DF">
        <w:t>onfidence interval</w:t>
      </w:r>
      <w:r>
        <w:t>s</w:t>
      </w:r>
      <w:r w:rsidRPr="006102DF">
        <w:t xml:space="preserve"> </w:t>
      </w:r>
      <w:r>
        <w:t xml:space="preserve">are interval estimates developed from sample data.  The confidence level </w:t>
      </w:r>
      <w:r w:rsidRPr="006102DF">
        <w:t xml:space="preserve">is the </w:t>
      </w:r>
      <w:r>
        <w:t>long-run probability that an interval estimate actually contains the true value of the population parameter, assuming this estimation process is repeated a large number of times. We will use the 95% confidence level but other confidence levels could be used.</w:t>
      </w:r>
    </w:p>
    <w:p w14:paraId="42CC3501" w14:textId="77777777" w:rsidR="008E3956" w:rsidRDefault="008E3956" w:rsidP="006C2805"/>
    <w:p w14:paraId="6EDC05DE" w14:textId="118319B0" w:rsidR="001A01F0" w:rsidRDefault="0033008D" w:rsidP="001A01F0">
      <w:pPr>
        <w:pStyle w:val="ListParagraph"/>
        <w:numPr>
          <w:ilvl w:val="0"/>
          <w:numId w:val="26"/>
        </w:numPr>
      </w:pPr>
      <w:r>
        <w:t xml:space="preserve">A student was interested in estimating the </w:t>
      </w:r>
      <w:r w:rsidR="00834C92">
        <w:t>mean</w:t>
      </w:r>
      <w:r>
        <w:t xml:space="preserve"> number of smartphone apps that </w:t>
      </w:r>
      <w:r w:rsidR="00650A4F">
        <w:t xml:space="preserve">students at his </w:t>
      </w:r>
      <w:r>
        <w:t>high scho</w:t>
      </w:r>
      <w:r w:rsidR="00650A4F">
        <w:t xml:space="preserve">ol </w:t>
      </w:r>
      <w:r>
        <w:t>who own smartphone</w:t>
      </w:r>
      <w:r w:rsidR="00834C92">
        <w:t>s</w:t>
      </w:r>
      <w:r>
        <w:t xml:space="preserve"> use on a monthly basis.  He randomly surveyed 4</w:t>
      </w:r>
      <w:r w:rsidR="00704E02">
        <w:t xml:space="preserve">0 </w:t>
      </w:r>
      <w:r w:rsidR="00834C92">
        <w:t xml:space="preserve">students </w:t>
      </w:r>
      <w:r w:rsidR="00881DAA">
        <w:t xml:space="preserve">and found </w:t>
      </w:r>
      <w:r w:rsidR="00650A4F">
        <w:t>a sample mean of 24 apps per month</w:t>
      </w:r>
      <w:r w:rsidR="00A77E4B">
        <w:t xml:space="preserve"> with a standard deviation of 4</w:t>
      </w:r>
      <w:r w:rsidR="00881DAA">
        <w:t>.5 apps</w:t>
      </w:r>
      <w:r w:rsidR="00650A4F">
        <w:t xml:space="preserve"> per month</w:t>
      </w:r>
      <w:r w:rsidR="00881DAA">
        <w:t xml:space="preserve">. </w:t>
      </w:r>
      <w:r w:rsidR="00704E02">
        <w:t xml:space="preserve">Determine a 95% confidence interval for the </w:t>
      </w:r>
      <w:r w:rsidR="00650A4F">
        <w:t>population mean.</w:t>
      </w:r>
    </w:p>
    <w:p w14:paraId="6C0DA358" w14:textId="77777777" w:rsidR="00650A4F" w:rsidRDefault="00650A4F" w:rsidP="00650A4F">
      <w:pPr>
        <w:pStyle w:val="ListParagraph"/>
        <w:ind w:left="360"/>
      </w:pPr>
    </w:p>
    <w:p w14:paraId="0A0956BD" w14:textId="3E404533" w:rsidR="001A01F0" w:rsidRDefault="001A01F0" w:rsidP="001A01F0">
      <w:pPr>
        <w:pStyle w:val="ListParagraph"/>
        <w:numPr>
          <w:ilvl w:val="0"/>
          <w:numId w:val="27"/>
        </w:numPr>
      </w:pPr>
      <w:r>
        <w:t xml:space="preserve">Determine the sample </w:t>
      </w:r>
      <w:r w:rsidR="001F7446">
        <w:t>mean</w:t>
      </w:r>
      <w:r>
        <w:t>.</w:t>
      </w:r>
    </w:p>
    <w:p w14:paraId="2AF29B98" w14:textId="77777777" w:rsidR="001A01F0" w:rsidRDefault="001A01F0" w:rsidP="001A01F0">
      <w:pPr>
        <w:ind w:left="360"/>
      </w:pPr>
    </w:p>
    <w:p w14:paraId="2682D1EB" w14:textId="77777777" w:rsidR="001A01F0" w:rsidRDefault="001A01F0" w:rsidP="00987D69">
      <w:pPr>
        <w:rPr>
          <w:color w:val="FF0000"/>
        </w:rPr>
      </w:pPr>
    </w:p>
    <w:p w14:paraId="390D87B5" w14:textId="77777777" w:rsidR="00EE05AB" w:rsidRPr="00EE05AB" w:rsidRDefault="00EE05AB" w:rsidP="00987D69">
      <w:pPr>
        <w:rPr>
          <w:color w:val="FF0000"/>
        </w:rPr>
      </w:pPr>
    </w:p>
    <w:p w14:paraId="03151E2D" w14:textId="77777777" w:rsidR="00EE05AB" w:rsidRPr="00EE05AB" w:rsidRDefault="00EE05AB" w:rsidP="00987D69"/>
    <w:p w14:paraId="2351476F" w14:textId="59F53EC0" w:rsidR="001A01F0" w:rsidRDefault="001A01F0" w:rsidP="001A01F0">
      <w:pPr>
        <w:pStyle w:val="ListParagraph"/>
        <w:numPr>
          <w:ilvl w:val="0"/>
          <w:numId w:val="27"/>
        </w:numPr>
      </w:pPr>
      <w:r>
        <w:lastRenderedPageBreak/>
        <w:t>Determine the approximate standard error.</w:t>
      </w:r>
    </w:p>
    <w:p w14:paraId="30753566" w14:textId="77777777" w:rsidR="001A01F0" w:rsidRDefault="001A01F0" w:rsidP="001A01F0">
      <w:pPr>
        <w:pStyle w:val="ListParagraph"/>
      </w:pPr>
    </w:p>
    <w:p w14:paraId="635BC4A8" w14:textId="77777777" w:rsidR="001A01F0" w:rsidRDefault="001A01F0" w:rsidP="001A01F0"/>
    <w:p w14:paraId="5C3359EC" w14:textId="77777777" w:rsidR="00EE05AB" w:rsidRDefault="00EE05AB" w:rsidP="001A01F0"/>
    <w:p w14:paraId="1A365CBE" w14:textId="77777777" w:rsidR="008E3956" w:rsidRDefault="008E3956" w:rsidP="001A01F0"/>
    <w:p w14:paraId="29EA9EA0" w14:textId="77777777" w:rsidR="00FA03FC" w:rsidRDefault="00FA03FC" w:rsidP="001A01F0"/>
    <w:p w14:paraId="03BBE2B7" w14:textId="64D62FEB" w:rsidR="001A01F0" w:rsidRDefault="001A01F0" w:rsidP="001A01F0">
      <w:pPr>
        <w:pStyle w:val="ListParagraph"/>
        <w:numPr>
          <w:ilvl w:val="0"/>
          <w:numId w:val="27"/>
        </w:numPr>
      </w:pPr>
      <w:r>
        <w:t>Calculate the margin of error for a 95% confidence interval.</w:t>
      </w:r>
    </w:p>
    <w:p w14:paraId="07F93E70" w14:textId="77777777" w:rsidR="001A01F0" w:rsidRDefault="001A01F0" w:rsidP="001A01F0">
      <w:pPr>
        <w:pStyle w:val="ListParagraph"/>
      </w:pPr>
    </w:p>
    <w:p w14:paraId="024C77C9" w14:textId="77777777" w:rsidR="001A01F0" w:rsidRDefault="001A01F0" w:rsidP="00704E02"/>
    <w:p w14:paraId="571BF47B" w14:textId="77777777" w:rsidR="00EE05AB" w:rsidRDefault="00EE05AB" w:rsidP="00704E02"/>
    <w:p w14:paraId="667F08B2" w14:textId="77777777" w:rsidR="00EE05AB" w:rsidRDefault="00EE05AB" w:rsidP="00704E02"/>
    <w:p w14:paraId="7EE507FE" w14:textId="77777777" w:rsidR="00FA03FC" w:rsidRDefault="00FA03FC" w:rsidP="00704E02"/>
    <w:p w14:paraId="3EAD7898" w14:textId="309DEFE0" w:rsidR="001A01F0" w:rsidRDefault="0033008D" w:rsidP="001A01F0">
      <w:pPr>
        <w:pStyle w:val="ListParagraph"/>
        <w:numPr>
          <w:ilvl w:val="0"/>
          <w:numId w:val="27"/>
        </w:numPr>
      </w:pPr>
      <w:r>
        <w:t>Construct a</w:t>
      </w:r>
      <w:r w:rsidR="001A01F0">
        <w:t xml:space="preserve"> 95% confidence interval</w:t>
      </w:r>
      <w:r w:rsidR="00A77E4B">
        <w:t xml:space="preserve"> and sketch the interval on the number line below</w:t>
      </w:r>
      <w:r w:rsidR="001A01F0">
        <w:t>.</w:t>
      </w:r>
    </w:p>
    <w:p w14:paraId="2F14D9D1" w14:textId="77777777" w:rsidR="001A01F0" w:rsidRDefault="001A01F0" w:rsidP="001A01F0">
      <w:pPr>
        <w:pStyle w:val="ListParagraph"/>
      </w:pPr>
    </w:p>
    <w:p w14:paraId="40F97789" w14:textId="77777777" w:rsidR="001A01F0" w:rsidRDefault="001A01F0" w:rsidP="00A77E4B"/>
    <w:p w14:paraId="5C441393" w14:textId="77777777" w:rsidR="00EE05AB" w:rsidRDefault="00EE05AB" w:rsidP="00A77E4B"/>
    <w:p w14:paraId="3AAFDE1F" w14:textId="77777777" w:rsidR="00EE05AB" w:rsidRDefault="00EE05AB" w:rsidP="00A77E4B"/>
    <w:p w14:paraId="0EFA37F3" w14:textId="77777777" w:rsidR="00EE05AB" w:rsidRDefault="00EE05AB" w:rsidP="00A77E4B"/>
    <w:p w14:paraId="30412604" w14:textId="77777777" w:rsidR="00EE05AB" w:rsidRDefault="00EE05AB" w:rsidP="00A77E4B"/>
    <w:p w14:paraId="4E5C3EE5" w14:textId="77777777" w:rsidR="00EE05AB" w:rsidRDefault="00EE05AB" w:rsidP="00A77E4B"/>
    <w:p w14:paraId="36082C28" w14:textId="1BFE89D4" w:rsidR="00A77E4B" w:rsidRDefault="00EE05AB" w:rsidP="00CA6D37">
      <w:pPr>
        <w:jc w:val="center"/>
      </w:pPr>
      <w:r>
        <w:rPr>
          <w:noProof/>
        </w:rPr>
        <w:drawing>
          <wp:inline distT="0" distB="0" distL="0" distR="0" wp14:anchorId="15D599E2" wp14:editId="3B71E8D8">
            <wp:extent cx="5219065" cy="626745"/>
            <wp:effectExtent l="0" t="0" r="0" b="825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D32D" w14:textId="77777777" w:rsidR="00CA6D37" w:rsidRDefault="00CA6D37" w:rsidP="00A77E4B"/>
    <w:p w14:paraId="43E5B00E" w14:textId="77777777" w:rsidR="00EE05AB" w:rsidRDefault="00EE05AB" w:rsidP="00A77E4B"/>
    <w:p w14:paraId="1CC5A1A0" w14:textId="663B4922" w:rsidR="001A01F0" w:rsidRDefault="001A01F0" w:rsidP="001A01F0">
      <w:pPr>
        <w:pStyle w:val="ListParagraph"/>
        <w:numPr>
          <w:ilvl w:val="0"/>
          <w:numId w:val="27"/>
        </w:numPr>
      </w:pPr>
      <w:r>
        <w:t>Interpret the confidence interval.</w:t>
      </w:r>
    </w:p>
    <w:p w14:paraId="3D6BA8E6" w14:textId="77777777" w:rsidR="001A01F0" w:rsidRDefault="001A01F0" w:rsidP="001A01F0">
      <w:pPr>
        <w:pStyle w:val="ListParagraph"/>
      </w:pPr>
    </w:p>
    <w:p w14:paraId="5A4D1CAF" w14:textId="77777777" w:rsidR="001A01F0" w:rsidRDefault="001A01F0" w:rsidP="00704E02"/>
    <w:p w14:paraId="07E91E70" w14:textId="77777777" w:rsidR="00EE05AB" w:rsidRDefault="00EE05AB" w:rsidP="00704E02"/>
    <w:p w14:paraId="154153A1" w14:textId="77777777" w:rsidR="00EE05AB" w:rsidRDefault="00EE05AB" w:rsidP="00704E02"/>
    <w:p w14:paraId="06321006" w14:textId="77777777" w:rsidR="00EE05AB" w:rsidRDefault="00EE05AB" w:rsidP="00704E02"/>
    <w:p w14:paraId="499D6310" w14:textId="77777777" w:rsidR="00EE05AB" w:rsidRDefault="00EE05AB" w:rsidP="00704E02"/>
    <w:p w14:paraId="30895E16" w14:textId="77777777" w:rsidR="001A01F0" w:rsidRDefault="001A01F0" w:rsidP="00704E02"/>
    <w:p w14:paraId="2872135F" w14:textId="4D4188B3" w:rsidR="001A01F0" w:rsidRDefault="00704E02" w:rsidP="001A01F0">
      <w:pPr>
        <w:pStyle w:val="ListParagraph"/>
        <w:numPr>
          <w:ilvl w:val="0"/>
          <w:numId w:val="26"/>
        </w:numPr>
      </w:pPr>
      <w:r>
        <w:t xml:space="preserve">A statistician is interested in the mean amount of time teenagers </w:t>
      </w:r>
      <w:r w:rsidR="00A77E4B">
        <w:t xml:space="preserve">who watch movies online </w:t>
      </w:r>
      <w:r>
        <w:t>spend watching movies</w:t>
      </w:r>
      <w:r w:rsidR="001654CC">
        <w:t xml:space="preserve"> online per week.  She surveys </w:t>
      </w:r>
      <w:r w:rsidR="00A77E4B">
        <w:t>5</w:t>
      </w:r>
      <w:r>
        <w:t xml:space="preserve">0 teenagers </w:t>
      </w:r>
      <w:r w:rsidR="001654CC">
        <w:t>who wa</w:t>
      </w:r>
      <w:r w:rsidR="00A77E4B">
        <w:t xml:space="preserve">tch movies online and finds a </w:t>
      </w:r>
      <w:r>
        <w:t xml:space="preserve">sample mean of 4.2 hours </w:t>
      </w:r>
      <w:r w:rsidR="00A77E4B">
        <w:t xml:space="preserve">per week </w:t>
      </w:r>
      <w:r>
        <w:t>wi</w:t>
      </w:r>
      <w:r w:rsidR="006D08AB">
        <w:t>th a sample standard deviation 1.3</w:t>
      </w:r>
      <w:r>
        <w:t xml:space="preserve"> hours</w:t>
      </w:r>
      <w:r w:rsidR="00A77E4B">
        <w:t xml:space="preserve"> per week</w:t>
      </w:r>
      <w:r>
        <w:t>.</w:t>
      </w:r>
      <w:r w:rsidR="006D08AB">
        <w:t xml:space="preserve">  Determine a 95% confidence interval for the mean amount of time teenagers</w:t>
      </w:r>
      <w:r w:rsidR="00A77E4B">
        <w:t xml:space="preserve"> who watch movies online</w:t>
      </w:r>
      <w:r w:rsidR="006D08AB">
        <w:t xml:space="preserve"> spend watching movies online per week.</w:t>
      </w:r>
    </w:p>
    <w:p w14:paraId="05AF12B1" w14:textId="77777777" w:rsidR="00A77E4B" w:rsidRDefault="00A77E4B" w:rsidP="00A77E4B">
      <w:pPr>
        <w:pStyle w:val="ListParagraph"/>
        <w:ind w:left="360"/>
      </w:pPr>
    </w:p>
    <w:p w14:paraId="6F9C9B17" w14:textId="77777777" w:rsidR="00A77E4B" w:rsidRDefault="00A77E4B" w:rsidP="00A77E4B">
      <w:pPr>
        <w:pStyle w:val="ListParagraph"/>
        <w:numPr>
          <w:ilvl w:val="0"/>
          <w:numId w:val="30"/>
        </w:numPr>
      </w:pPr>
      <w:r>
        <w:t>Determine the sample mean.</w:t>
      </w:r>
    </w:p>
    <w:p w14:paraId="65F6C53A" w14:textId="77777777" w:rsidR="00A77E4B" w:rsidRDefault="00A77E4B" w:rsidP="00A77E4B">
      <w:pPr>
        <w:ind w:left="360"/>
      </w:pPr>
    </w:p>
    <w:p w14:paraId="61A45DCB" w14:textId="77777777" w:rsidR="00A77E4B" w:rsidRDefault="00A77E4B" w:rsidP="00A77E4B"/>
    <w:p w14:paraId="35EE2F16" w14:textId="77777777" w:rsidR="00EE05AB" w:rsidRDefault="00EE05AB" w:rsidP="00A77E4B"/>
    <w:p w14:paraId="0D912368" w14:textId="77777777" w:rsidR="00EE05AB" w:rsidRDefault="00EE05AB" w:rsidP="00A77E4B"/>
    <w:p w14:paraId="3290A071" w14:textId="77777777" w:rsidR="008E3956" w:rsidRDefault="008E3956" w:rsidP="00A77E4B"/>
    <w:p w14:paraId="7167EA76" w14:textId="77777777" w:rsidR="008E3956" w:rsidRDefault="008E3956" w:rsidP="00A77E4B"/>
    <w:p w14:paraId="79AF1553" w14:textId="77777777" w:rsidR="00A77E4B" w:rsidRDefault="00A77E4B" w:rsidP="00A77E4B">
      <w:pPr>
        <w:pStyle w:val="ListParagraph"/>
        <w:numPr>
          <w:ilvl w:val="0"/>
          <w:numId w:val="30"/>
        </w:numPr>
      </w:pPr>
      <w:r>
        <w:lastRenderedPageBreak/>
        <w:t>Determine the approximate standard error.</w:t>
      </w:r>
    </w:p>
    <w:p w14:paraId="4CD21686" w14:textId="77777777" w:rsidR="00A77E4B" w:rsidRDefault="00A77E4B" w:rsidP="00A77E4B">
      <w:pPr>
        <w:pStyle w:val="ListParagraph"/>
      </w:pPr>
    </w:p>
    <w:p w14:paraId="3073E6C8" w14:textId="77777777" w:rsidR="00A77E4B" w:rsidRDefault="00A77E4B" w:rsidP="00A77E4B"/>
    <w:p w14:paraId="6969485E" w14:textId="77777777" w:rsidR="00A77E4B" w:rsidRDefault="00A77E4B" w:rsidP="00A77E4B"/>
    <w:p w14:paraId="11102063" w14:textId="3A9AA1C9" w:rsidR="00EE05AB" w:rsidRDefault="00EE05AB" w:rsidP="00A77E4B">
      <w:r>
        <w:br/>
      </w:r>
    </w:p>
    <w:p w14:paraId="3730CC0F" w14:textId="77777777" w:rsidR="00EE05AB" w:rsidRDefault="00EE05AB" w:rsidP="00A77E4B"/>
    <w:p w14:paraId="070A2375" w14:textId="77777777" w:rsidR="00A77E4B" w:rsidRDefault="00A77E4B" w:rsidP="00A77E4B">
      <w:pPr>
        <w:pStyle w:val="ListParagraph"/>
        <w:numPr>
          <w:ilvl w:val="0"/>
          <w:numId w:val="30"/>
        </w:numPr>
      </w:pPr>
      <w:r>
        <w:t>Calculate the margin of error for a 95% confidence interval.</w:t>
      </w:r>
    </w:p>
    <w:p w14:paraId="2AFEE2CC" w14:textId="77777777" w:rsidR="00A77E4B" w:rsidRDefault="00A77E4B" w:rsidP="00A77E4B">
      <w:pPr>
        <w:pStyle w:val="ListParagraph"/>
      </w:pPr>
    </w:p>
    <w:p w14:paraId="76404A90" w14:textId="77777777" w:rsidR="00A77E4B" w:rsidRDefault="00A77E4B" w:rsidP="00A77E4B"/>
    <w:p w14:paraId="66113EF4" w14:textId="77777777" w:rsidR="00EE05AB" w:rsidRDefault="00EE05AB" w:rsidP="00A77E4B"/>
    <w:p w14:paraId="3EA8F8DF" w14:textId="77777777" w:rsidR="00EE05AB" w:rsidRDefault="00EE05AB" w:rsidP="00A77E4B"/>
    <w:p w14:paraId="736061DE" w14:textId="77777777" w:rsidR="00EE05AB" w:rsidRDefault="00EE05AB" w:rsidP="00A77E4B"/>
    <w:p w14:paraId="1B7966B5" w14:textId="77777777" w:rsidR="00A77E4B" w:rsidRDefault="00A77E4B" w:rsidP="00A77E4B"/>
    <w:p w14:paraId="1B65F2EA" w14:textId="28B97A3A" w:rsidR="00A77E4B" w:rsidRDefault="00A77E4B" w:rsidP="00A77E4B">
      <w:pPr>
        <w:pStyle w:val="ListParagraph"/>
        <w:numPr>
          <w:ilvl w:val="0"/>
          <w:numId w:val="30"/>
        </w:numPr>
      </w:pPr>
      <w:r>
        <w:t>Construct a 95% confidence interval</w:t>
      </w:r>
      <w:r w:rsidR="00CA6D37">
        <w:t xml:space="preserve"> and sketch the interval on the number line below</w:t>
      </w:r>
      <w:r>
        <w:t>.</w:t>
      </w:r>
    </w:p>
    <w:p w14:paraId="3124C796" w14:textId="77777777" w:rsidR="00A77E4B" w:rsidRDefault="00A77E4B" w:rsidP="00A77E4B">
      <w:pPr>
        <w:pStyle w:val="ListParagraph"/>
      </w:pPr>
    </w:p>
    <w:p w14:paraId="30B48216" w14:textId="77777777" w:rsidR="00CA6D37" w:rsidRDefault="00CA6D37" w:rsidP="00CA6D37">
      <w:pPr>
        <w:jc w:val="center"/>
      </w:pPr>
    </w:p>
    <w:p w14:paraId="53978034" w14:textId="77777777" w:rsidR="00EE05AB" w:rsidRDefault="00EE05AB" w:rsidP="00CA6D37">
      <w:pPr>
        <w:jc w:val="center"/>
      </w:pPr>
    </w:p>
    <w:p w14:paraId="2ECE3F65" w14:textId="77777777" w:rsidR="00EE05AB" w:rsidRDefault="00EE05AB" w:rsidP="00CA6D37">
      <w:pPr>
        <w:jc w:val="center"/>
      </w:pPr>
    </w:p>
    <w:p w14:paraId="3962C395" w14:textId="77777777" w:rsidR="00EE05AB" w:rsidRDefault="00EE05AB" w:rsidP="00CA6D37">
      <w:pPr>
        <w:jc w:val="center"/>
      </w:pPr>
    </w:p>
    <w:p w14:paraId="1CF60652" w14:textId="77777777" w:rsidR="00EE05AB" w:rsidRDefault="00EE05AB" w:rsidP="00CA6D37">
      <w:pPr>
        <w:jc w:val="center"/>
      </w:pPr>
    </w:p>
    <w:p w14:paraId="255D2D71" w14:textId="77777777" w:rsidR="00EE05AB" w:rsidRDefault="00EE05AB" w:rsidP="00CA6D37">
      <w:pPr>
        <w:jc w:val="center"/>
      </w:pPr>
    </w:p>
    <w:p w14:paraId="761E1CC9" w14:textId="77777777" w:rsidR="00EE05AB" w:rsidRDefault="00EE05AB" w:rsidP="00CA6D37">
      <w:pPr>
        <w:jc w:val="center"/>
      </w:pPr>
    </w:p>
    <w:p w14:paraId="7C433950" w14:textId="654F5073" w:rsidR="00EE05AB" w:rsidRDefault="00EE05AB" w:rsidP="00CA6D37">
      <w:pPr>
        <w:jc w:val="center"/>
      </w:pPr>
      <w:r>
        <w:rPr>
          <w:noProof/>
        </w:rPr>
        <w:drawing>
          <wp:inline distT="0" distB="0" distL="0" distR="0" wp14:anchorId="4045FFEF" wp14:editId="7E53862C">
            <wp:extent cx="5219065" cy="626745"/>
            <wp:effectExtent l="0" t="0" r="0" b="825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FDA1" w14:textId="77777777" w:rsidR="00EE05AB" w:rsidRDefault="00EE05AB" w:rsidP="00CA6D37">
      <w:pPr>
        <w:jc w:val="center"/>
      </w:pPr>
    </w:p>
    <w:p w14:paraId="14EB8D72" w14:textId="77777777" w:rsidR="00CA6D37" w:rsidRDefault="00CA6D37" w:rsidP="00A77E4B"/>
    <w:p w14:paraId="0EA2B819" w14:textId="77777777" w:rsidR="00EE05AB" w:rsidRDefault="00EE05AB" w:rsidP="00A77E4B"/>
    <w:p w14:paraId="5B747A8B" w14:textId="77777777" w:rsidR="00A77E4B" w:rsidRDefault="00A77E4B" w:rsidP="00A77E4B">
      <w:pPr>
        <w:pStyle w:val="ListParagraph"/>
        <w:numPr>
          <w:ilvl w:val="0"/>
          <w:numId w:val="30"/>
        </w:numPr>
      </w:pPr>
      <w:r>
        <w:t>Interpret the confidence interval.</w:t>
      </w:r>
    </w:p>
    <w:p w14:paraId="03ACE71B" w14:textId="77777777" w:rsidR="00181CB6" w:rsidRDefault="00181CB6" w:rsidP="00181CB6">
      <w:pPr>
        <w:pStyle w:val="ListParagraph"/>
      </w:pPr>
    </w:p>
    <w:p w14:paraId="1B2AAC3C" w14:textId="77777777" w:rsidR="00181CB6" w:rsidRDefault="00181CB6" w:rsidP="00181CB6">
      <w:pPr>
        <w:pStyle w:val="ListParagraph"/>
      </w:pPr>
    </w:p>
    <w:p w14:paraId="4F1E40D4" w14:textId="77777777" w:rsidR="00181CB6" w:rsidRDefault="00181CB6" w:rsidP="00181CB6">
      <w:pPr>
        <w:pStyle w:val="ListParagraph"/>
      </w:pPr>
    </w:p>
    <w:p w14:paraId="56A9E659" w14:textId="77777777" w:rsidR="00181CB6" w:rsidRDefault="00181CB6" w:rsidP="00181CB6">
      <w:pPr>
        <w:pStyle w:val="ListParagraph"/>
      </w:pPr>
    </w:p>
    <w:p w14:paraId="4EF6BC4C" w14:textId="77777777" w:rsidR="00181CB6" w:rsidRDefault="00181CB6" w:rsidP="00181CB6">
      <w:pPr>
        <w:pStyle w:val="ListParagraph"/>
      </w:pPr>
    </w:p>
    <w:p w14:paraId="0D1A9A16" w14:textId="77777777" w:rsidR="00386F03" w:rsidRDefault="00386F03" w:rsidP="00181CB6">
      <w:pPr>
        <w:pStyle w:val="ListParagraph"/>
      </w:pPr>
    </w:p>
    <w:p w14:paraId="6AA292E3" w14:textId="77777777" w:rsidR="00181CB6" w:rsidRDefault="00181CB6" w:rsidP="00181CB6">
      <w:pPr>
        <w:pStyle w:val="ListParagraph"/>
      </w:pPr>
    </w:p>
    <w:p w14:paraId="79EA0227" w14:textId="77777777" w:rsidR="00181CB6" w:rsidRDefault="00181CB6" w:rsidP="00181CB6">
      <w:pPr>
        <w:pStyle w:val="ListParagraph"/>
      </w:pPr>
    </w:p>
    <w:p w14:paraId="38A09625" w14:textId="1E569B2F" w:rsidR="00181CB6" w:rsidRDefault="00181CB6" w:rsidP="00A77E4B">
      <w:pPr>
        <w:pStyle w:val="ListParagraph"/>
        <w:numPr>
          <w:ilvl w:val="0"/>
          <w:numId w:val="30"/>
        </w:numPr>
      </w:pPr>
      <w:r>
        <w:t>How would the confidence interval change if the sample size was quadrupled and the sample mean and sample standard deviation remained the same?</w:t>
      </w:r>
    </w:p>
    <w:p w14:paraId="1E8E1B76" w14:textId="77777777" w:rsidR="00A77E4B" w:rsidRDefault="00A77E4B" w:rsidP="00A77E4B">
      <w:pPr>
        <w:pStyle w:val="ListParagraph"/>
      </w:pPr>
    </w:p>
    <w:p w14:paraId="151E800D" w14:textId="77777777" w:rsidR="000E51DB" w:rsidRDefault="000E51DB" w:rsidP="001A01F0">
      <w:pPr>
        <w:pStyle w:val="ListParagraph"/>
        <w:ind w:left="360"/>
      </w:pPr>
    </w:p>
    <w:sectPr w:rsidR="000E51DB" w:rsidSect="00A053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A580D" w14:textId="77777777" w:rsidR="00BF27A4" w:rsidRDefault="00BF27A4" w:rsidP="0085319D">
      <w:r>
        <w:separator/>
      </w:r>
    </w:p>
  </w:endnote>
  <w:endnote w:type="continuationSeparator" w:id="0">
    <w:p w14:paraId="3C6A3FBF" w14:textId="77777777" w:rsidR="00BF27A4" w:rsidRDefault="00BF27A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77E4B" w:rsidRDefault="00A77E4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77E4B" w:rsidRDefault="00A77E4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973014C" w:rsidR="00A77E4B" w:rsidRPr="00756CE3" w:rsidRDefault="00A77E4B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7.4.3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 xml:space="preserve">Connecticut Core </w:t>
    </w:r>
    <w:r w:rsidR="005E10AF">
      <w:rPr>
        <w:sz w:val="20"/>
        <w:szCs w:val="20"/>
      </w:rPr>
      <w:t>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77E4B" w:rsidRPr="006F1A81" w:rsidRDefault="00A77E4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26DF9" w14:textId="77777777" w:rsidR="00BF27A4" w:rsidRDefault="00BF27A4" w:rsidP="0085319D">
      <w:r>
        <w:separator/>
      </w:r>
    </w:p>
  </w:footnote>
  <w:footnote w:type="continuationSeparator" w:id="0">
    <w:p w14:paraId="3CD5CFFF" w14:textId="77777777" w:rsidR="00BF27A4" w:rsidRDefault="00BF27A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77E4B" w:rsidRDefault="00A77E4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77E4B" w:rsidRDefault="00A77E4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77E4B" w:rsidRDefault="00A77E4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94EA07A" w:rsidR="00A77E4B" w:rsidRDefault="00A77E4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 w:rsidR="001844A8"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E10AF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E10AF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77E4B" w:rsidRDefault="00A77E4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5801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966A0"/>
    <w:multiLevelType w:val="hybridMultilevel"/>
    <w:tmpl w:val="FA9C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F53E37"/>
    <w:multiLevelType w:val="hybridMultilevel"/>
    <w:tmpl w:val="3DC4D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82AE3"/>
    <w:multiLevelType w:val="hybridMultilevel"/>
    <w:tmpl w:val="2A3CA3F6"/>
    <w:lvl w:ilvl="0" w:tplc="8A94B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C916D2"/>
    <w:multiLevelType w:val="hybridMultilevel"/>
    <w:tmpl w:val="A8FEA0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FD7372"/>
    <w:multiLevelType w:val="hybridMultilevel"/>
    <w:tmpl w:val="7F6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07D0D"/>
    <w:multiLevelType w:val="hybridMultilevel"/>
    <w:tmpl w:val="239EC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97AFC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1F2C35"/>
    <w:multiLevelType w:val="hybridMultilevel"/>
    <w:tmpl w:val="FDA2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4299B"/>
    <w:multiLevelType w:val="hybridMultilevel"/>
    <w:tmpl w:val="CC94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7"/>
  </w:num>
  <w:num w:numId="4">
    <w:abstractNumId w:val="21"/>
  </w:num>
  <w:num w:numId="5">
    <w:abstractNumId w:val="15"/>
  </w:num>
  <w:num w:numId="6">
    <w:abstractNumId w:val="10"/>
  </w:num>
  <w:num w:numId="7">
    <w:abstractNumId w:val="25"/>
  </w:num>
  <w:num w:numId="8">
    <w:abstractNumId w:val="28"/>
  </w:num>
  <w:num w:numId="9">
    <w:abstractNumId w:val="18"/>
  </w:num>
  <w:num w:numId="10">
    <w:abstractNumId w:val="4"/>
  </w:num>
  <w:num w:numId="11">
    <w:abstractNumId w:val="13"/>
  </w:num>
  <w:num w:numId="12">
    <w:abstractNumId w:val="29"/>
  </w:num>
  <w:num w:numId="13">
    <w:abstractNumId w:val="11"/>
  </w:num>
  <w:num w:numId="14">
    <w:abstractNumId w:val="1"/>
  </w:num>
  <w:num w:numId="15">
    <w:abstractNumId w:val="0"/>
  </w:num>
  <w:num w:numId="16">
    <w:abstractNumId w:val="23"/>
  </w:num>
  <w:num w:numId="17">
    <w:abstractNumId w:val="3"/>
  </w:num>
  <w:num w:numId="18">
    <w:abstractNumId w:val="16"/>
  </w:num>
  <w:num w:numId="19">
    <w:abstractNumId w:val="7"/>
  </w:num>
  <w:num w:numId="20">
    <w:abstractNumId w:val="6"/>
  </w:num>
  <w:num w:numId="21">
    <w:abstractNumId w:val="24"/>
  </w:num>
  <w:num w:numId="22">
    <w:abstractNumId w:val="9"/>
  </w:num>
  <w:num w:numId="23">
    <w:abstractNumId w:val="5"/>
  </w:num>
  <w:num w:numId="24">
    <w:abstractNumId w:val="17"/>
  </w:num>
  <w:num w:numId="25">
    <w:abstractNumId w:val="19"/>
  </w:num>
  <w:num w:numId="26">
    <w:abstractNumId w:val="12"/>
  </w:num>
  <w:num w:numId="27">
    <w:abstractNumId w:val="26"/>
  </w:num>
  <w:num w:numId="28">
    <w:abstractNumId w:val="8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02B1"/>
    <w:rsid w:val="0002255B"/>
    <w:rsid w:val="000255A8"/>
    <w:rsid w:val="00042BDD"/>
    <w:rsid w:val="00046A55"/>
    <w:rsid w:val="00050A18"/>
    <w:rsid w:val="000540BF"/>
    <w:rsid w:val="00054550"/>
    <w:rsid w:val="000549F8"/>
    <w:rsid w:val="000804D9"/>
    <w:rsid w:val="000818CE"/>
    <w:rsid w:val="00084365"/>
    <w:rsid w:val="00087789"/>
    <w:rsid w:val="000A295F"/>
    <w:rsid w:val="000A69EC"/>
    <w:rsid w:val="000B641E"/>
    <w:rsid w:val="000C08AB"/>
    <w:rsid w:val="000C75BD"/>
    <w:rsid w:val="000D50FF"/>
    <w:rsid w:val="000E4D67"/>
    <w:rsid w:val="000E51DB"/>
    <w:rsid w:val="000E6EEB"/>
    <w:rsid w:val="00100C71"/>
    <w:rsid w:val="001128D4"/>
    <w:rsid w:val="001211E5"/>
    <w:rsid w:val="00124E2B"/>
    <w:rsid w:val="00125A3A"/>
    <w:rsid w:val="00131570"/>
    <w:rsid w:val="00150381"/>
    <w:rsid w:val="00152F3E"/>
    <w:rsid w:val="00164777"/>
    <w:rsid w:val="001654CC"/>
    <w:rsid w:val="001660AF"/>
    <w:rsid w:val="00173972"/>
    <w:rsid w:val="00181CB6"/>
    <w:rsid w:val="00184463"/>
    <w:rsid w:val="001844A8"/>
    <w:rsid w:val="00184A91"/>
    <w:rsid w:val="00187F72"/>
    <w:rsid w:val="00191E03"/>
    <w:rsid w:val="001943DE"/>
    <w:rsid w:val="00196952"/>
    <w:rsid w:val="00197BF0"/>
    <w:rsid w:val="001A0149"/>
    <w:rsid w:val="001A01F0"/>
    <w:rsid w:val="001A1CBD"/>
    <w:rsid w:val="001B2F4D"/>
    <w:rsid w:val="001B4DF9"/>
    <w:rsid w:val="001C1E17"/>
    <w:rsid w:val="001C59E6"/>
    <w:rsid w:val="001D32CD"/>
    <w:rsid w:val="001D63CF"/>
    <w:rsid w:val="001E0BC6"/>
    <w:rsid w:val="001E6F12"/>
    <w:rsid w:val="001E7306"/>
    <w:rsid w:val="001F204F"/>
    <w:rsid w:val="001F3BCC"/>
    <w:rsid w:val="001F7446"/>
    <w:rsid w:val="0021379E"/>
    <w:rsid w:val="002209E4"/>
    <w:rsid w:val="002214BB"/>
    <w:rsid w:val="0022535A"/>
    <w:rsid w:val="002529A9"/>
    <w:rsid w:val="002746C6"/>
    <w:rsid w:val="002952AA"/>
    <w:rsid w:val="0029718C"/>
    <w:rsid w:val="002A7D31"/>
    <w:rsid w:val="002B78AA"/>
    <w:rsid w:val="002C48D2"/>
    <w:rsid w:val="002D03F2"/>
    <w:rsid w:val="002D3A0C"/>
    <w:rsid w:val="002D6EF0"/>
    <w:rsid w:val="003122C7"/>
    <w:rsid w:val="0033008D"/>
    <w:rsid w:val="00332A47"/>
    <w:rsid w:val="003415DA"/>
    <w:rsid w:val="0035387B"/>
    <w:rsid w:val="00355084"/>
    <w:rsid w:val="00364684"/>
    <w:rsid w:val="00364D3E"/>
    <w:rsid w:val="00365FB5"/>
    <w:rsid w:val="00384B26"/>
    <w:rsid w:val="00386F03"/>
    <w:rsid w:val="003B06EF"/>
    <w:rsid w:val="003C057D"/>
    <w:rsid w:val="003C517F"/>
    <w:rsid w:val="003C5CA2"/>
    <w:rsid w:val="003F5A3A"/>
    <w:rsid w:val="00401471"/>
    <w:rsid w:val="00407AD5"/>
    <w:rsid w:val="00414AD3"/>
    <w:rsid w:val="0041588B"/>
    <w:rsid w:val="0042097A"/>
    <w:rsid w:val="00422EE8"/>
    <w:rsid w:val="00430765"/>
    <w:rsid w:val="00440014"/>
    <w:rsid w:val="00446858"/>
    <w:rsid w:val="00450AC5"/>
    <w:rsid w:val="004527DB"/>
    <w:rsid w:val="00452916"/>
    <w:rsid w:val="00480D43"/>
    <w:rsid w:val="00485BF9"/>
    <w:rsid w:val="00486F96"/>
    <w:rsid w:val="004A7A39"/>
    <w:rsid w:val="004C0ADB"/>
    <w:rsid w:val="004E54DF"/>
    <w:rsid w:val="00501DE8"/>
    <w:rsid w:val="00503258"/>
    <w:rsid w:val="0050325D"/>
    <w:rsid w:val="00514539"/>
    <w:rsid w:val="005374A1"/>
    <w:rsid w:val="0054694F"/>
    <w:rsid w:val="00550C8D"/>
    <w:rsid w:val="00553535"/>
    <w:rsid w:val="00574012"/>
    <w:rsid w:val="005862B8"/>
    <w:rsid w:val="005A02A2"/>
    <w:rsid w:val="005A0B55"/>
    <w:rsid w:val="005A7D79"/>
    <w:rsid w:val="005D20ED"/>
    <w:rsid w:val="005D79FA"/>
    <w:rsid w:val="005E10AF"/>
    <w:rsid w:val="005E1D06"/>
    <w:rsid w:val="005F0600"/>
    <w:rsid w:val="005F5327"/>
    <w:rsid w:val="006001A9"/>
    <w:rsid w:val="00626C2F"/>
    <w:rsid w:val="00636096"/>
    <w:rsid w:val="00650A4F"/>
    <w:rsid w:val="00650B46"/>
    <w:rsid w:val="00653B43"/>
    <w:rsid w:val="00654AC6"/>
    <w:rsid w:val="006609E8"/>
    <w:rsid w:val="00666430"/>
    <w:rsid w:val="006A217E"/>
    <w:rsid w:val="006B7BF9"/>
    <w:rsid w:val="006C2805"/>
    <w:rsid w:val="006D08AB"/>
    <w:rsid w:val="006D71DC"/>
    <w:rsid w:val="006F1A81"/>
    <w:rsid w:val="007023B9"/>
    <w:rsid w:val="00704E02"/>
    <w:rsid w:val="00712EBE"/>
    <w:rsid w:val="007164C8"/>
    <w:rsid w:val="00744FE0"/>
    <w:rsid w:val="007453EB"/>
    <w:rsid w:val="00756CE3"/>
    <w:rsid w:val="00760B6E"/>
    <w:rsid w:val="00762F40"/>
    <w:rsid w:val="00763CB2"/>
    <w:rsid w:val="007725FD"/>
    <w:rsid w:val="0077414B"/>
    <w:rsid w:val="00774938"/>
    <w:rsid w:val="0077563B"/>
    <w:rsid w:val="00777784"/>
    <w:rsid w:val="00780570"/>
    <w:rsid w:val="00785F80"/>
    <w:rsid w:val="007912EC"/>
    <w:rsid w:val="00795F65"/>
    <w:rsid w:val="00796131"/>
    <w:rsid w:val="007A0CB6"/>
    <w:rsid w:val="007A1F56"/>
    <w:rsid w:val="007B06F1"/>
    <w:rsid w:val="007B1200"/>
    <w:rsid w:val="007B3F40"/>
    <w:rsid w:val="007C75A7"/>
    <w:rsid w:val="007E4595"/>
    <w:rsid w:val="007F537B"/>
    <w:rsid w:val="007F7BDC"/>
    <w:rsid w:val="008113A7"/>
    <w:rsid w:val="00817D19"/>
    <w:rsid w:val="0082070C"/>
    <w:rsid w:val="008216E9"/>
    <w:rsid w:val="00822DE3"/>
    <w:rsid w:val="0083161B"/>
    <w:rsid w:val="0083373E"/>
    <w:rsid w:val="00834C92"/>
    <w:rsid w:val="0084593A"/>
    <w:rsid w:val="0085319D"/>
    <w:rsid w:val="00856377"/>
    <w:rsid w:val="00881DAA"/>
    <w:rsid w:val="00886A00"/>
    <w:rsid w:val="008906E2"/>
    <w:rsid w:val="00896F10"/>
    <w:rsid w:val="008979AA"/>
    <w:rsid w:val="008A5D0F"/>
    <w:rsid w:val="008A7C55"/>
    <w:rsid w:val="008B3BCE"/>
    <w:rsid w:val="008B5352"/>
    <w:rsid w:val="008C7465"/>
    <w:rsid w:val="008D242D"/>
    <w:rsid w:val="008E2435"/>
    <w:rsid w:val="008E3956"/>
    <w:rsid w:val="008E5B62"/>
    <w:rsid w:val="00927825"/>
    <w:rsid w:val="009309CE"/>
    <w:rsid w:val="009449E5"/>
    <w:rsid w:val="00962F75"/>
    <w:rsid w:val="00986730"/>
    <w:rsid w:val="00987D69"/>
    <w:rsid w:val="009A07F9"/>
    <w:rsid w:val="009B6D33"/>
    <w:rsid w:val="009B712F"/>
    <w:rsid w:val="009C3992"/>
    <w:rsid w:val="009D2170"/>
    <w:rsid w:val="00A03BC5"/>
    <w:rsid w:val="00A0537B"/>
    <w:rsid w:val="00A106C9"/>
    <w:rsid w:val="00A1376F"/>
    <w:rsid w:val="00A47188"/>
    <w:rsid w:val="00A54E6D"/>
    <w:rsid w:val="00A61179"/>
    <w:rsid w:val="00A635BE"/>
    <w:rsid w:val="00A77E4B"/>
    <w:rsid w:val="00A905E8"/>
    <w:rsid w:val="00AD2EB3"/>
    <w:rsid w:val="00AE48A5"/>
    <w:rsid w:val="00B13A2F"/>
    <w:rsid w:val="00B15477"/>
    <w:rsid w:val="00B1551A"/>
    <w:rsid w:val="00B16CAF"/>
    <w:rsid w:val="00B21AD1"/>
    <w:rsid w:val="00B2686F"/>
    <w:rsid w:val="00B33EA3"/>
    <w:rsid w:val="00B773EF"/>
    <w:rsid w:val="00B803F5"/>
    <w:rsid w:val="00B84CFD"/>
    <w:rsid w:val="00B96054"/>
    <w:rsid w:val="00B97DC6"/>
    <w:rsid w:val="00BA05C0"/>
    <w:rsid w:val="00BB1297"/>
    <w:rsid w:val="00BB249A"/>
    <w:rsid w:val="00BC43CA"/>
    <w:rsid w:val="00BD5A1E"/>
    <w:rsid w:val="00BE3729"/>
    <w:rsid w:val="00BE6CA9"/>
    <w:rsid w:val="00BF27A4"/>
    <w:rsid w:val="00C0387E"/>
    <w:rsid w:val="00C064CE"/>
    <w:rsid w:val="00C14385"/>
    <w:rsid w:val="00C1725D"/>
    <w:rsid w:val="00C25C9B"/>
    <w:rsid w:val="00C4660B"/>
    <w:rsid w:val="00C53A4A"/>
    <w:rsid w:val="00C57A34"/>
    <w:rsid w:val="00C702AE"/>
    <w:rsid w:val="00C808BB"/>
    <w:rsid w:val="00C94030"/>
    <w:rsid w:val="00CA27FD"/>
    <w:rsid w:val="00CA3A20"/>
    <w:rsid w:val="00CA6D37"/>
    <w:rsid w:val="00CB287D"/>
    <w:rsid w:val="00CC1CDC"/>
    <w:rsid w:val="00CC61EC"/>
    <w:rsid w:val="00CD1FC7"/>
    <w:rsid w:val="00D00ECB"/>
    <w:rsid w:val="00D0373A"/>
    <w:rsid w:val="00D056CA"/>
    <w:rsid w:val="00D11B9D"/>
    <w:rsid w:val="00D2197C"/>
    <w:rsid w:val="00D24FDB"/>
    <w:rsid w:val="00D2512E"/>
    <w:rsid w:val="00D27846"/>
    <w:rsid w:val="00D55657"/>
    <w:rsid w:val="00D63564"/>
    <w:rsid w:val="00D656C3"/>
    <w:rsid w:val="00D65BA7"/>
    <w:rsid w:val="00D705BC"/>
    <w:rsid w:val="00DA16E9"/>
    <w:rsid w:val="00DA40F4"/>
    <w:rsid w:val="00DA68A6"/>
    <w:rsid w:val="00DB2972"/>
    <w:rsid w:val="00DC0A9C"/>
    <w:rsid w:val="00DC3B2F"/>
    <w:rsid w:val="00DE1310"/>
    <w:rsid w:val="00DE36E5"/>
    <w:rsid w:val="00DE7CD3"/>
    <w:rsid w:val="00E115DE"/>
    <w:rsid w:val="00E3626B"/>
    <w:rsid w:val="00E425DF"/>
    <w:rsid w:val="00E73295"/>
    <w:rsid w:val="00E767AE"/>
    <w:rsid w:val="00E8025C"/>
    <w:rsid w:val="00E80ED0"/>
    <w:rsid w:val="00E8623E"/>
    <w:rsid w:val="00E973D2"/>
    <w:rsid w:val="00EA190F"/>
    <w:rsid w:val="00EA340B"/>
    <w:rsid w:val="00EB1DC5"/>
    <w:rsid w:val="00EB23FD"/>
    <w:rsid w:val="00EC402F"/>
    <w:rsid w:val="00EC5AB6"/>
    <w:rsid w:val="00EE05AB"/>
    <w:rsid w:val="00F02F1D"/>
    <w:rsid w:val="00F06054"/>
    <w:rsid w:val="00F22A06"/>
    <w:rsid w:val="00F26EB8"/>
    <w:rsid w:val="00F35536"/>
    <w:rsid w:val="00F36F33"/>
    <w:rsid w:val="00F44680"/>
    <w:rsid w:val="00F46406"/>
    <w:rsid w:val="00F90766"/>
    <w:rsid w:val="00F90CFF"/>
    <w:rsid w:val="00FA03FC"/>
    <w:rsid w:val="00FA4DDC"/>
    <w:rsid w:val="00FC4BDE"/>
    <w:rsid w:val="00FD54E3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65E2F5-1AE8-40CE-8E91-1A3477DD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13</cp:revision>
  <cp:lastPrinted>2015-05-31T03:11:00Z</cp:lastPrinted>
  <dcterms:created xsi:type="dcterms:W3CDTF">2015-12-07T02:20:00Z</dcterms:created>
  <dcterms:modified xsi:type="dcterms:W3CDTF">2016-01-22T13:46:00Z</dcterms:modified>
</cp:coreProperties>
</file>