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844B0" w14:textId="2751D8BB" w:rsidR="003063FF" w:rsidRDefault="00606146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6.2.1 Exploring </w:t>
      </w:r>
      <w:r w:rsidR="005E4719">
        <w:rPr>
          <w:b/>
          <w:sz w:val="28"/>
          <w:szCs w:val="28"/>
        </w:rPr>
        <w:t>Nets</w:t>
      </w:r>
    </w:p>
    <w:p w14:paraId="5383B292" w14:textId="77777777" w:rsidR="003063FF" w:rsidRDefault="003063FF">
      <w:pPr>
        <w:ind w:left="360"/>
      </w:pPr>
    </w:p>
    <w:p w14:paraId="7E665E6E" w14:textId="696329EC" w:rsidR="003063FF" w:rsidRDefault="00606146" w:rsidP="00B46F58">
      <w:pPr>
        <w:rPr>
          <w:rStyle w:val="InternetLink"/>
        </w:rPr>
      </w:pPr>
      <w:r>
        <w:t xml:space="preserve">Open  </w:t>
      </w:r>
      <w:hyperlink r:id="rId8">
        <w:r>
          <w:rPr>
            <w:rStyle w:val="InternetLink"/>
          </w:rPr>
          <w:t>http://illuminations.nctm.org/Activity.aspx?id=3521</w:t>
        </w:r>
      </w:hyperlink>
    </w:p>
    <w:p w14:paraId="3841A888" w14:textId="117529B2" w:rsidR="003063FF" w:rsidRDefault="00B46F58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F72F92" wp14:editId="56CD4763">
            <wp:simplePos x="0" y="0"/>
            <wp:positionH relativeFrom="column">
              <wp:posOffset>3771900</wp:posOffset>
            </wp:positionH>
            <wp:positionV relativeFrom="paragraph">
              <wp:posOffset>130810</wp:posOffset>
            </wp:positionV>
            <wp:extent cx="2065020" cy="508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B4BF0" w14:textId="62797A65" w:rsidR="003063FF" w:rsidRDefault="00606146" w:rsidP="00B46F58">
      <w:pPr>
        <w:numPr>
          <w:ilvl w:val="1"/>
          <w:numId w:val="1"/>
        </w:numPr>
        <w:ind w:left="270"/>
      </w:pPr>
      <w:r>
        <w:t xml:space="preserve">Select </w:t>
      </w:r>
      <w:r w:rsidR="00DF23C7">
        <w:t>the</w:t>
      </w:r>
      <w:r>
        <w:t xml:space="preserve"> shape </w:t>
      </w:r>
      <w:r w:rsidR="00DF23C7">
        <w:t>“</w:t>
      </w:r>
      <w:r>
        <w:t>Tetrahedron</w:t>
      </w:r>
      <w:r w:rsidR="00DF23C7">
        <w:t>”</w:t>
      </w:r>
      <w:r>
        <w:t xml:space="preserve"> and </w:t>
      </w:r>
      <w:r w:rsidR="00DF23C7">
        <w:t>choose “</w:t>
      </w:r>
      <w:r>
        <w:t>Solid</w:t>
      </w:r>
      <w:r w:rsidR="00DF23C7">
        <w:t>”</w:t>
      </w:r>
      <w:r>
        <w:t xml:space="preserve"> from the top menu. Grab the Tetrahedron and rotate it around </w:t>
      </w:r>
      <w:r w:rsidR="00DF23C7">
        <w:t xml:space="preserve">in </w:t>
      </w:r>
      <w:r>
        <w:t>space</w:t>
      </w:r>
      <w:r w:rsidR="0017757A">
        <w:t>.</w:t>
      </w:r>
      <w:r w:rsidR="00B46F58">
        <w:t xml:space="preserve"> </w:t>
      </w:r>
      <w:r w:rsidR="0017757A">
        <w:t xml:space="preserve">Then </w:t>
      </w:r>
      <w:r>
        <w:t xml:space="preserve">fill in </w:t>
      </w:r>
      <w:r w:rsidR="00B46F58">
        <w:t xml:space="preserve">each </w:t>
      </w:r>
      <w:r>
        <w:t xml:space="preserve">triangular face with </w:t>
      </w:r>
      <w:r w:rsidR="00B46F58">
        <w:t xml:space="preserve">a </w:t>
      </w:r>
      <w:r>
        <w:t xml:space="preserve">different color. </w:t>
      </w:r>
      <w:r w:rsidR="0017757A">
        <w:t xml:space="preserve"> Select colors from the palette icon, which is located at the right end of the row at the top of the panel on the left of the screen.</w:t>
      </w:r>
      <w:r w:rsidR="00FC3FB7">
        <w:t xml:space="preserve"> </w:t>
      </w:r>
      <w:r>
        <w:t xml:space="preserve">Switch from </w:t>
      </w:r>
      <w:r w:rsidR="00DF23C7">
        <w:t>“</w:t>
      </w:r>
      <w:r>
        <w:t>Solid</w:t>
      </w:r>
      <w:r w:rsidR="00DF23C7">
        <w:t>”</w:t>
      </w:r>
      <w:r>
        <w:t xml:space="preserve"> to </w:t>
      </w:r>
      <w:r w:rsidR="00DF23C7">
        <w:t>“</w:t>
      </w:r>
      <w:r>
        <w:t>Net</w:t>
      </w:r>
      <w:r w:rsidR="00DF23C7">
        <w:t>”</w:t>
      </w:r>
      <w:r>
        <w:t xml:space="preserve"> a few times and notice what happens to the colored faces of the </w:t>
      </w:r>
      <w:r w:rsidR="00DF23C7">
        <w:t>t</w:t>
      </w:r>
      <w:r>
        <w:t xml:space="preserve">etrahedron as its edges split to form the net. Using colored pencils or abbreviations (R= red, </w:t>
      </w:r>
      <w:r w:rsidR="00673BA6">
        <w:t>etc</w:t>
      </w:r>
      <w:r>
        <w:t xml:space="preserve">.) </w:t>
      </w:r>
      <w:r w:rsidR="00DF23C7">
        <w:t>sketch</w:t>
      </w:r>
      <w:r>
        <w:t xml:space="preserve"> your net in the space below.</w:t>
      </w:r>
    </w:p>
    <w:p w14:paraId="62CD0A8E" w14:textId="77777777" w:rsidR="003063FF" w:rsidRDefault="003063FF">
      <w:pPr>
        <w:ind w:left="1440"/>
      </w:pPr>
    </w:p>
    <w:p w14:paraId="6F1AD7A7" w14:textId="77777777" w:rsidR="00606146" w:rsidRDefault="00606146">
      <w:pPr>
        <w:ind w:left="1440"/>
      </w:pPr>
    </w:p>
    <w:p w14:paraId="73D01B59" w14:textId="77777777" w:rsidR="00606146" w:rsidRDefault="00606146">
      <w:pPr>
        <w:ind w:left="1440"/>
      </w:pPr>
    </w:p>
    <w:p w14:paraId="11B624F0" w14:textId="77777777" w:rsidR="00606146" w:rsidRDefault="00606146">
      <w:pPr>
        <w:ind w:left="1440"/>
      </w:pPr>
    </w:p>
    <w:p w14:paraId="4D21AB12" w14:textId="77777777" w:rsidR="00B46F58" w:rsidRDefault="00B46F58">
      <w:pPr>
        <w:ind w:left="1440"/>
      </w:pPr>
    </w:p>
    <w:p w14:paraId="1FACBDE3" w14:textId="77777777" w:rsidR="00B46F58" w:rsidRDefault="00B46F58">
      <w:pPr>
        <w:ind w:left="1440"/>
      </w:pPr>
    </w:p>
    <w:p w14:paraId="40FD79F8" w14:textId="77777777" w:rsidR="00B46F58" w:rsidRDefault="00B46F58">
      <w:pPr>
        <w:ind w:left="1440"/>
      </w:pPr>
    </w:p>
    <w:p w14:paraId="13B3CB8E" w14:textId="77777777" w:rsidR="00606146" w:rsidRDefault="00606146">
      <w:pPr>
        <w:ind w:left="1440"/>
      </w:pPr>
    </w:p>
    <w:p w14:paraId="7394BB2F" w14:textId="77777777" w:rsidR="00FC3FB7" w:rsidRDefault="00FC3FB7">
      <w:pPr>
        <w:ind w:left="1440"/>
      </w:pPr>
    </w:p>
    <w:p w14:paraId="2BDDE78C" w14:textId="77777777" w:rsidR="00606146" w:rsidRDefault="00606146">
      <w:pPr>
        <w:ind w:left="1440"/>
      </w:pPr>
    </w:p>
    <w:p w14:paraId="7B08A7DE" w14:textId="77777777" w:rsidR="00606146" w:rsidRDefault="00606146">
      <w:pPr>
        <w:ind w:left="1440"/>
      </w:pPr>
    </w:p>
    <w:p w14:paraId="161CF0D4" w14:textId="3F16A357" w:rsidR="003063FF" w:rsidRDefault="00606146" w:rsidP="00B46F58">
      <w:pPr>
        <w:numPr>
          <w:ilvl w:val="1"/>
          <w:numId w:val="1"/>
        </w:numPr>
        <w:ind w:left="450"/>
      </w:pPr>
      <w:r>
        <w:t xml:space="preserve">The net formed by the program is only one way to form a net of the tetrahedron. Can you think of another way to dissect the tetrahedron along its edges to form a different net? Record your response </w:t>
      </w:r>
      <w:r w:rsidR="0017757A">
        <w:t>here:</w:t>
      </w:r>
    </w:p>
    <w:p w14:paraId="6F4FAE2F" w14:textId="77777777" w:rsidR="003063FF" w:rsidRDefault="003063FF" w:rsidP="00B46F58">
      <w:pPr>
        <w:ind w:left="450"/>
      </w:pPr>
    </w:p>
    <w:p w14:paraId="5EDA319D" w14:textId="77777777" w:rsidR="0017757A" w:rsidRDefault="0017757A" w:rsidP="00B46F58">
      <w:pPr>
        <w:ind w:left="450"/>
      </w:pPr>
    </w:p>
    <w:p w14:paraId="73AE4DA4" w14:textId="77777777" w:rsidR="0017757A" w:rsidRDefault="0017757A" w:rsidP="00B46F58">
      <w:pPr>
        <w:ind w:left="450"/>
      </w:pPr>
    </w:p>
    <w:p w14:paraId="00E58538" w14:textId="77777777" w:rsidR="0017757A" w:rsidRDefault="0017757A" w:rsidP="00B46F58">
      <w:pPr>
        <w:ind w:left="450"/>
      </w:pPr>
    </w:p>
    <w:p w14:paraId="573CE407" w14:textId="77777777" w:rsidR="00B46F58" w:rsidRDefault="00B46F58" w:rsidP="00B46F58">
      <w:pPr>
        <w:ind w:left="450"/>
      </w:pPr>
    </w:p>
    <w:p w14:paraId="5604BE94" w14:textId="77777777" w:rsidR="00B46F58" w:rsidRDefault="00B46F58" w:rsidP="00B46F58">
      <w:pPr>
        <w:ind w:left="450"/>
      </w:pPr>
    </w:p>
    <w:p w14:paraId="0F100C09" w14:textId="77777777" w:rsidR="00B46F58" w:rsidRDefault="00B46F58" w:rsidP="00B46F58">
      <w:pPr>
        <w:ind w:left="450"/>
      </w:pPr>
    </w:p>
    <w:p w14:paraId="75AA67B1" w14:textId="77777777" w:rsidR="00B46F58" w:rsidRDefault="00B46F58" w:rsidP="00B46F58">
      <w:pPr>
        <w:ind w:left="450"/>
      </w:pPr>
    </w:p>
    <w:p w14:paraId="2558FADF" w14:textId="77777777" w:rsidR="00B46F58" w:rsidRDefault="00B46F58" w:rsidP="00B46F58">
      <w:pPr>
        <w:ind w:left="450"/>
      </w:pPr>
    </w:p>
    <w:p w14:paraId="619D035E" w14:textId="77777777" w:rsidR="00B46F58" w:rsidRDefault="00B46F58" w:rsidP="00B46F58">
      <w:pPr>
        <w:ind w:left="450"/>
      </w:pPr>
    </w:p>
    <w:p w14:paraId="0034538B" w14:textId="77777777" w:rsidR="0017757A" w:rsidRDefault="0017757A" w:rsidP="00B46F58">
      <w:pPr>
        <w:ind w:left="450"/>
      </w:pPr>
    </w:p>
    <w:p w14:paraId="7275B6B0" w14:textId="24F8B43F" w:rsidR="003063FF" w:rsidRDefault="00606146" w:rsidP="00B46F58">
      <w:pPr>
        <w:numPr>
          <w:ilvl w:val="1"/>
          <w:numId w:val="1"/>
        </w:numPr>
        <w:ind w:left="450"/>
      </w:pPr>
      <w:r>
        <w:t xml:space="preserve">Based on your observations, how many </w:t>
      </w:r>
      <w:r>
        <w:rPr>
          <w:b/>
          <w:u w:val="single"/>
        </w:rPr>
        <w:t>distinct</w:t>
      </w:r>
      <w:r>
        <w:t xml:space="preserve"> nets can be created for the </w:t>
      </w:r>
      <w:r w:rsidR="00A42A44">
        <w:t>t</w:t>
      </w:r>
      <w:r>
        <w:t>etrahedron? Compare your response to that of your partner.</w:t>
      </w:r>
    </w:p>
    <w:p w14:paraId="28EE764F" w14:textId="77777777" w:rsidR="0017757A" w:rsidRDefault="0017757A" w:rsidP="00B46F58">
      <w:pPr>
        <w:ind w:left="450"/>
      </w:pPr>
    </w:p>
    <w:p w14:paraId="5F3D8625" w14:textId="77777777" w:rsidR="003063FF" w:rsidRDefault="003063FF" w:rsidP="00B46F58">
      <w:pPr>
        <w:pStyle w:val="ListParagraph"/>
        <w:ind w:left="450"/>
      </w:pPr>
    </w:p>
    <w:p w14:paraId="432CE477" w14:textId="77777777" w:rsidR="00B46F58" w:rsidRDefault="00B46F58" w:rsidP="00B46F58">
      <w:pPr>
        <w:suppressAutoHyphens w:val="0"/>
        <w:ind w:left="450"/>
      </w:pPr>
      <w:r>
        <w:br w:type="page"/>
      </w:r>
    </w:p>
    <w:p w14:paraId="5650244A" w14:textId="5CBAA034" w:rsidR="0017757A" w:rsidRDefault="00606146" w:rsidP="00B46F58">
      <w:pPr>
        <w:numPr>
          <w:ilvl w:val="1"/>
          <w:numId w:val="1"/>
        </w:numPr>
        <w:ind w:left="450"/>
      </w:pPr>
      <w:r>
        <w:lastRenderedPageBreak/>
        <w:t xml:space="preserve">Next select the shape </w:t>
      </w:r>
      <w:r w:rsidR="00A42A44">
        <w:t>“</w:t>
      </w:r>
      <w:r>
        <w:t>Cube</w:t>
      </w:r>
      <w:r w:rsidR="00A42A44">
        <w:t>”</w:t>
      </w:r>
      <w:r>
        <w:t xml:space="preserve"> and </w:t>
      </w:r>
      <w:r w:rsidR="00A42A44">
        <w:t>“</w:t>
      </w:r>
      <w:r>
        <w:t>Solid</w:t>
      </w:r>
      <w:r w:rsidR="00A42A44">
        <w:t>”</w:t>
      </w:r>
      <w:r>
        <w:t xml:space="preserve"> from the top menu. Grab the </w:t>
      </w:r>
      <w:r w:rsidR="00A42A44">
        <w:t>c</w:t>
      </w:r>
      <w:r>
        <w:t xml:space="preserve">ube and rotate it around </w:t>
      </w:r>
      <w:r w:rsidR="00A42A44">
        <w:t xml:space="preserve">in </w:t>
      </w:r>
      <w:r>
        <w:t>space</w:t>
      </w:r>
      <w:r w:rsidR="00A42A44">
        <w:t>.</w:t>
      </w:r>
      <w:r>
        <w:t xml:space="preserve"> </w:t>
      </w:r>
      <w:r w:rsidR="00A42A44">
        <w:t>T</w:t>
      </w:r>
      <w:r>
        <w:t xml:space="preserve">hen fill in </w:t>
      </w:r>
      <w:r w:rsidR="00B46F58">
        <w:t>each square face with a</w:t>
      </w:r>
      <w:r>
        <w:t xml:space="preserve"> different color. Switch from </w:t>
      </w:r>
      <w:r w:rsidR="00A42A44">
        <w:t>“</w:t>
      </w:r>
      <w:r>
        <w:t>Solid</w:t>
      </w:r>
      <w:r w:rsidR="00A42A44">
        <w:t>”</w:t>
      </w:r>
      <w:r>
        <w:t xml:space="preserve"> to </w:t>
      </w:r>
      <w:r w:rsidR="00A42A44">
        <w:t>“</w:t>
      </w:r>
      <w:r>
        <w:t>Net</w:t>
      </w:r>
      <w:r w:rsidR="00A42A44">
        <w:t>”</w:t>
      </w:r>
      <w:r>
        <w:t xml:space="preserve"> a few times and notice what happens to the colored faces of the </w:t>
      </w:r>
      <w:r w:rsidR="00A42A44">
        <w:t>c</w:t>
      </w:r>
      <w:r>
        <w:t>ube as its edges split to form the net. Using colored pencils or abbreviations (R= red,</w:t>
      </w:r>
      <w:r w:rsidR="002B1993">
        <w:t xml:space="preserve"> </w:t>
      </w:r>
      <w:r w:rsidR="0017757A">
        <w:t>etc.</w:t>
      </w:r>
      <w:r>
        <w:t xml:space="preserve">.) record your net </w:t>
      </w:r>
      <w:r w:rsidR="0017757A">
        <w:t>in the space below.</w:t>
      </w:r>
    </w:p>
    <w:p w14:paraId="5B8D0578" w14:textId="77777777" w:rsidR="0017757A" w:rsidRDefault="0017757A" w:rsidP="00B46F58">
      <w:pPr>
        <w:ind w:left="450"/>
      </w:pPr>
    </w:p>
    <w:p w14:paraId="4C17BD96" w14:textId="77777777" w:rsidR="0017757A" w:rsidRDefault="0017757A" w:rsidP="00B46F58">
      <w:pPr>
        <w:ind w:left="450"/>
      </w:pPr>
    </w:p>
    <w:p w14:paraId="45D0FA09" w14:textId="77777777" w:rsidR="0017757A" w:rsidRDefault="0017757A" w:rsidP="00B46F58">
      <w:pPr>
        <w:ind w:left="450"/>
      </w:pPr>
    </w:p>
    <w:p w14:paraId="7D14FD3D" w14:textId="77777777" w:rsidR="0017757A" w:rsidRDefault="0017757A" w:rsidP="00B46F58">
      <w:pPr>
        <w:ind w:left="450"/>
      </w:pPr>
    </w:p>
    <w:p w14:paraId="2944026D" w14:textId="77777777" w:rsidR="00FC3FB7" w:rsidRDefault="00FC3FB7" w:rsidP="00B46F58">
      <w:pPr>
        <w:ind w:left="450"/>
      </w:pPr>
    </w:p>
    <w:p w14:paraId="311DCD6A" w14:textId="77777777" w:rsidR="00FC3FB7" w:rsidRDefault="00FC3FB7" w:rsidP="00B46F58">
      <w:pPr>
        <w:ind w:left="450"/>
      </w:pPr>
    </w:p>
    <w:p w14:paraId="5F5E2FBA" w14:textId="502CD22F" w:rsidR="003063FF" w:rsidRDefault="003063FF" w:rsidP="00B46F58">
      <w:pPr>
        <w:ind w:left="450"/>
      </w:pPr>
    </w:p>
    <w:p w14:paraId="3B59D2B4" w14:textId="77777777" w:rsidR="003063FF" w:rsidRDefault="003063FF" w:rsidP="00B46F58">
      <w:pPr>
        <w:ind w:left="450"/>
      </w:pPr>
    </w:p>
    <w:p w14:paraId="7FF51EF3" w14:textId="7EA0D536" w:rsidR="003063FF" w:rsidRDefault="00606146" w:rsidP="00B46F58">
      <w:pPr>
        <w:numPr>
          <w:ilvl w:val="1"/>
          <w:numId w:val="1"/>
        </w:numPr>
        <w:ind w:left="450"/>
      </w:pPr>
      <w:r>
        <w:t xml:space="preserve">The net formed by the program is only one such to form a net of the cube. Can you think of another way to dissect the cube along its edges to form a different net? Record your response </w:t>
      </w:r>
      <w:r w:rsidR="00FC3FB7">
        <w:t>here</w:t>
      </w:r>
      <w:r>
        <w:t xml:space="preserve"> making sure to </w:t>
      </w:r>
      <w:r w:rsidR="00FC3FB7">
        <w:t>show</w:t>
      </w:r>
      <w:r w:rsidR="002B1993">
        <w:t xml:space="preserve"> </w:t>
      </w:r>
      <w:r>
        <w:t>which faces are which colors.</w:t>
      </w:r>
      <w:r w:rsidR="005946CE">
        <w:br/>
      </w:r>
      <w:r w:rsidR="005946CE">
        <w:br/>
      </w:r>
      <w:r w:rsidR="005946CE">
        <w:br/>
      </w:r>
      <w:r w:rsidR="005946CE">
        <w:br/>
      </w:r>
      <w:r w:rsidR="005946CE">
        <w:br/>
      </w:r>
      <w:r w:rsidR="005946CE">
        <w:br/>
      </w:r>
      <w:r w:rsidR="005946CE">
        <w:br/>
      </w:r>
      <w:r w:rsidR="005946CE">
        <w:br/>
      </w:r>
      <w:r w:rsidR="005946CE">
        <w:br/>
      </w:r>
      <w:r w:rsidR="005946CE">
        <w:br/>
      </w:r>
    </w:p>
    <w:p w14:paraId="07D6295F" w14:textId="77777777" w:rsidR="001C456F" w:rsidRDefault="001C456F">
      <w:pPr>
        <w:suppressAutoHyphens w:val="0"/>
      </w:pPr>
      <w:r>
        <w:br w:type="page"/>
      </w:r>
    </w:p>
    <w:p w14:paraId="0CF0B37D" w14:textId="7BA1C381" w:rsidR="005946CE" w:rsidRDefault="005946CE" w:rsidP="00B46F58">
      <w:pPr>
        <w:numPr>
          <w:ilvl w:val="1"/>
          <w:numId w:val="1"/>
        </w:numPr>
        <w:ind w:left="45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42B9FFD" wp14:editId="787357FF">
            <wp:simplePos x="0" y="0"/>
            <wp:positionH relativeFrom="column">
              <wp:posOffset>2743200</wp:posOffset>
            </wp:positionH>
            <wp:positionV relativeFrom="paragraph">
              <wp:posOffset>15875</wp:posOffset>
            </wp:positionV>
            <wp:extent cx="3255010" cy="1689735"/>
            <wp:effectExtent l="0" t="0" r="0" b="1206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Here are two possible nets for a cube.  Do you consider them distinct?  Why or why not?</w:t>
      </w:r>
    </w:p>
    <w:p w14:paraId="79B14F21" w14:textId="77777777" w:rsidR="003063FF" w:rsidRDefault="003063FF" w:rsidP="00B46F58">
      <w:pPr>
        <w:ind w:left="450"/>
      </w:pPr>
    </w:p>
    <w:p w14:paraId="223592C3" w14:textId="77777777" w:rsidR="00FC3FB7" w:rsidRDefault="00FC3FB7" w:rsidP="00B46F58">
      <w:pPr>
        <w:ind w:left="450"/>
      </w:pPr>
    </w:p>
    <w:p w14:paraId="7C4BFA5C" w14:textId="31640C71" w:rsidR="00FC3FB7" w:rsidRDefault="00FC3FB7" w:rsidP="00B46F58">
      <w:pPr>
        <w:ind w:left="450"/>
      </w:pPr>
    </w:p>
    <w:p w14:paraId="09D08C1E" w14:textId="77777777" w:rsidR="00FC3FB7" w:rsidRDefault="00FC3FB7" w:rsidP="00B46F58">
      <w:pPr>
        <w:ind w:left="450"/>
      </w:pPr>
    </w:p>
    <w:p w14:paraId="1ACD6246" w14:textId="77777777" w:rsidR="00B46F58" w:rsidRDefault="00B46F58" w:rsidP="00B46F58">
      <w:pPr>
        <w:ind w:left="450"/>
      </w:pPr>
    </w:p>
    <w:p w14:paraId="543FE6C7" w14:textId="77777777" w:rsidR="00B46F58" w:rsidRDefault="00B46F58" w:rsidP="00B46F58">
      <w:pPr>
        <w:ind w:left="450"/>
      </w:pPr>
    </w:p>
    <w:p w14:paraId="328547D8" w14:textId="77777777" w:rsidR="00B46F58" w:rsidRDefault="00B46F58" w:rsidP="00B46F58">
      <w:pPr>
        <w:ind w:left="450"/>
      </w:pPr>
    </w:p>
    <w:p w14:paraId="3E22045B" w14:textId="77777777" w:rsidR="00B46F58" w:rsidRDefault="00B46F58" w:rsidP="00B46F58">
      <w:pPr>
        <w:ind w:left="450"/>
      </w:pPr>
    </w:p>
    <w:p w14:paraId="209C1592" w14:textId="77777777" w:rsidR="00FC3FB7" w:rsidRDefault="00FC3FB7" w:rsidP="00B46F58">
      <w:pPr>
        <w:ind w:left="450"/>
      </w:pPr>
    </w:p>
    <w:p w14:paraId="2F9F7E1B" w14:textId="49475371" w:rsidR="001C456F" w:rsidRDefault="00606146" w:rsidP="00B46F58">
      <w:pPr>
        <w:numPr>
          <w:ilvl w:val="1"/>
          <w:numId w:val="1"/>
        </w:numPr>
        <w:ind w:left="450"/>
      </w:pPr>
      <w:r>
        <w:t xml:space="preserve">Based on your observations, how many </w:t>
      </w:r>
      <w:r>
        <w:rPr>
          <w:b/>
          <w:u w:val="single"/>
        </w:rPr>
        <w:t>distinct</w:t>
      </w:r>
      <w:r>
        <w:t xml:space="preserve"> nets can be created for the cube? </w:t>
      </w:r>
      <w:r w:rsidR="00FC3FB7">
        <w:t>Discuss your ideas with your classmates.</w:t>
      </w:r>
      <w:r w:rsidR="001C456F">
        <w:br/>
      </w:r>
      <w:r w:rsidR="001C456F">
        <w:br/>
      </w:r>
      <w:r w:rsidR="001C456F">
        <w:br/>
      </w:r>
      <w:r w:rsidR="001C456F">
        <w:br/>
      </w:r>
      <w:r w:rsidR="001C456F">
        <w:br/>
      </w:r>
      <w:r w:rsidR="001C456F">
        <w:br/>
      </w:r>
      <w:r w:rsidR="001C456F">
        <w:br/>
      </w:r>
      <w:r w:rsidR="001C456F">
        <w:br/>
      </w:r>
      <w:r w:rsidR="001C456F">
        <w:br/>
      </w:r>
      <w:r w:rsidR="001C456F">
        <w:br/>
      </w:r>
    </w:p>
    <w:p w14:paraId="60A82EE8" w14:textId="7CA13864" w:rsidR="001C456F" w:rsidRDefault="001C456F" w:rsidP="00B46F58">
      <w:pPr>
        <w:numPr>
          <w:ilvl w:val="1"/>
          <w:numId w:val="1"/>
        </w:numPr>
        <w:ind w:left="450"/>
      </w:pPr>
      <w:r>
        <w:t>Suppose each edge of the cube measures 5 cm.  Find the surface area of the cube.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BF397EC" w14:textId="7B206F27" w:rsidR="001C456F" w:rsidRDefault="001C456F" w:rsidP="00B46F58">
      <w:pPr>
        <w:numPr>
          <w:ilvl w:val="1"/>
          <w:numId w:val="1"/>
        </w:numPr>
        <w:ind w:left="450"/>
      </w:pPr>
      <w:r>
        <w:t>Suppose each edge of the regular tetrahedron measures 8 cm.  Find the surface are</w:t>
      </w:r>
      <w:r w:rsidR="00A42A44">
        <w:t>a</w:t>
      </w:r>
      <w:r>
        <w:t xml:space="preserve"> of the regular tetrahedron.  (Hint:  use the </w:t>
      </w:r>
      <w:r w:rsidR="00BF781F">
        <w:t>special properties of 30°-60° right triangles to find the altitude of a triangular face.)</w:t>
      </w:r>
    </w:p>
    <w:p w14:paraId="1B006BC1" w14:textId="2F1C52A0" w:rsidR="001C456F" w:rsidRDefault="001C456F">
      <w:pPr>
        <w:suppressAutoHyphens w:val="0"/>
      </w:pPr>
      <w:r>
        <w:br w:type="page"/>
      </w:r>
    </w:p>
    <w:p w14:paraId="535454DE" w14:textId="4AFF8655" w:rsidR="003063FF" w:rsidRDefault="001C456F" w:rsidP="001C456F">
      <w:pPr>
        <w:numPr>
          <w:ilvl w:val="1"/>
          <w:numId w:val="1"/>
        </w:numPr>
        <w:ind w:left="45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AF3423B" wp14:editId="47D13F66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1174750" cy="11747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56F">
        <w:t>Sketch three distinct nets for a regular octahedron.</w:t>
      </w:r>
    </w:p>
    <w:p w14:paraId="009FFB1C" w14:textId="77777777" w:rsidR="001C456F" w:rsidRDefault="001C456F" w:rsidP="00570582"/>
    <w:p w14:paraId="147114CD" w14:textId="77777777" w:rsidR="001C456F" w:rsidRDefault="001C456F" w:rsidP="00570582"/>
    <w:p w14:paraId="5137B5B8" w14:textId="77777777" w:rsidR="001C456F" w:rsidRDefault="001C456F" w:rsidP="00570582"/>
    <w:p w14:paraId="6143307E" w14:textId="77777777" w:rsidR="001C456F" w:rsidRDefault="001C456F" w:rsidP="00570582"/>
    <w:p w14:paraId="69A82F6E" w14:textId="77777777" w:rsidR="001C456F" w:rsidRDefault="001C456F" w:rsidP="00570582"/>
    <w:p w14:paraId="7430911C" w14:textId="77777777" w:rsidR="001C456F" w:rsidRDefault="001C456F" w:rsidP="00570582"/>
    <w:p w14:paraId="063BCC92" w14:textId="77777777" w:rsidR="001C456F" w:rsidRDefault="001C456F" w:rsidP="00570582"/>
    <w:p w14:paraId="3F23B802" w14:textId="77777777" w:rsidR="001C456F" w:rsidRDefault="001C456F" w:rsidP="00570582"/>
    <w:p w14:paraId="5856FCB1" w14:textId="77777777" w:rsidR="001C456F" w:rsidRDefault="001C456F" w:rsidP="00570582"/>
    <w:p w14:paraId="6A622274" w14:textId="77777777" w:rsidR="001C456F" w:rsidRDefault="001C456F" w:rsidP="00570582"/>
    <w:p w14:paraId="51D0A75D" w14:textId="77777777" w:rsidR="001C456F" w:rsidRDefault="001C456F" w:rsidP="00570582"/>
    <w:p w14:paraId="4CB171DA" w14:textId="77777777" w:rsidR="001C456F" w:rsidRDefault="001C456F" w:rsidP="00570582"/>
    <w:p w14:paraId="4E699495" w14:textId="77777777" w:rsidR="001C456F" w:rsidRDefault="001C456F" w:rsidP="00570582"/>
    <w:p w14:paraId="4375F08B" w14:textId="77777777" w:rsidR="001C456F" w:rsidRDefault="001C456F" w:rsidP="00570582"/>
    <w:p w14:paraId="1E99EB3A" w14:textId="77777777" w:rsidR="001C456F" w:rsidRDefault="001C456F" w:rsidP="00570582"/>
    <w:p w14:paraId="1C28F595" w14:textId="77777777" w:rsidR="001C456F" w:rsidRDefault="001C456F" w:rsidP="00570582"/>
    <w:p w14:paraId="417A01B3" w14:textId="500151BF" w:rsidR="001C456F" w:rsidRDefault="001C456F" w:rsidP="001C456F">
      <w:pPr>
        <w:numPr>
          <w:ilvl w:val="1"/>
          <w:numId w:val="1"/>
        </w:numPr>
        <w:ind w:left="45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EF9D89" wp14:editId="5DA9FB34">
            <wp:simplePos x="0" y="0"/>
            <wp:positionH relativeFrom="column">
              <wp:posOffset>4114800</wp:posOffset>
            </wp:positionH>
            <wp:positionV relativeFrom="paragraph">
              <wp:posOffset>106680</wp:posOffset>
            </wp:positionV>
            <wp:extent cx="1600200" cy="154495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1C456F">
        <w:t xml:space="preserve">Find at least 2 distinct nets for a </w:t>
      </w:r>
      <w:r>
        <w:t xml:space="preserve">regular </w:t>
      </w:r>
      <w:r w:rsidRPr="001C456F">
        <w:t>dodecahedron.</w:t>
      </w:r>
    </w:p>
    <w:p w14:paraId="59786367" w14:textId="77777777" w:rsidR="00BF781F" w:rsidRDefault="00BF781F" w:rsidP="00570582"/>
    <w:p w14:paraId="7A8A3FBB" w14:textId="77777777" w:rsidR="00BF781F" w:rsidRDefault="00BF781F" w:rsidP="00570582"/>
    <w:p w14:paraId="24BBD68E" w14:textId="77777777" w:rsidR="00BF781F" w:rsidRDefault="00BF781F" w:rsidP="00570582"/>
    <w:p w14:paraId="5522D589" w14:textId="77777777" w:rsidR="00BF781F" w:rsidRDefault="00BF781F" w:rsidP="00570582"/>
    <w:p w14:paraId="3466BB57" w14:textId="77777777" w:rsidR="00BF781F" w:rsidRDefault="00BF781F" w:rsidP="00570582"/>
    <w:p w14:paraId="642DD8E3" w14:textId="77777777" w:rsidR="00BF781F" w:rsidRDefault="00BF781F" w:rsidP="00570582"/>
    <w:p w14:paraId="4DE665F7" w14:textId="77777777" w:rsidR="00BF781F" w:rsidRDefault="00BF781F" w:rsidP="00570582"/>
    <w:p w14:paraId="1AE284FB" w14:textId="77777777" w:rsidR="00BF781F" w:rsidRDefault="00BF781F" w:rsidP="00570582"/>
    <w:p w14:paraId="7F145943" w14:textId="77777777" w:rsidR="00BF781F" w:rsidRDefault="00BF781F" w:rsidP="00570582"/>
    <w:p w14:paraId="4AB15580" w14:textId="77777777" w:rsidR="00BF781F" w:rsidRDefault="00BF781F" w:rsidP="00570582"/>
    <w:p w14:paraId="1029FA93" w14:textId="77777777" w:rsidR="00BF781F" w:rsidRDefault="00BF781F" w:rsidP="00570582"/>
    <w:p w14:paraId="357EA289" w14:textId="77777777" w:rsidR="00BF781F" w:rsidRDefault="00BF781F" w:rsidP="00570582"/>
    <w:p w14:paraId="562E2009" w14:textId="77777777" w:rsidR="00BF781F" w:rsidRDefault="00BF781F" w:rsidP="00570582"/>
    <w:p w14:paraId="428FD0F0" w14:textId="77777777" w:rsidR="00BF781F" w:rsidRDefault="00BF781F" w:rsidP="00570582"/>
    <w:p w14:paraId="2CF1F608" w14:textId="09F45800" w:rsidR="00BF781F" w:rsidRDefault="00BF781F" w:rsidP="001C456F">
      <w:pPr>
        <w:numPr>
          <w:ilvl w:val="1"/>
          <w:numId w:val="1"/>
        </w:numPr>
        <w:ind w:left="450"/>
      </w:pPr>
      <w:r>
        <w:t>Explain how you would find the surface area of a regular dodecahed</w:t>
      </w:r>
      <w:r w:rsidR="00D622CF">
        <w:t>r</w:t>
      </w:r>
      <w:r>
        <w:t>on.</w:t>
      </w:r>
    </w:p>
    <w:p w14:paraId="6548A3C2" w14:textId="77777777" w:rsidR="003063FF" w:rsidRDefault="003063FF"/>
    <w:p w14:paraId="2EBF44E3" w14:textId="77777777" w:rsidR="003063FF" w:rsidRDefault="003063FF"/>
    <w:p w14:paraId="7AC27228" w14:textId="7CC9424C" w:rsidR="003063FF" w:rsidRDefault="003063FF"/>
    <w:p w14:paraId="10A2637E" w14:textId="77777777" w:rsidR="003063FF" w:rsidRDefault="003063FF"/>
    <w:p w14:paraId="40CF8F19" w14:textId="77777777" w:rsidR="003063FF" w:rsidRDefault="003063FF"/>
    <w:p w14:paraId="75B18001" w14:textId="77777777" w:rsidR="003063FF" w:rsidRDefault="003063FF"/>
    <w:p w14:paraId="08693CE0" w14:textId="477C79C8" w:rsidR="003063FF" w:rsidRDefault="00BF781F">
      <w:r>
        <w:t>13.  For homework find a box of cereal or some other box in your kitchen.  Measure the dimensions and draw a net of the box.  The</w:t>
      </w:r>
      <w:r w:rsidR="004263CC">
        <w:t>n</w:t>
      </w:r>
      <w:r>
        <w:t xml:space="preserve"> calculate its surface area.</w:t>
      </w:r>
    </w:p>
    <w:p w14:paraId="48510251" w14:textId="77777777" w:rsidR="005E4719" w:rsidRDefault="005E4719"/>
    <w:p w14:paraId="66D2A5F4" w14:textId="77777777" w:rsidR="005E4719" w:rsidRDefault="005E4719"/>
    <w:p w14:paraId="3A357B40" w14:textId="77777777" w:rsidR="005E4719" w:rsidRDefault="005E4719"/>
    <w:p w14:paraId="30C61886" w14:textId="77777777" w:rsidR="003063FF" w:rsidRDefault="003063FF"/>
    <w:p w14:paraId="4975F2FA" w14:textId="042E6D09" w:rsidR="003063FF" w:rsidRDefault="003063FF" w:rsidP="00570582"/>
    <w:sectPr w:rsidR="003063F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6AFDC" w14:textId="77777777" w:rsidR="001C456F" w:rsidRDefault="001C456F">
      <w:r>
        <w:separator/>
      </w:r>
    </w:p>
  </w:endnote>
  <w:endnote w:type="continuationSeparator" w:id="0">
    <w:p w14:paraId="031D5E92" w14:textId="77777777" w:rsidR="001C456F" w:rsidRDefault="001C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77B9" w14:textId="55D42AD8" w:rsidR="001C456F" w:rsidRDefault="001C456F">
    <w:pPr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>A</w:t>
    </w:r>
    <w:r w:rsidR="004263CC">
      <w:rPr>
        <w:sz w:val="20"/>
        <w:szCs w:val="20"/>
      </w:rPr>
      <w:t xml:space="preserve">ctivity </w:t>
    </w:r>
    <w:r>
      <w:rPr>
        <w:sz w:val="20"/>
        <w:szCs w:val="20"/>
      </w:rPr>
      <w:t>6.2.1</w:t>
    </w:r>
    <w:r>
      <w:rPr>
        <w:sz w:val="20"/>
        <w:szCs w:val="20"/>
      </w:rPr>
      <w:tab/>
      <w:t xml:space="preserve">                                                               </w:t>
    </w:r>
    <w:r>
      <w:rPr>
        <w:sz w:val="20"/>
        <w:szCs w:val="20"/>
      </w:rPr>
      <w:tab/>
      <w:t xml:space="preserve">             CT Geometry Model Curriculum Version</w:t>
    </w:r>
    <w:r w:rsidR="00C34CCC">
      <w:rPr>
        <w:sz w:val="20"/>
        <w:szCs w:val="20"/>
      </w:rPr>
      <w:t xml:space="preserve"> 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22BA6" w14:textId="77777777" w:rsidR="001C456F" w:rsidRDefault="001C456F">
      <w:r>
        <w:separator/>
      </w:r>
    </w:p>
  </w:footnote>
  <w:footnote w:type="continuationSeparator" w:id="0">
    <w:p w14:paraId="779B1AE8" w14:textId="77777777" w:rsidR="001C456F" w:rsidRDefault="001C45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AED7E" w14:textId="77777777" w:rsidR="001C456F" w:rsidRDefault="001C456F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1430AF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1430AF">
      <w:rPr>
        <w:noProof/>
      </w:rPr>
      <w:t>4</w:t>
    </w:r>
    <w: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4702"/>
    <w:multiLevelType w:val="multilevel"/>
    <w:tmpl w:val="1340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641B67"/>
    <w:multiLevelType w:val="multilevel"/>
    <w:tmpl w:val="0680D9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8C978C2"/>
    <w:multiLevelType w:val="multilevel"/>
    <w:tmpl w:val="B6348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FF"/>
    <w:rsid w:val="001430AF"/>
    <w:rsid w:val="0017757A"/>
    <w:rsid w:val="001C456F"/>
    <w:rsid w:val="002B1993"/>
    <w:rsid w:val="003063FF"/>
    <w:rsid w:val="004263CC"/>
    <w:rsid w:val="00570582"/>
    <w:rsid w:val="005946CE"/>
    <w:rsid w:val="005E4719"/>
    <w:rsid w:val="00606146"/>
    <w:rsid w:val="00673BA6"/>
    <w:rsid w:val="00A42A44"/>
    <w:rsid w:val="00B46F58"/>
    <w:rsid w:val="00BF781F"/>
    <w:rsid w:val="00C34CCC"/>
    <w:rsid w:val="00D622CF"/>
    <w:rsid w:val="00DD0C77"/>
    <w:rsid w:val="00DF23C7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49E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  <w:lang w:val="uz-Cyrl-UZ" w:eastAsia="uz-Cyrl-UZ" w:bidi="uz-Cyrl-UZ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3B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B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BA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B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BA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  <w:lang w:val="uz-Cyrl-UZ" w:eastAsia="uz-Cyrl-UZ" w:bidi="uz-Cyrl-UZ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3B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B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BA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B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BA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lluminations.nctm.org/Activity.aspx?id=3521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2244</Characters>
  <Application>Microsoft Macintosh Word</Application>
  <DocSecurity>0</DocSecurity>
  <Lines>18</Lines>
  <Paragraphs>5</Paragraphs>
  <ScaleCrop>false</ScaleCrop>
  <Company>Central Connecticut State University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2016-01-02T23:28:00Z</cp:lastPrinted>
  <dcterms:created xsi:type="dcterms:W3CDTF">2016-01-02T23:28:00Z</dcterms:created>
  <dcterms:modified xsi:type="dcterms:W3CDTF">2016-01-02T23:28:00Z</dcterms:modified>
  <dc:language>en-US</dc:language>
</cp:coreProperties>
</file>