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694EC" w14:textId="5E3E31C3" w:rsidR="00512F87" w:rsidRPr="00092C80" w:rsidRDefault="00997684" w:rsidP="00B0403F">
      <w:pPr>
        <w:jc w:val="center"/>
        <w:rPr>
          <w:rFonts w:ascii="Times New Roman" w:hAnsi="Times New Roman" w:cs="Times New Roman"/>
          <w:b/>
          <w:sz w:val="36"/>
          <w:szCs w:val="36"/>
        </w:rPr>
      </w:pPr>
      <w:r>
        <w:rPr>
          <w:rFonts w:ascii="Times New Roman" w:hAnsi="Times New Roman" w:cs="Times New Roman"/>
          <w:b/>
          <w:sz w:val="36"/>
          <w:szCs w:val="36"/>
        </w:rPr>
        <w:t>Unit 3: Investigation 3</w:t>
      </w:r>
      <w:r w:rsidR="00776B55" w:rsidRPr="00092C80">
        <w:rPr>
          <w:rFonts w:ascii="Times New Roman" w:hAnsi="Times New Roman" w:cs="Times New Roman"/>
          <w:b/>
          <w:sz w:val="36"/>
          <w:szCs w:val="36"/>
        </w:rPr>
        <w:t xml:space="preserve"> (</w:t>
      </w:r>
      <w:r w:rsidR="00EA14BC">
        <w:rPr>
          <w:rFonts w:ascii="Times New Roman" w:hAnsi="Times New Roman" w:cs="Times New Roman"/>
          <w:b/>
          <w:sz w:val="36"/>
          <w:szCs w:val="36"/>
        </w:rPr>
        <w:t>5-</w:t>
      </w:r>
      <w:r w:rsidR="00EA3CCA">
        <w:rPr>
          <w:rFonts w:ascii="Times New Roman" w:hAnsi="Times New Roman" w:cs="Times New Roman"/>
          <w:b/>
          <w:sz w:val="36"/>
          <w:szCs w:val="36"/>
        </w:rPr>
        <w:t>6</w:t>
      </w:r>
      <w:r w:rsidR="00776B55" w:rsidRPr="00092C80">
        <w:rPr>
          <w:rFonts w:ascii="Times New Roman" w:hAnsi="Times New Roman" w:cs="Times New Roman"/>
          <w:b/>
          <w:sz w:val="36"/>
          <w:szCs w:val="36"/>
        </w:rPr>
        <w:t xml:space="preserve"> days)</w:t>
      </w:r>
    </w:p>
    <w:p w14:paraId="031BED7E" w14:textId="77777777" w:rsidR="00776B55" w:rsidRPr="00092C80" w:rsidRDefault="00776B55" w:rsidP="00B0403F">
      <w:pPr>
        <w:jc w:val="center"/>
        <w:rPr>
          <w:rFonts w:ascii="Times New Roman" w:hAnsi="Times New Roman" w:cs="Times New Roman"/>
          <w:b/>
        </w:rPr>
      </w:pPr>
    </w:p>
    <w:p w14:paraId="6172A063" w14:textId="01C56263" w:rsidR="00B0403F" w:rsidRPr="009E4804" w:rsidRDefault="009E4804" w:rsidP="00B0403F">
      <w:pPr>
        <w:jc w:val="center"/>
        <w:rPr>
          <w:rFonts w:ascii="Times New Roman" w:hAnsi="Times New Roman" w:cs="Times New Roman"/>
          <w:b/>
          <w:sz w:val="32"/>
          <w:szCs w:val="32"/>
        </w:rPr>
      </w:pPr>
      <w:r>
        <w:rPr>
          <w:rFonts w:ascii="Times New Roman" w:hAnsi="Times New Roman" w:cs="Times New Roman"/>
          <w:b/>
          <w:sz w:val="32"/>
          <w:szCs w:val="32"/>
        </w:rPr>
        <w:t>Factor</w:t>
      </w:r>
      <w:r w:rsidR="00626EDA">
        <w:rPr>
          <w:rFonts w:ascii="Times New Roman" w:hAnsi="Times New Roman" w:cs="Times New Roman"/>
          <w:b/>
          <w:sz w:val="32"/>
          <w:szCs w:val="32"/>
        </w:rPr>
        <w:t xml:space="preserve">ing </w:t>
      </w:r>
      <w:r w:rsidRPr="009E4804">
        <w:rPr>
          <w:rFonts w:ascii="Times New Roman" w:hAnsi="Times New Roman" w:cs="Times New Roman"/>
          <w:b/>
          <w:sz w:val="32"/>
          <w:szCs w:val="32"/>
        </w:rPr>
        <w:t>Polynomial</w:t>
      </w:r>
      <w:r w:rsidR="00626EDA">
        <w:rPr>
          <w:rFonts w:ascii="Times New Roman" w:hAnsi="Times New Roman" w:cs="Times New Roman"/>
          <w:b/>
          <w:sz w:val="32"/>
          <w:szCs w:val="32"/>
        </w:rPr>
        <w:t>s</w:t>
      </w:r>
      <w:r w:rsidRPr="009E4804">
        <w:rPr>
          <w:rFonts w:ascii="Times New Roman" w:hAnsi="Times New Roman" w:cs="Times New Roman"/>
          <w:b/>
          <w:sz w:val="32"/>
          <w:szCs w:val="32"/>
        </w:rPr>
        <w:t xml:space="preserve"> </w:t>
      </w:r>
    </w:p>
    <w:p w14:paraId="057FD6DA" w14:textId="77777777" w:rsidR="00776B55" w:rsidRDefault="00776B55" w:rsidP="00B0403F">
      <w:pPr>
        <w:jc w:val="center"/>
        <w:rPr>
          <w:b/>
        </w:rPr>
      </w:pPr>
    </w:p>
    <w:p w14:paraId="658B9331" w14:textId="39950D87" w:rsidR="009E4804" w:rsidRDefault="00B73970" w:rsidP="009619DB">
      <w:pPr>
        <w:widowControl w:val="0"/>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Common Core State Standards</w:t>
      </w:r>
    </w:p>
    <w:p w14:paraId="2634C711" w14:textId="77777777" w:rsidR="00B73970" w:rsidRPr="00FC4CD3" w:rsidRDefault="00B73970" w:rsidP="009619DB">
      <w:pPr>
        <w:widowControl w:val="0"/>
        <w:autoSpaceDE w:val="0"/>
        <w:autoSpaceDN w:val="0"/>
        <w:adjustRightInd w:val="0"/>
        <w:rPr>
          <w:rFonts w:ascii="Times New Roman" w:hAnsi="Times New Roman" w:cs="Times New Roman"/>
          <w:b/>
          <w:sz w:val="28"/>
          <w:szCs w:val="28"/>
        </w:rPr>
      </w:pPr>
    </w:p>
    <w:p w14:paraId="60DCC5DC" w14:textId="77777777" w:rsidR="00E9243A" w:rsidRPr="00FC4CD3" w:rsidRDefault="00E9243A" w:rsidP="00B73970">
      <w:pPr>
        <w:widowControl w:val="0"/>
        <w:tabs>
          <w:tab w:val="left" w:pos="220"/>
          <w:tab w:val="left" w:pos="720"/>
        </w:tabs>
        <w:autoSpaceDE w:val="0"/>
        <w:autoSpaceDN w:val="0"/>
        <w:adjustRightInd w:val="0"/>
        <w:rPr>
          <w:rFonts w:ascii="Times New Roman" w:hAnsi="Times New Roman" w:cs="Times New Roman"/>
          <w:szCs w:val="24"/>
        </w:rPr>
      </w:pPr>
      <w:r w:rsidRPr="00B73970">
        <w:rPr>
          <w:rFonts w:ascii="Times New Roman" w:hAnsi="Times New Roman" w:cs="Times New Roman"/>
          <w:szCs w:val="24"/>
        </w:rPr>
        <w:t xml:space="preserve">A.APR.3 </w:t>
      </w:r>
      <w:r w:rsidRPr="00FC4CD3">
        <w:rPr>
          <w:rFonts w:ascii="Times New Roman" w:hAnsi="Times New Roman" w:cs="Times New Roman"/>
          <w:szCs w:val="24"/>
        </w:rPr>
        <w:t>Identify zeros of polynomials when suitable factorizations are available, and use the zeros to construct a rough graph of the function defined by the polynomial.</w:t>
      </w:r>
    </w:p>
    <w:p w14:paraId="3EFDC007" w14:textId="7D28A0E4" w:rsidR="007855FA" w:rsidRPr="00B73970" w:rsidRDefault="007855FA" w:rsidP="00B73970">
      <w:pPr>
        <w:widowControl w:val="0"/>
        <w:autoSpaceDE w:val="0"/>
        <w:autoSpaceDN w:val="0"/>
        <w:adjustRightInd w:val="0"/>
        <w:rPr>
          <w:rFonts w:ascii="Times New Roman" w:hAnsi="Times New Roman" w:cs="Times New Roman"/>
          <w:szCs w:val="24"/>
        </w:rPr>
      </w:pPr>
      <w:r w:rsidRPr="00B73970">
        <w:rPr>
          <w:rFonts w:ascii="Times New Roman" w:hAnsi="Times New Roman" w:cs="Times New Roman"/>
          <w:szCs w:val="24"/>
        </w:rPr>
        <w:t>A.SSE.2 Use the structure of an expression to identify ways to rewrite it. For example, see x</w:t>
      </w:r>
      <w:r w:rsidRPr="00B73970">
        <w:rPr>
          <w:rFonts w:ascii="Times New Roman" w:hAnsi="Times New Roman" w:cs="Times New Roman"/>
          <w:szCs w:val="24"/>
          <w:vertAlign w:val="superscript"/>
        </w:rPr>
        <w:t>4</w:t>
      </w:r>
      <w:r w:rsidRPr="00B73970">
        <w:rPr>
          <w:rFonts w:ascii="Times New Roman" w:hAnsi="Times New Roman" w:cs="Times New Roman"/>
          <w:szCs w:val="24"/>
        </w:rPr>
        <w:t xml:space="preserve"> – y</w:t>
      </w:r>
      <w:r w:rsidRPr="00B73970">
        <w:rPr>
          <w:rFonts w:ascii="Times New Roman" w:hAnsi="Times New Roman" w:cs="Times New Roman"/>
          <w:szCs w:val="24"/>
          <w:vertAlign w:val="superscript"/>
        </w:rPr>
        <w:t>4</w:t>
      </w:r>
      <w:r w:rsidRPr="00B73970">
        <w:rPr>
          <w:rFonts w:ascii="Times New Roman" w:hAnsi="Times New Roman" w:cs="Times New Roman"/>
          <w:szCs w:val="24"/>
        </w:rPr>
        <w:t xml:space="preserve"> as</w:t>
      </w:r>
      <w:r w:rsidR="00A6054D" w:rsidRPr="00B73970">
        <w:rPr>
          <w:rFonts w:ascii="Times New Roman" w:hAnsi="Times New Roman" w:cs="Times New Roman"/>
          <w:szCs w:val="24"/>
        </w:rPr>
        <w:t xml:space="preserve"> (x</w:t>
      </w:r>
      <w:r w:rsidR="00A6054D" w:rsidRPr="00B73970">
        <w:rPr>
          <w:rFonts w:ascii="Times New Roman" w:hAnsi="Times New Roman" w:cs="Times New Roman"/>
          <w:szCs w:val="24"/>
          <w:vertAlign w:val="superscript"/>
        </w:rPr>
        <w:t>2</w:t>
      </w:r>
      <w:r w:rsidR="00A6054D" w:rsidRPr="00B73970">
        <w:rPr>
          <w:rFonts w:ascii="Times New Roman" w:hAnsi="Times New Roman" w:cs="Times New Roman"/>
          <w:szCs w:val="24"/>
        </w:rPr>
        <w:t>)</w:t>
      </w:r>
      <w:r w:rsidR="00A6054D" w:rsidRPr="00B73970">
        <w:rPr>
          <w:rFonts w:ascii="Times New Roman" w:hAnsi="Times New Roman" w:cs="Times New Roman"/>
          <w:szCs w:val="24"/>
          <w:vertAlign w:val="superscript"/>
        </w:rPr>
        <w:t>2</w:t>
      </w:r>
      <w:r w:rsidR="00A6054D" w:rsidRPr="00B73970">
        <w:rPr>
          <w:rFonts w:ascii="Times New Roman" w:hAnsi="Times New Roman" w:cs="Times New Roman"/>
          <w:szCs w:val="24"/>
        </w:rPr>
        <w:t xml:space="preserve"> – (y</w:t>
      </w:r>
      <w:r w:rsidR="00A6054D" w:rsidRPr="00B73970">
        <w:rPr>
          <w:rFonts w:ascii="Times New Roman" w:hAnsi="Times New Roman" w:cs="Times New Roman"/>
          <w:szCs w:val="24"/>
          <w:vertAlign w:val="superscript"/>
        </w:rPr>
        <w:t>2</w:t>
      </w:r>
      <w:r w:rsidR="00A6054D" w:rsidRPr="00B73970">
        <w:rPr>
          <w:rFonts w:ascii="Times New Roman" w:hAnsi="Times New Roman" w:cs="Times New Roman"/>
          <w:szCs w:val="24"/>
        </w:rPr>
        <w:t>)</w:t>
      </w:r>
      <w:r w:rsidR="00A6054D" w:rsidRPr="00B73970">
        <w:rPr>
          <w:rFonts w:ascii="Times New Roman" w:hAnsi="Times New Roman" w:cs="Times New Roman"/>
          <w:szCs w:val="24"/>
          <w:vertAlign w:val="superscript"/>
        </w:rPr>
        <w:t>2</w:t>
      </w:r>
      <w:r w:rsidR="00A6054D" w:rsidRPr="00B73970">
        <w:rPr>
          <w:rFonts w:ascii="Times New Roman" w:hAnsi="Times New Roman" w:cs="Times New Roman"/>
          <w:szCs w:val="24"/>
        </w:rPr>
        <w:t>,</w:t>
      </w:r>
      <w:r w:rsidRPr="00B73970">
        <w:rPr>
          <w:rFonts w:ascii="Times New Roman" w:hAnsi="Times New Roman" w:cs="Times New Roman"/>
          <w:szCs w:val="24"/>
        </w:rPr>
        <w:t xml:space="preserve"> thus recognizing it as a difference of squares that can be factored as </w:t>
      </w:r>
      <w:r w:rsidR="00A6054D" w:rsidRPr="00B73970">
        <w:rPr>
          <w:rFonts w:ascii="Times New Roman" w:hAnsi="Times New Roman" w:cs="Times New Roman"/>
          <w:szCs w:val="24"/>
        </w:rPr>
        <w:t>(x</w:t>
      </w:r>
      <w:r w:rsidR="00A6054D" w:rsidRPr="00B73970">
        <w:rPr>
          <w:rFonts w:ascii="Times New Roman" w:hAnsi="Times New Roman" w:cs="Times New Roman"/>
          <w:szCs w:val="24"/>
          <w:vertAlign w:val="superscript"/>
        </w:rPr>
        <w:t>2</w:t>
      </w:r>
      <w:r w:rsidR="00A6054D" w:rsidRPr="00B73970">
        <w:rPr>
          <w:rFonts w:ascii="Times New Roman" w:hAnsi="Times New Roman" w:cs="Times New Roman"/>
          <w:szCs w:val="24"/>
        </w:rPr>
        <w:t>–y</w:t>
      </w:r>
      <w:r w:rsidR="00A6054D" w:rsidRPr="00B73970">
        <w:rPr>
          <w:rFonts w:ascii="Times New Roman" w:hAnsi="Times New Roman" w:cs="Times New Roman"/>
          <w:szCs w:val="24"/>
          <w:vertAlign w:val="superscript"/>
        </w:rPr>
        <w:t>2</w:t>
      </w:r>
      <w:r w:rsidR="00A6054D" w:rsidRPr="00B73970">
        <w:rPr>
          <w:rFonts w:ascii="Times New Roman" w:hAnsi="Times New Roman" w:cs="Times New Roman"/>
          <w:szCs w:val="24"/>
        </w:rPr>
        <w:t>)• (x</w:t>
      </w:r>
      <w:r w:rsidR="00A6054D" w:rsidRPr="00B73970">
        <w:rPr>
          <w:rFonts w:ascii="Times New Roman" w:hAnsi="Times New Roman" w:cs="Times New Roman"/>
          <w:szCs w:val="24"/>
          <w:vertAlign w:val="superscript"/>
        </w:rPr>
        <w:t>2</w:t>
      </w:r>
      <w:r w:rsidR="00A6054D" w:rsidRPr="00B73970">
        <w:rPr>
          <w:rFonts w:ascii="Times New Roman" w:hAnsi="Times New Roman" w:cs="Times New Roman"/>
          <w:szCs w:val="24"/>
        </w:rPr>
        <w:t xml:space="preserve"> + y</w:t>
      </w:r>
      <w:r w:rsidR="00A6054D" w:rsidRPr="00B73970">
        <w:rPr>
          <w:rFonts w:ascii="Times New Roman" w:hAnsi="Times New Roman" w:cs="Times New Roman"/>
          <w:szCs w:val="24"/>
          <w:vertAlign w:val="superscript"/>
        </w:rPr>
        <w:t>2</w:t>
      </w:r>
      <w:r w:rsidR="00A6054D" w:rsidRPr="00B73970">
        <w:rPr>
          <w:rFonts w:ascii="Times New Roman" w:hAnsi="Times New Roman" w:cs="Times New Roman"/>
          <w:szCs w:val="24"/>
        </w:rPr>
        <w:t>)</w:t>
      </w:r>
      <w:r w:rsidRPr="00B73970">
        <w:rPr>
          <w:rFonts w:ascii="Times New Roman" w:hAnsi="Times New Roman" w:cs="Times New Roman"/>
          <w:szCs w:val="24"/>
        </w:rPr>
        <w:t>.</w:t>
      </w:r>
    </w:p>
    <w:p w14:paraId="14622E5B" w14:textId="57009C3F" w:rsidR="00776B55" w:rsidRPr="00092C80" w:rsidRDefault="009619DB" w:rsidP="00B73970">
      <w:pPr>
        <w:widowControl w:val="0"/>
        <w:tabs>
          <w:tab w:val="left" w:pos="220"/>
          <w:tab w:val="left" w:pos="720"/>
        </w:tabs>
        <w:autoSpaceDE w:val="0"/>
        <w:autoSpaceDN w:val="0"/>
        <w:adjustRightInd w:val="0"/>
        <w:rPr>
          <w:rFonts w:ascii="Times New Roman" w:hAnsi="Times New Roman" w:cs="Times New Roman"/>
          <w:i/>
          <w:szCs w:val="24"/>
        </w:rPr>
      </w:pPr>
      <w:r w:rsidRPr="00B73970">
        <w:rPr>
          <w:rFonts w:ascii="Times New Roman" w:hAnsi="Times New Roman" w:cs="Times New Roman"/>
          <w:szCs w:val="24"/>
        </w:rPr>
        <w:t>A.APR.4</w:t>
      </w:r>
      <w:r w:rsidRPr="00FC4CD3">
        <w:rPr>
          <w:rFonts w:ascii="Times New Roman" w:hAnsi="Times New Roman" w:cs="Times New Roman"/>
          <w:szCs w:val="24"/>
        </w:rPr>
        <w:t xml:space="preserve"> Prove polynomial identities and use them to describe numerical relationships. For example, the polynomial identity</w:t>
      </w:r>
      <w:r w:rsidR="00A6054D" w:rsidRPr="00FC4CD3">
        <w:rPr>
          <w:rFonts w:ascii="Times New Roman" w:hAnsi="Times New Roman" w:cs="Times New Roman"/>
          <w:szCs w:val="24"/>
        </w:rPr>
        <w:t xml:space="preserve"> (x</w:t>
      </w:r>
      <w:r w:rsidR="00A6054D" w:rsidRPr="00FC4CD3">
        <w:rPr>
          <w:rFonts w:ascii="Times New Roman" w:hAnsi="Times New Roman" w:cs="Times New Roman"/>
          <w:szCs w:val="24"/>
          <w:vertAlign w:val="superscript"/>
        </w:rPr>
        <w:t>2</w:t>
      </w:r>
      <w:r w:rsidR="00A6054D" w:rsidRPr="00FC4CD3">
        <w:rPr>
          <w:rFonts w:ascii="Times New Roman" w:hAnsi="Times New Roman" w:cs="Times New Roman"/>
          <w:szCs w:val="24"/>
        </w:rPr>
        <w:t xml:space="preserve"> + y</w:t>
      </w:r>
      <w:r w:rsidR="00A6054D" w:rsidRPr="00FC4CD3">
        <w:rPr>
          <w:rFonts w:ascii="Times New Roman" w:hAnsi="Times New Roman" w:cs="Times New Roman"/>
          <w:szCs w:val="24"/>
          <w:vertAlign w:val="superscript"/>
        </w:rPr>
        <w:t>2</w:t>
      </w:r>
      <w:r w:rsidR="00A6054D" w:rsidRPr="00FC4CD3">
        <w:rPr>
          <w:rFonts w:ascii="Times New Roman" w:hAnsi="Times New Roman" w:cs="Times New Roman"/>
          <w:szCs w:val="24"/>
        </w:rPr>
        <w:t>)</w:t>
      </w:r>
      <w:r w:rsidR="00A6054D" w:rsidRPr="00FC4CD3">
        <w:rPr>
          <w:rFonts w:ascii="Times New Roman" w:hAnsi="Times New Roman" w:cs="Times New Roman"/>
          <w:szCs w:val="24"/>
          <w:vertAlign w:val="superscript"/>
        </w:rPr>
        <w:t>2</w:t>
      </w:r>
      <w:r w:rsidR="00A6054D" w:rsidRPr="00FC4CD3">
        <w:rPr>
          <w:rFonts w:ascii="Times New Roman" w:hAnsi="Times New Roman" w:cs="Times New Roman"/>
          <w:szCs w:val="24"/>
        </w:rPr>
        <w:t xml:space="preserve"> = (x</w:t>
      </w:r>
      <w:r w:rsidR="00A6054D" w:rsidRPr="00FC4CD3">
        <w:rPr>
          <w:rFonts w:ascii="Times New Roman" w:hAnsi="Times New Roman" w:cs="Times New Roman"/>
          <w:szCs w:val="24"/>
          <w:vertAlign w:val="superscript"/>
        </w:rPr>
        <w:t>2</w:t>
      </w:r>
      <w:r w:rsidR="00A6054D" w:rsidRPr="00FC4CD3">
        <w:rPr>
          <w:rFonts w:ascii="Times New Roman" w:hAnsi="Times New Roman" w:cs="Times New Roman"/>
          <w:szCs w:val="24"/>
        </w:rPr>
        <w:t xml:space="preserve"> – y</w:t>
      </w:r>
      <w:r w:rsidR="00A6054D" w:rsidRPr="00FC4CD3">
        <w:rPr>
          <w:rFonts w:ascii="Times New Roman" w:hAnsi="Times New Roman" w:cs="Times New Roman"/>
          <w:szCs w:val="24"/>
          <w:vertAlign w:val="superscript"/>
        </w:rPr>
        <w:t>2</w:t>
      </w:r>
      <w:r w:rsidR="00A6054D" w:rsidRPr="00FC4CD3">
        <w:rPr>
          <w:rFonts w:ascii="Times New Roman" w:hAnsi="Times New Roman" w:cs="Times New Roman"/>
          <w:szCs w:val="24"/>
        </w:rPr>
        <w:t>)</w:t>
      </w:r>
      <w:r w:rsidR="00A6054D" w:rsidRPr="00FC4CD3">
        <w:rPr>
          <w:rFonts w:ascii="Times New Roman" w:hAnsi="Times New Roman" w:cs="Times New Roman"/>
          <w:szCs w:val="24"/>
          <w:vertAlign w:val="superscript"/>
        </w:rPr>
        <w:t>2</w:t>
      </w:r>
      <w:r w:rsidR="00A6054D" w:rsidRPr="00FC4CD3">
        <w:rPr>
          <w:rFonts w:ascii="Times New Roman" w:hAnsi="Times New Roman" w:cs="Times New Roman"/>
          <w:szCs w:val="24"/>
        </w:rPr>
        <w:t xml:space="preserve"> + (2xy)</w:t>
      </w:r>
      <w:r w:rsidR="00A6054D" w:rsidRPr="00FC4CD3">
        <w:rPr>
          <w:rFonts w:ascii="Times New Roman" w:hAnsi="Times New Roman" w:cs="Times New Roman"/>
          <w:szCs w:val="24"/>
          <w:vertAlign w:val="superscript"/>
        </w:rPr>
        <w:t>2</w:t>
      </w:r>
      <w:r w:rsidR="00A6054D" w:rsidRPr="00FC4CD3">
        <w:rPr>
          <w:rFonts w:ascii="Times New Roman" w:hAnsi="Times New Roman" w:cs="Times New Roman"/>
          <w:szCs w:val="24"/>
        </w:rPr>
        <w:t xml:space="preserve"> </w:t>
      </w:r>
      <w:r w:rsidRPr="00FC4CD3">
        <w:rPr>
          <w:rFonts w:ascii="Times New Roman" w:hAnsi="Times New Roman" w:cs="Times New Roman"/>
          <w:szCs w:val="24"/>
        </w:rPr>
        <w:t>can be used to generate Pythagorean triples</w:t>
      </w:r>
    </w:p>
    <w:p w14:paraId="159925A3" w14:textId="77777777" w:rsidR="00776B55" w:rsidRPr="00092C80" w:rsidRDefault="00776B55" w:rsidP="00776B55">
      <w:pPr>
        <w:rPr>
          <w:rFonts w:ascii="Times New Roman" w:hAnsi="Times New Roman" w:cs="Times New Roman"/>
          <w:b/>
          <w:i/>
        </w:rPr>
      </w:pPr>
    </w:p>
    <w:p w14:paraId="2F45AA1E" w14:textId="77777777" w:rsidR="00776B55" w:rsidRPr="00092C80" w:rsidRDefault="00776B55" w:rsidP="00776B55">
      <w:pPr>
        <w:rPr>
          <w:rFonts w:ascii="Times New Roman" w:hAnsi="Times New Roman" w:cs="Times New Roman"/>
          <w:sz w:val="28"/>
          <w:szCs w:val="28"/>
        </w:rPr>
      </w:pPr>
      <w:r w:rsidRPr="00092C80">
        <w:rPr>
          <w:rFonts w:ascii="Times New Roman" w:hAnsi="Times New Roman" w:cs="Times New Roman"/>
          <w:b/>
          <w:sz w:val="28"/>
          <w:szCs w:val="28"/>
        </w:rPr>
        <w:t>Overview</w:t>
      </w:r>
      <w:r w:rsidRPr="00092C80">
        <w:rPr>
          <w:rFonts w:ascii="Times New Roman" w:hAnsi="Times New Roman" w:cs="Times New Roman"/>
          <w:sz w:val="28"/>
          <w:szCs w:val="28"/>
        </w:rPr>
        <w:t xml:space="preserve"> </w:t>
      </w:r>
    </w:p>
    <w:p w14:paraId="1E9C1AD1" w14:textId="4007818B" w:rsidR="00776B55" w:rsidRPr="00E9243A" w:rsidRDefault="00997684" w:rsidP="00776B55">
      <w:pPr>
        <w:rPr>
          <w:rFonts w:ascii="Times New Roman" w:hAnsi="Times New Roman" w:cs="Times New Roman"/>
        </w:rPr>
      </w:pPr>
      <w:r>
        <w:rPr>
          <w:rFonts w:ascii="Times New Roman" w:hAnsi="Times New Roman" w:cs="Times New Roman"/>
        </w:rPr>
        <w:t>Investigation 3</w:t>
      </w:r>
      <w:r w:rsidR="00635BA0" w:rsidRPr="00092C80">
        <w:rPr>
          <w:rFonts w:ascii="Times New Roman" w:hAnsi="Times New Roman" w:cs="Times New Roman"/>
        </w:rPr>
        <w:t xml:space="preserve"> </w:t>
      </w:r>
      <w:r w:rsidR="00E9243A">
        <w:rPr>
          <w:rFonts w:ascii="Times New Roman" w:hAnsi="Times New Roman" w:cs="Times New Roman"/>
        </w:rPr>
        <w:t>applies the Factor and Remainder Theorems for polynomials that establish the</w:t>
      </w:r>
      <w:r w:rsidR="00AD14A3" w:rsidRPr="00092C80">
        <w:rPr>
          <w:rFonts w:ascii="Times New Roman" w:hAnsi="Times New Roman" w:cs="Times New Roman"/>
        </w:rPr>
        <w:t xml:space="preserve"> </w:t>
      </w:r>
      <w:r w:rsidR="00626EDA">
        <w:rPr>
          <w:rFonts w:ascii="Times New Roman" w:hAnsi="Times New Roman" w:cs="Times New Roman"/>
        </w:rPr>
        <w:t>connection between the x-intercepts of the graph of a polynomial function, the zeros of the polynomial function, and t</w:t>
      </w:r>
      <w:r w:rsidR="00E9243A">
        <w:rPr>
          <w:rFonts w:ascii="Times New Roman" w:hAnsi="Times New Roman" w:cs="Times New Roman"/>
        </w:rPr>
        <w:t>he factors of the polynomial</w:t>
      </w:r>
      <w:r w:rsidR="0017145F">
        <w:rPr>
          <w:rFonts w:ascii="Times New Roman" w:hAnsi="Times New Roman" w:cs="Times New Roman"/>
        </w:rPr>
        <w:t xml:space="preserve"> as a means to</w:t>
      </w:r>
      <w:r w:rsidR="003166F4">
        <w:rPr>
          <w:rFonts w:ascii="Times New Roman" w:hAnsi="Times New Roman" w:cs="Times New Roman"/>
        </w:rPr>
        <w:t xml:space="preserve"> factor polynomials</w:t>
      </w:r>
      <w:r w:rsidR="00E9243A">
        <w:rPr>
          <w:rFonts w:ascii="Times New Roman" w:hAnsi="Times New Roman" w:cs="Times New Roman"/>
        </w:rPr>
        <w:t xml:space="preserve">. </w:t>
      </w:r>
      <w:r w:rsidR="002753C2">
        <w:rPr>
          <w:rFonts w:ascii="Times New Roman" w:hAnsi="Times New Roman" w:cs="Times New Roman"/>
        </w:rPr>
        <w:t xml:space="preserve">Thus, the graph of a polynomial can be used to </w:t>
      </w:r>
      <w:r w:rsidR="00321E3C">
        <w:rPr>
          <w:rFonts w:ascii="Times New Roman" w:hAnsi="Times New Roman" w:cs="Times New Roman"/>
        </w:rPr>
        <w:t>approximate the</w:t>
      </w:r>
      <w:r w:rsidR="002753C2">
        <w:rPr>
          <w:rFonts w:ascii="Times New Roman" w:hAnsi="Times New Roman" w:cs="Times New Roman"/>
        </w:rPr>
        <w:t xml:space="preserve"> zeros of the polynomial and its corresponding factors. </w:t>
      </w:r>
      <w:r w:rsidR="00E9243A">
        <w:rPr>
          <w:rFonts w:ascii="Times New Roman" w:hAnsi="Times New Roman" w:cs="Times New Roman"/>
        </w:rPr>
        <w:t>Conversely</w:t>
      </w:r>
      <w:r w:rsidR="00A17A6A" w:rsidRPr="00092C80">
        <w:rPr>
          <w:rFonts w:ascii="Times New Roman" w:hAnsi="Times New Roman" w:cs="Times New Roman"/>
        </w:rPr>
        <w:t>,</w:t>
      </w:r>
      <w:r w:rsidR="00AD14A3" w:rsidRPr="00092C80">
        <w:rPr>
          <w:rFonts w:ascii="Times New Roman" w:hAnsi="Times New Roman" w:cs="Times New Roman"/>
        </w:rPr>
        <w:t xml:space="preserve"> the</w:t>
      </w:r>
      <w:r w:rsidR="00E9243A">
        <w:rPr>
          <w:rFonts w:ascii="Times New Roman" w:hAnsi="Times New Roman" w:cs="Times New Roman"/>
        </w:rPr>
        <w:t xml:space="preserve"> factors of a polynomial can be</w:t>
      </w:r>
      <w:r w:rsidR="00AD14A3" w:rsidRPr="00092C80">
        <w:rPr>
          <w:rFonts w:ascii="Times New Roman" w:hAnsi="Times New Roman" w:cs="Times New Roman"/>
        </w:rPr>
        <w:t xml:space="preserve"> use</w:t>
      </w:r>
      <w:r w:rsidR="00E9243A">
        <w:rPr>
          <w:rFonts w:ascii="Times New Roman" w:hAnsi="Times New Roman" w:cs="Times New Roman"/>
        </w:rPr>
        <w:t>d</w:t>
      </w:r>
      <w:r w:rsidR="00AD14A3" w:rsidRPr="00092C80">
        <w:rPr>
          <w:rFonts w:ascii="Times New Roman" w:hAnsi="Times New Roman" w:cs="Times New Roman"/>
        </w:rPr>
        <w:t xml:space="preserve"> to approximate the </w:t>
      </w:r>
      <w:r w:rsidR="00A17A6A" w:rsidRPr="00092C80">
        <w:rPr>
          <w:rFonts w:ascii="Times New Roman" w:hAnsi="Times New Roman" w:cs="Times New Roman"/>
        </w:rPr>
        <w:t>graph of a polynomial function</w:t>
      </w:r>
      <w:r w:rsidR="00E9243A">
        <w:rPr>
          <w:rFonts w:ascii="Times New Roman" w:hAnsi="Times New Roman" w:cs="Times New Roman"/>
        </w:rPr>
        <w:t>.</w:t>
      </w:r>
      <w:r w:rsidR="00A17A6A" w:rsidRPr="00092C80">
        <w:rPr>
          <w:rFonts w:ascii="Times New Roman" w:hAnsi="Times New Roman" w:cs="Times New Roman"/>
        </w:rPr>
        <w:t xml:space="preserve"> </w:t>
      </w:r>
      <w:r w:rsidR="00E9243A">
        <w:rPr>
          <w:rFonts w:ascii="Times New Roman" w:hAnsi="Times New Roman" w:cs="Times New Roman"/>
        </w:rPr>
        <w:t>I</w:t>
      </w:r>
      <w:r w:rsidR="003166F4">
        <w:rPr>
          <w:rFonts w:ascii="Times New Roman" w:hAnsi="Times New Roman" w:cs="Times New Roman"/>
        </w:rPr>
        <w:t>dentities of 2</w:t>
      </w:r>
      <w:r w:rsidR="003166F4" w:rsidRPr="003166F4">
        <w:rPr>
          <w:rFonts w:ascii="Times New Roman" w:hAnsi="Times New Roman" w:cs="Times New Roman"/>
          <w:vertAlign w:val="superscript"/>
        </w:rPr>
        <w:t>nd</w:t>
      </w:r>
      <w:r w:rsidR="003166F4">
        <w:rPr>
          <w:rFonts w:ascii="Times New Roman" w:hAnsi="Times New Roman" w:cs="Times New Roman"/>
        </w:rPr>
        <w:t xml:space="preserve"> and 3</w:t>
      </w:r>
      <w:r w:rsidR="003166F4" w:rsidRPr="003166F4">
        <w:rPr>
          <w:rFonts w:ascii="Times New Roman" w:hAnsi="Times New Roman" w:cs="Times New Roman"/>
          <w:vertAlign w:val="superscript"/>
        </w:rPr>
        <w:t>rd</w:t>
      </w:r>
      <w:r w:rsidR="003166F4">
        <w:rPr>
          <w:rFonts w:ascii="Times New Roman" w:hAnsi="Times New Roman" w:cs="Times New Roman"/>
        </w:rPr>
        <w:t xml:space="preserve"> degree polynomials can be applied to factor </w:t>
      </w:r>
      <w:r w:rsidR="00E9243A">
        <w:rPr>
          <w:rFonts w:ascii="Times New Roman" w:hAnsi="Times New Roman" w:cs="Times New Roman"/>
        </w:rPr>
        <w:t xml:space="preserve">higher degree </w:t>
      </w:r>
      <w:r w:rsidR="003166F4">
        <w:rPr>
          <w:rFonts w:ascii="Times New Roman" w:hAnsi="Times New Roman" w:cs="Times New Roman"/>
        </w:rPr>
        <w:t xml:space="preserve">polynomials of similar structure. </w:t>
      </w:r>
      <w:r w:rsidR="00E9243A">
        <w:rPr>
          <w:rFonts w:ascii="Times New Roman" w:hAnsi="Times New Roman" w:cs="Times New Roman"/>
        </w:rPr>
        <w:t xml:space="preserve">Finally, as possible enrichment activities, </w:t>
      </w:r>
      <w:r w:rsidR="00FC22A6">
        <w:rPr>
          <w:rFonts w:ascii="Times New Roman" w:hAnsi="Times New Roman" w:cs="Times New Roman"/>
        </w:rPr>
        <w:t xml:space="preserve">the factored form of </w:t>
      </w:r>
      <w:r w:rsidR="00E9243A">
        <w:rPr>
          <w:rFonts w:ascii="Times New Roman" w:hAnsi="Times New Roman" w:cs="Times New Roman"/>
        </w:rPr>
        <w:t xml:space="preserve">polynomials of the form </w:t>
      </w:r>
      <w:proofErr w:type="spellStart"/>
      <w:r w:rsidR="00E9243A">
        <w:rPr>
          <w:rFonts w:ascii="Times New Roman" w:hAnsi="Times New Roman" w:cs="Times New Roman"/>
          <w:i/>
        </w:rPr>
        <w:t>x</w:t>
      </w:r>
      <w:r w:rsidR="00E9243A">
        <w:rPr>
          <w:rFonts w:ascii="Times New Roman" w:hAnsi="Times New Roman" w:cs="Times New Roman"/>
          <w:i/>
          <w:vertAlign w:val="superscript"/>
        </w:rPr>
        <w:t>n</w:t>
      </w:r>
      <w:proofErr w:type="spellEnd"/>
      <w:r w:rsidR="00E9243A">
        <w:rPr>
          <w:rFonts w:ascii="Times New Roman" w:hAnsi="Times New Roman" w:cs="Times New Roman"/>
          <w:i/>
        </w:rPr>
        <w:t xml:space="preserve"> – 1</w:t>
      </w:r>
      <w:r w:rsidR="00E9243A">
        <w:rPr>
          <w:rFonts w:ascii="Times New Roman" w:hAnsi="Times New Roman" w:cs="Times New Roman"/>
        </w:rPr>
        <w:t xml:space="preserve"> and </w:t>
      </w:r>
      <w:proofErr w:type="spellStart"/>
      <w:r w:rsidR="00E9243A">
        <w:rPr>
          <w:rFonts w:ascii="Times New Roman" w:hAnsi="Times New Roman" w:cs="Times New Roman"/>
          <w:i/>
        </w:rPr>
        <w:t>x</w:t>
      </w:r>
      <w:r w:rsidR="00E9243A">
        <w:rPr>
          <w:rFonts w:ascii="Times New Roman" w:hAnsi="Times New Roman" w:cs="Times New Roman"/>
          <w:i/>
          <w:vertAlign w:val="superscript"/>
        </w:rPr>
        <w:t>n</w:t>
      </w:r>
      <w:proofErr w:type="spellEnd"/>
      <w:r w:rsidR="00E9243A">
        <w:rPr>
          <w:rFonts w:ascii="Times New Roman" w:hAnsi="Times New Roman" w:cs="Times New Roman"/>
          <w:i/>
        </w:rPr>
        <w:t xml:space="preserve"> + 1</w:t>
      </w:r>
      <w:r w:rsidR="00E9243A">
        <w:rPr>
          <w:rFonts w:ascii="Times New Roman" w:hAnsi="Times New Roman" w:cs="Times New Roman"/>
        </w:rPr>
        <w:t xml:space="preserve"> are </w:t>
      </w:r>
      <w:r w:rsidR="00FC22A6">
        <w:rPr>
          <w:rFonts w:ascii="Times New Roman" w:hAnsi="Times New Roman" w:cs="Times New Roman"/>
        </w:rPr>
        <w:t>used to factor polynomials of paralle</w:t>
      </w:r>
      <w:r w:rsidR="002753C2">
        <w:rPr>
          <w:rFonts w:ascii="Times New Roman" w:hAnsi="Times New Roman" w:cs="Times New Roman"/>
        </w:rPr>
        <w:t>l structure, and the formulas to represent</w:t>
      </w:r>
      <w:r w:rsidR="00FC22A6">
        <w:rPr>
          <w:rFonts w:ascii="Times New Roman" w:hAnsi="Times New Roman" w:cs="Times New Roman"/>
        </w:rPr>
        <w:t xml:space="preserve"> the sums of the first n positive integers and the squares of the first n positive integers are </w:t>
      </w:r>
      <w:r w:rsidR="00E9243A">
        <w:rPr>
          <w:rFonts w:ascii="Times New Roman" w:hAnsi="Times New Roman" w:cs="Times New Roman"/>
        </w:rPr>
        <w:t>examine</w:t>
      </w:r>
      <w:r w:rsidR="00FC22A6">
        <w:rPr>
          <w:rFonts w:ascii="Times New Roman" w:hAnsi="Times New Roman" w:cs="Times New Roman"/>
        </w:rPr>
        <w:t>d.</w:t>
      </w:r>
    </w:p>
    <w:p w14:paraId="65BD7633" w14:textId="77777777" w:rsidR="00776B55" w:rsidRPr="00092C80" w:rsidRDefault="00776B55" w:rsidP="00776B55">
      <w:pPr>
        <w:rPr>
          <w:rFonts w:ascii="Times New Roman" w:hAnsi="Times New Roman" w:cs="Times New Roman"/>
        </w:rPr>
      </w:pPr>
    </w:p>
    <w:p w14:paraId="306C7E29" w14:textId="77777777" w:rsidR="00776B55" w:rsidRPr="00092C80" w:rsidRDefault="00776B55" w:rsidP="00776B55">
      <w:pPr>
        <w:rPr>
          <w:rFonts w:ascii="Times New Roman" w:hAnsi="Times New Roman" w:cs="Times New Roman"/>
          <w:b/>
          <w:sz w:val="28"/>
          <w:szCs w:val="28"/>
        </w:rPr>
      </w:pPr>
      <w:r w:rsidRPr="00092C80">
        <w:rPr>
          <w:rFonts w:ascii="Times New Roman" w:hAnsi="Times New Roman" w:cs="Times New Roman"/>
          <w:b/>
          <w:sz w:val="28"/>
          <w:szCs w:val="28"/>
        </w:rPr>
        <w:t>Assessment Activities</w:t>
      </w:r>
    </w:p>
    <w:p w14:paraId="4D30B97E" w14:textId="77777777" w:rsidR="00776B55" w:rsidRPr="00092C80" w:rsidRDefault="00776B55" w:rsidP="00776B55">
      <w:pPr>
        <w:rPr>
          <w:rFonts w:ascii="Times New Roman" w:hAnsi="Times New Roman" w:cs="Times New Roman"/>
        </w:rPr>
      </w:pPr>
    </w:p>
    <w:p w14:paraId="6149055E" w14:textId="77777777" w:rsidR="00776B55" w:rsidRPr="00092C80" w:rsidRDefault="00776B55" w:rsidP="00B73970">
      <w:pPr>
        <w:outlineLvl w:val="0"/>
        <w:rPr>
          <w:rFonts w:ascii="Times New Roman" w:hAnsi="Times New Roman" w:cs="Times New Roman"/>
          <w:b/>
          <w:bCs/>
          <w:iCs/>
        </w:rPr>
      </w:pPr>
      <w:r w:rsidRPr="00092C80">
        <w:rPr>
          <w:rFonts w:ascii="Times New Roman" w:hAnsi="Times New Roman" w:cs="Times New Roman"/>
          <w:b/>
          <w:bCs/>
          <w:iCs/>
        </w:rPr>
        <w:t>Evidence of Success: What Will Students Be Able to Do?</w:t>
      </w:r>
    </w:p>
    <w:p w14:paraId="369AAFB8" w14:textId="2DC593C5" w:rsidR="009E4804" w:rsidRPr="00092C80" w:rsidRDefault="009E4804" w:rsidP="00B51FA2">
      <w:pPr>
        <w:pStyle w:val="ListParagraph"/>
        <w:numPr>
          <w:ilvl w:val="0"/>
          <w:numId w:val="5"/>
        </w:numPr>
        <w:outlineLvl w:val="0"/>
        <w:rPr>
          <w:rFonts w:ascii="Times New Roman" w:hAnsi="Times New Roman" w:cs="Times New Roman"/>
        </w:rPr>
      </w:pPr>
      <w:r>
        <w:rPr>
          <w:rFonts w:ascii="Times New Roman" w:hAnsi="Times New Roman" w:cs="Times New Roman"/>
        </w:rPr>
        <w:t>Use the Factor Theorem</w:t>
      </w:r>
      <w:r w:rsidR="00626EDA">
        <w:rPr>
          <w:rFonts w:ascii="Times New Roman" w:hAnsi="Times New Roman" w:cs="Times New Roman"/>
        </w:rPr>
        <w:t xml:space="preserve"> to factor a polynomial given the x-intercepts or zeros of the polynomial function.</w:t>
      </w:r>
      <w:r>
        <w:rPr>
          <w:rFonts w:ascii="Times New Roman" w:hAnsi="Times New Roman" w:cs="Times New Roman"/>
        </w:rPr>
        <w:t xml:space="preserve"> </w:t>
      </w:r>
    </w:p>
    <w:p w14:paraId="728C5996" w14:textId="77777777" w:rsidR="00FC22A6" w:rsidRDefault="00FC22A6" w:rsidP="00FC22A6">
      <w:pPr>
        <w:pStyle w:val="ListParagraph"/>
        <w:numPr>
          <w:ilvl w:val="0"/>
          <w:numId w:val="5"/>
        </w:numPr>
        <w:outlineLvl w:val="0"/>
        <w:rPr>
          <w:rFonts w:ascii="Times New Roman" w:hAnsi="Times New Roman" w:cs="Times New Roman"/>
        </w:rPr>
      </w:pPr>
      <w:r w:rsidRPr="00092C80">
        <w:rPr>
          <w:rFonts w:ascii="Times New Roman" w:hAnsi="Times New Roman" w:cs="Times New Roman"/>
        </w:rPr>
        <w:t>Determine the zeros of a polynomial based on the factored form of the polynomial.</w:t>
      </w:r>
    </w:p>
    <w:p w14:paraId="03CCEE4A" w14:textId="77777777" w:rsidR="00B51FA2" w:rsidRDefault="00B6669D" w:rsidP="00B51FA2">
      <w:pPr>
        <w:pStyle w:val="ListParagraph"/>
        <w:numPr>
          <w:ilvl w:val="0"/>
          <w:numId w:val="5"/>
        </w:numPr>
        <w:outlineLvl w:val="0"/>
        <w:rPr>
          <w:rFonts w:ascii="Times New Roman" w:hAnsi="Times New Roman" w:cs="Times New Roman"/>
        </w:rPr>
      </w:pPr>
      <w:r w:rsidRPr="00092C80">
        <w:rPr>
          <w:rFonts w:ascii="Times New Roman" w:hAnsi="Times New Roman" w:cs="Times New Roman"/>
        </w:rPr>
        <w:t xml:space="preserve">Approximate the graph of a polynomial based on the zeros of the polynomial and end behavior of the polynomial. </w:t>
      </w:r>
    </w:p>
    <w:p w14:paraId="29770BB5" w14:textId="5BF79264" w:rsidR="004D7AC5" w:rsidRPr="00092C80" w:rsidRDefault="004D7AC5" w:rsidP="00B51FA2">
      <w:pPr>
        <w:pStyle w:val="ListParagraph"/>
        <w:numPr>
          <w:ilvl w:val="0"/>
          <w:numId w:val="5"/>
        </w:numPr>
        <w:outlineLvl w:val="0"/>
        <w:rPr>
          <w:rFonts w:ascii="Times New Roman" w:hAnsi="Times New Roman" w:cs="Times New Roman"/>
        </w:rPr>
      </w:pPr>
      <w:r>
        <w:rPr>
          <w:rFonts w:ascii="Times New Roman" w:hAnsi="Times New Roman" w:cs="Times New Roman"/>
        </w:rPr>
        <w:t xml:space="preserve">Determine the </w:t>
      </w:r>
      <w:r w:rsidR="003166F4">
        <w:rPr>
          <w:rFonts w:ascii="Times New Roman" w:hAnsi="Times New Roman" w:cs="Times New Roman"/>
        </w:rPr>
        <w:t xml:space="preserve">exact </w:t>
      </w:r>
      <w:r>
        <w:rPr>
          <w:rFonts w:ascii="Times New Roman" w:hAnsi="Times New Roman" w:cs="Times New Roman"/>
        </w:rPr>
        <w:t>equation of a polynomial function given its</w:t>
      </w:r>
      <w:r w:rsidR="003166F4">
        <w:rPr>
          <w:rFonts w:ascii="Times New Roman" w:hAnsi="Times New Roman" w:cs="Times New Roman"/>
        </w:rPr>
        <w:t xml:space="preserve"> degree, its</w:t>
      </w:r>
      <w:r>
        <w:rPr>
          <w:rFonts w:ascii="Times New Roman" w:hAnsi="Times New Roman" w:cs="Times New Roman"/>
        </w:rPr>
        <w:t xml:space="preserve"> </w:t>
      </w:r>
      <w:r w:rsidR="00733CCA">
        <w:rPr>
          <w:rFonts w:ascii="Times New Roman" w:hAnsi="Times New Roman" w:cs="Times New Roman"/>
        </w:rPr>
        <w:t>zeros (real or complex)</w:t>
      </w:r>
      <w:r>
        <w:rPr>
          <w:rFonts w:ascii="Times New Roman" w:hAnsi="Times New Roman" w:cs="Times New Roman"/>
        </w:rPr>
        <w:t xml:space="preserve"> and one other point on the graph.</w:t>
      </w:r>
    </w:p>
    <w:p w14:paraId="45985C7B" w14:textId="6AD5828F" w:rsidR="003166F4" w:rsidRPr="00092C80" w:rsidRDefault="00FC22A6" w:rsidP="003166F4">
      <w:pPr>
        <w:pStyle w:val="ListParagraph"/>
        <w:numPr>
          <w:ilvl w:val="0"/>
          <w:numId w:val="5"/>
        </w:numPr>
        <w:outlineLvl w:val="0"/>
        <w:rPr>
          <w:rFonts w:ascii="Times New Roman" w:hAnsi="Times New Roman" w:cs="Times New Roman"/>
        </w:rPr>
      </w:pPr>
      <w:r>
        <w:rPr>
          <w:rFonts w:ascii="Times New Roman" w:hAnsi="Times New Roman" w:cs="Times New Roman"/>
        </w:rPr>
        <w:t>Use known polynomial identities to factor higher order polynomials of similar structure</w:t>
      </w:r>
      <w:r w:rsidR="003166F4" w:rsidRPr="00092C80">
        <w:rPr>
          <w:rFonts w:ascii="Times New Roman" w:hAnsi="Times New Roman" w:cs="Times New Roman"/>
        </w:rPr>
        <w:t>.</w:t>
      </w:r>
    </w:p>
    <w:p w14:paraId="550FD2D1" w14:textId="3952073A" w:rsidR="00B51FA2" w:rsidRPr="00092C80" w:rsidRDefault="00FC22A6" w:rsidP="00B51FA2">
      <w:pPr>
        <w:pStyle w:val="ListParagraph"/>
        <w:numPr>
          <w:ilvl w:val="0"/>
          <w:numId w:val="5"/>
        </w:numPr>
        <w:outlineLvl w:val="0"/>
        <w:rPr>
          <w:rFonts w:ascii="Times New Roman" w:hAnsi="Times New Roman" w:cs="Times New Roman"/>
        </w:rPr>
      </w:pPr>
      <w:r>
        <w:rPr>
          <w:rFonts w:ascii="Times New Roman" w:hAnsi="Times New Roman" w:cs="Times New Roman"/>
        </w:rPr>
        <w:t>Apply</w:t>
      </w:r>
      <w:r w:rsidR="00B6669D" w:rsidRPr="00092C80">
        <w:rPr>
          <w:rFonts w:ascii="Times New Roman" w:hAnsi="Times New Roman" w:cs="Times New Roman"/>
        </w:rPr>
        <w:t xml:space="preserve"> algebraic identities </w:t>
      </w:r>
      <w:r>
        <w:rPr>
          <w:rFonts w:ascii="Times New Roman" w:hAnsi="Times New Roman" w:cs="Times New Roman"/>
        </w:rPr>
        <w:t>to numerical computa</w:t>
      </w:r>
      <w:r w:rsidR="00B6669D" w:rsidRPr="00092C80">
        <w:rPr>
          <w:rFonts w:ascii="Times New Roman" w:hAnsi="Times New Roman" w:cs="Times New Roman"/>
        </w:rPr>
        <w:t xml:space="preserve">tions. </w:t>
      </w:r>
    </w:p>
    <w:p w14:paraId="544DF64E" w14:textId="77777777" w:rsidR="00626EDA" w:rsidRDefault="00626EDA" w:rsidP="00776B55">
      <w:pPr>
        <w:outlineLvl w:val="0"/>
        <w:rPr>
          <w:rFonts w:ascii="Times New Roman" w:hAnsi="Times New Roman" w:cs="Times New Roman"/>
        </w:rPr>
      </w:pPr>
    </w:p>
    <w:p w14:paraId="4DEEDF8F" w14:textId="77777777" w:rsidR="00626EDA" w:rsidRPr="00092C80" w:rsidRDefault="00626EDA" w:rsidP="00776B55">
      <w:pPr>
        <w:outlineLvl w:val="0"/>
        <w:rPr>
          <w:rFonts w:ascii="Times New Roman" w:hAnsi="Times New Roman" w:cs="Times New Roman"/>
        </w:rPr>
      </w:pPr>
    </w:p>
    <w:p w14:paraId="778E5ED4" w14:textId="77777777" w:rsidR="00776B55" w:rsidRDefault="00776B55" w:rsidP="00B73970">
      <w:pPr>
        <w:outlineLvl w:val="0"/>
        <w:rPr>
          <w:rFonts w:ascii="Times New Roman" w:hAnsi="Times New Roman" w:cs="Times New Roman"/>
          <w:b/>
        </w:rPr>
      </w:pPr>
      <w:r w:rsidRPr="00092C80">
        <w:rPr>
          <w:rFonts w:ascii="Times New Roman" w:hAnsi="Times New Roman" w:cs="Times New Roman"/>
          <w:b/>
        </w:rPr>
        <w:t>Assessment Strategies: How Will They Show What They Know?</w:t>
      </w:r>
    </w:p>
    <w:p w14:paraId="4DED667C" w14:textId="77777777" w:rsidR="00B73970" w:rsidRDefault="00B73970" w:rsidP="00B73970">
      <w:pPr>
        <w:pStyle w:val="ListParagraph"/>
        <w:numPr>
          <w:ilvl w:val="0"/>
          <w:numId w:val="6"/>
        </w:numPr>
        <w:ind w:left="720"/>
        <w:outlineLvl w:val="0"/>
        <w:rPr>
          <w:rFonts w:ascii="Times New Roman" w:hAnsi="Times New Roman" w:cs="Times New Roman"/>
        </w:rPr>
      </w:pPr>
      <w:r w:rsidRPr="000278C2">
        <w:rPr>
          <w:rFonts w:ascii="Times New Roman" w:hAnsi="Times New Roman" w:cs="Times New Roman"/>
          <w:b/>
        </w:rPr>
        <w:t>Exit Slip</w:t>
      </w:r>
      <w:r>
        <w:rPr>
          <w:rFonts w:ascii="Times New Roman" w:hAnsi="Times New Roman" w:cs="Times New Roman"/>
          <w:b/>
        </w:rPr>
        <w:t xml:space="preserve"> 3.3.1</w:t>
      </w:r>
      <w:r w:rsidRPr="000278C2">
        <w:rPr>
          <w:rFonts w:ascii="Times New Roman" w:hAnsi="Times New Roman" w:cs="Times New Roman"/>
        </w:rPr>
        <w:t>.</w:t>
      </w:r>
      <w:r>
        <w:rPr>
          <w:rFonts w:ascii="Times New Roman" w:hAnsi="Times New Roman" w:cs="Times New Roman"/>
        </w:rPr>
        <w:t xml:space="preserve"> Create a cubic function such that it has one x-intercept at (-1,0) and one complex zero 2 – 3i. </w:t>
      </w:r>
    </w:p>
    <w:p w14:paraId="27819444" w14:textId="77777777" w:rsidR="00B73970" w:rsidRPr="00FC4CD3" w:rsidRDefault="00B73970" w:rsidP="00B73970">
      <w:pPr>
        <w:pStyle w:val="ListParagraph"/>
        <w:numPr>
          <w:ilvl w:val="0"/>
          <w:numId w:val="6"/>
        </w:numPr>
        <w:ind w:left="720"/>
        <w:outlineLvl w:val="0"/>
        <w:rPr>
          <w:rFonts w:ascii="Times New Roman" w:hAnsi="Times New Roman" w:cs="Times New Roman"/>
        </w:rPr>
      </w:pPr>
      <w:r w:rsidRPr="000278C2">
        <w:rPr>
          <w:rFonts w:ascii="Times New Roman" w:hAnsi="Times New Roman" w:cs="Times New Roman"/>
          <w:b/>
        </w:rPr>
        <w:t>Exit Slip</w:t>
      </w:r>
      <w:r>
        <w:rPr>
          <w:rFonts w:ascii="Times New Roman" w:hAnsi="Times New Roman" w:cs="Times New Roman"/>
          <w:b/>
        </w:rPr>
        <w:t xml:space="preserve"> 3.3.2. </w:t>
      </w:r>
      <w:r w:rsidRPr="00FC4CD3">
        <w:rPr>
          <w:rFonts w:ascii="Times New Roman" w:hAnsi="Times New Roman" w:cs="Times New Roman"/>
        </w:rPr>
        <w:t>Factor selected polynomials over the set of Complex numbers.</w:t>
      </w:r>
    </w:p>
    <w:p w14:paraId="505874D3" w14:textId="77777777" w:rsidR="000278C2" w:rsidRPr="00092C80" w:rsidRDefault="000278C2" w:rsidP="00776B55">
      <w:pPr>
        <w:ind w:left="720"/>
        <w:outlineLvl w:val="0"/>
        <w:rPr>
          <w:rFonts w:ascii="Times New Roman" w:hAnsi="Times New Roman" w:cs="Times New Roman"/>
          <w:b/>
        </w:rPr>
      </w:pPr>
    </w:p>
    <w:p w14:paraId="62743F0D" w14:textId="45B287DD" w:rsidR="00AF175E" w:rsidRPr="00AF175E" w:rsidRDefault="00AF175E" w:rsidP="003166F4">
      <w:pPr>
        <w:pStyle w:val="ListParagraph"/>
        <w:numPr>
          <w:ilvl w:val="0"/>
          <w:numId w:val="6"/>
        </w:numPr>
        <w:ind w:left="720"/>
        <w:outlineLvl w:val="0"/>
        <w:rPr>
          <w:rFonts w:ascii="Times New Roman" w:hAnsi="Times New Roman" w:cs="Times New Roman"/>
        </w:rPr>
      </w:pPr>
      <w:r>
        <w:rPr>
          <w:rFonts w:ascii="Times New Roman" w:hAnsi="Times New Roman" w:cs="Times New Roman"/>
          <w:b/>
        </w:rPr>
        <w:lastRenderedPageBreak/>
        <w:t xml:space="preserve">Journal </w:t>
      </w:r>
      <w:r w:rsidR="00EA3CCA">
        <w:rPr>
          <w:rFonts w:ascii="Times New Roman" w:hAnsi="Times New Roman" w:cs="Times New Roman"/>
          <w:b/>
        </w:rPr>
        <w:t>Prompt 1</w:t>
      </w:r>
      <w:r>
        <w:rPr>
          <w:rFonts w:ascii="Times New Roman" w:hAnsi="Times New Roman" w:cs="Times New Roman"/>
          <w:b/>
        </w:rPr>
        <w:t xml:space="preserve">. </w:t>
      </w:r>
      <w:r>
        <w:rPr>
          <w:rFonts w:ascii="Times New Roman" w:hAnsi="Times New Roman" w:cs="Times New Roman"/>
        </w:rPr>
        <w:t>We saw in class that the graph of a po</w:t>
      </w:r>
      <w:r w:rsidR="00E47DB5">
        <w:rPr>
          <w:rFonts w:ascii="Times New Roman" w:hAnsi="Times New Roman" w:cs="Times New Roman"/>
        </w:rPr>
        <w:t>lynomial can used to factor the</w:t>
      </w:r>
      <w:r>
        <w:rPr>
          <w:rFonts w:ascii="Times New Roman" w:hAnsi="Times New Roman" w:cs="Times New Roman"/>
        </w:rPr>
        <w:t xml:space="preserve"> polynomial. </w:t>
      </w:r>
      <w:r w:rsidR="00D12261">
        <w:rPr>
          <w:rFonts w:ascii="Times New Roman" w:hAnsi="Times New Roman" w:cs="Times New Roman"/>
        </w:rPr>
        <w:t>Describe, in general, how that can be done. Describe what limitations this method of factoring has, if any.</w:t>
      </w:r>
    </w:p>
    <w:p w14:paraId="132BAD6B" w14:textId="4592EAF5" w:rsidR="00D12261" w:rsidRPr="00D12261" w:rsidRDefault="00FC4CD3" w:rsidP="003166F4">
      <w:pPr>
        <w:pStyle w:val="ListParagraph"/>
        <w:numPr>
          <w:ilvl w:val="0"/>
          <w:numId w:val="6"/>
        </w:numPr>
        <w:ind w:left="720"/>
        <w:outlineLvl w:val="0"/>
        <w:rPr>
          <w:rFonts w:ascii="Times New Roman" w:hAnsi="Times New Roman" w:cs="Times New Roman"/>
        </w:rPr>
      </w:pPr>
      <w:r>
        <w:rPr>
          <w:rFonts w:ascii="Times New Roman" w:hAnsi="Times New Roman" w:cs="Times New Roman"/>
          <w:b/>
        </w:rPr>
        <w:t xml:space="preserve">Journal Prompt </w:t>
      </w:r>
      <w:r w:rsidR="00D12261" w:rsidRPr="00D12261">
        <w:rPr>
          <w:rFonts w:ascii="Times New Roman" w:hAnsi="Times New Roman" w:cs="Times New Roman"/>
          <w:b/>
        </w:rPr>
        <w:t>2</w:t>
      </w:r>
      <w:r w:rsidR="00D12261">
        <w:rPr>
          <w:rFonts w:ascii="Times New Roman" w:hAnsi="Times New Roman" w:cs="Times New Roman"/>
        </w:rPr>
        <w:t xml:space="preserve"> asks students, “When given the graph of a polynomial function, is knowing the x-intercepts enough to determine the equation of the function? Why or why not?”</w:t>
      </w:r>
    </w:p>
    <w:p w14:paraId="331B94CE" w14:textId="6BC79438" w:rsidR="003166F4" w:rsidRPr="00092C80" w:rsidRDefault="00FC4CD3" w:rsidP="003166F4">
      <w:pPr>
        <w:pStyle w:val="ListParagraph"/>
        <w:numPr>
          <w:ilvl w:val="0"/>
          <w:numId w:val="6"/>
        </w:numPr>
        <w:ind w:left="720"/>
        <w:outlineLvl w:val="0"/>
        <w:rPr>
          <w:rFonts w:ascii="Times New Roman" w:hAnsi="Times New Roman" w:cs="Times New Roman"/>
        </w:rPr>
      </w:pPr>
      <w:r>
        <w:rPr>
          <w:rFonts w:ascii="Times New Roman" w:hAnsi="Times New Roman" w:cs="Times New Roman"/>
          <w:b/>
        </w:rPr>
        <w:t xml:space="preserve">Journal Entry </w:t>
      </w:r>
      <w:r w:rsidR="00D12261">
        <w:rPr>
          <w:rFonts w:ascii="Times New Roman" w:hAnsi="Times New Roman" w:cs="Times New Roman"/>
          <w:b/>
        </w:rPr>
        <w:t>3</w:t>
      </w:r>
      <w:r w:rsidR="004E4DFC">
        <w:rPr>
          <w:rFonts w:ascii="Times New Roman" w:hAnsi="Times New Roman" w:cs="Times New Roman"/>
        </w:rPr>
        <w:t>.</w:t>
      </w:r>
      <w:r w:rsidR="003166F4" w:rsidRPr="00092C80">
        <w:rPr>
          <w:rFonts w:ascii="Times New Roman" w:hAnsi="Times New Roman" w:cs="Times New Roman"/>
        </w:rPr>
        <w:t xml:space="preserve"> </w:t>
      </w:r>
      <w:r w:rsidR="00D12261">
        <w:rPr>
          <w:rFonts w:ascii="Times New Roman" w:hAnsi="Times New Roman" w:cs="Times New Roman"/>
        </w:rPr>
        <w:t>Ask students to create their own polynomial identity using either the difference of two squares, the sum or difference of two cubes, or a factorable trinomial. Be ready to share your identity with members of your group. The prompt can be modified based on the level of the class</w:t>
      </w:r>
      <w:r w:rsidR="003166F4" w:rsidRPr="00092C80">
        <w:rPr>
          <w:rFonts w:ascii="Times New Roman" w:hAnsi="Times New Roman" w:cs="Times New Roman"/>
        </w:rPr>
        <w:t xml:space="preserve">. </w:t>
      </w:r>
    </w:p>
    <w:p w14:paraId="10ADC982" w14:textId="61CF0317" w:rsidR="008A6FF3" w:rsidRDefault="008A6FF3" w:rsidP="00582659">
      <w:pPr>
        <w:pStyle w:val="ListParagraph"/>
        <w:numPr>
          <w:ilvl w:val="0"/>
          <w:numId w:val="6"/>
        </w:numPr>
        <w:ind w:left="720"/>
        <w:outlineLvl w:val="0"/>
        <w:rPr>
          <w:rFonts w:ascii="Times New Roman" w:hAnsi="Times New Roman" w:cs="Times New Roman"/>
        </w:rPr>
      </w:pPr>
      <w:r w:rsidRPr="00582659">
        <w:rPr>
          <w:rFonts w:ascii="Times New Roman" w:hAnsi="Times New Roman" w:cs="Times New Roman"/>
          <w:b/>
        </w:rPr>
        <w:t>Activity 3.3.1</w:t>
      </w:r>
      <w:r w:rsidRPr="00582659">
        <w:rPr>
          <w:rFonts w:ascii="Times New Roman" w:hAnsi="Times New Roman" w:cs="Times New Roman"/>
        </w:rPr>
        <w:t xml:space="preserve"> </w:t>
      </w:r>
      <w:r w:rsidR="00582659" w:rsidRPr="00582659">
        <w:rPr>
          <w:rFonts w:ascii="Times New Roman" w:hAnsi="Times New Roman" w:cs="Times New Roman"/>
          <w:b/>
          <w:szCs w:val="24"/>
        </w:rPr>
        <w:t>Roller Coasters and Curves</w:t>
      </w:r>
      <w:r w:rsidR="00582659">
        <w:rPr>
          <w:rFonts w:ascii="Times New Roman" w:hAnsi="Times New Roman" w:cs="Times New Roman"/>
          <w:b/>
          <w:szCs w:val="24"/>
        </w:rPr>
        <w:t xml:space="preserve"> </w:t>
      </w:r>
      <w:r w:rsidRPr="00582659">
        <w:rPr>
          <w:rFonts w:ascii="Times New Roman" w:hAnsi="Times New Roman" w:cs="Times New Roman"/>
        </w:rPr>
        <w:t>will ask students questions about a roller coaster ride given the graph of a polynomial that will model the ride for the first 500 feet of the ride.</w:t>
      </w:r>
    </w:p>
    <w:p w14:paraId="3154B6BE" w14:textId="706C44BA" w:rsidR="008A6FF3" w:rsidRPr="00BC10CC" w:rsidRDefault="008A6FF3" w:rsidP="00BC10CC">
      <w:pPr>
        <w:pStyle w:val="ListParagraph"/>
        <w:numPr>
          <w:ilvl w:val="0"/>
          <w:numId w:val="6"/>
        </w:numPr>
        <w:ind w:left="720"/>
        <w:outlineLvl w:val="0"/>
        <w:rPr>
          <w:rFonts w:ascii="Times New Roman" w:hAnsi="Times New Roman" w:cs="Times New Roman"/>
        </w:rPr>
      </w:pPr>
      <w:r w:rsidRPr="00BC10CC">
        <w:rPr>
          <w:rFonts w:ascii="Times New Roman" w:hAnsi="Times New Roman" w:cs="Times New Roman"/>
          <w:b/>
        </w:rPr>
        <w:t>Activity 3.3.2</w:t>
      </w:r>
      <w:r w:rsidRPr="00BC10CC">
        <w:rPr>
          <w:rFonts w:ascii="Times New Roman" w:hAnsi="Times New Roman" w:cs="Times New Roman"/>
        </w:rPr>
        <w:t xml:space="preserve"> </w:t>
      </w:r>
      <w:r w:rsidR="00BC10CC" w:rsidRPr="00BC10CC">
        <w:rPr>
          <w:rFonts w:ascii="Times New Roman" w:hAnsi="Times New Roman" w:cs="Times New Roman"/>
          <w:b/>
          <w:szCs w:val="24"/>
        </w:rPr>
        <w:t>Roots and Factored Form of Polynomials</w:t>
      </w:r>
      <w:r w:rsidR="00BC10CC">
        <w:rPr>
          <w:rFonts w:ascii="Times New Roman" w:hAnsi="Times New Roman" w:cs="Times New Roman"/>
          <w:b/>
          <w:szCs w:val="24"/>
        </w:rPr>
        <w:t xml:space="preserve"> </w:t>
      </w:r>
      <w:r w:rsidRPr="00BC10CC">
        <w:rPr>
          <w:rFonts w:ascii="Times New Roman" w:hAnsi="Times New Roman" w:cs="Times New Roman"/>
        </w:rPr>
        <w:t>will further develop how to determine the factors of a polynomial by establishing the connection between the zeros of a polynomial, the x-intercepts of the graph of the polynomial, and the factors of the polynomial.</w:t>
      </w:r>
    </w:p>
    <w:p w14:paraId="29292FA4" w14:textId="43D0E6B0" w:rsidR="008A6FF3" w:rsidRDefault="008A6FF3" w:rsidP="008A6FF3">
      <w:pPr>
        <w:pStyle w:val="ListParagraph"/>
        <w:numPr>
          <w:ilvl w:val="0"/>
          <w:numId w:val="6"/>
        </w:numPr>
        <w:ind w:left="720"/>
        <w:outlineLvl w:val="0"/>
        <w:rPr>
          <w:rFonts w:ascii="Times New Roman" w:hAnsi="Times New Roman" w:cs="Times New Roman"/>
        </w:rPr>
      </w:pPr>
      <w:r w:rsidRPr="008A6FF3">
        <w:rPr>
          <w:rFonts w:ascii="Times New Roman" w:hAnsi="Times New Roman" w:cs="Times New Roman"/>
          <w:b/>
        </w:rPr>
        <w:t>Activity 3.3.3</w:t>
      </w:r>
      <w:r w:rsidRPr="008A6FF3">
        <w:rPr>
          <w:rFonts w:ascii="Times New Roman" w:hAnsi="Times New Roman" w:cs="Times New Roman"/>
        </w:rPr>
        <w:t xml:space="preserve"> </w:t>
      </w:r>
      <w:r w:rsidRPr="008A6FF3">
        <w:rPr>
          <w:rFonts w:ascii="Times New Roman" w:hAnsi="Times New Roman" w:cs="Times New Roman"/>
          <w:b/>
          <w:szCs w:val="24"/>
        </w:rPr>
        <w:t>Factoring Polynomials Using Identities</w:t>
      </w:r>
      <w:r>
        <w:rPr>
          <w:rFonts w:ascii="Times New Roman" w:hAnsi="Times New Roman" w:cs="Times New Roman"/>
          <w:b/>
          <w:szCs w:val="24"/>
        </w:rPr>
        <w:t xml:space="preserve"> </w:t>
      </w:r>
      <w:r w:rsidRPr="008A6FF3">
        <w:rPr>
          <w:rFonts w:ascii="Times New Roman" w:hAnsi="Times New Roman" w:cs="Times New Roman"/>
        </w:rPr>
        <w:t>will develop and extend the concept of identities from quadratic and cubic polynomials to polynomials of higher degree.</w:t>
      </w:r>
    </w:p>
    <w:p w14:paraId="22D55E9B" w14:textId="223E690F" w:rsidR="00F8176E" w:rsidRPr="00DE7DFE" w:rsidRDefault="008A6FF3" w:rsidP="00DE7DFE">
      <w:pPr>
        <w:pStyle w:val="ListParagraph"/>
        <w:numPr>
          <w:ilvl w:val="0"/>
          <w:numId w:val="6"/>
        </w:numPr>
        <w:ind w:left="720"/>
        <w:outlineLvl w:val="0"/>
        <w:rPr>
          <w:rFonts w:ascii="Times New Roman" w:hAnsi="Times New Roman" w:cs="Times New Roman"/>
        </w:rPr>
      </w:pPr>
      <w:r w:rsidRPr="00DE7DFE">
        <w:rPr>
          <w:rFonts w:ascii="Times New Roman" w:hAnsi="Times New Roman" w:cs="Times New Roman"/>
          <w:b/>
        </w:rPr>
        <w:t>Activity 3.3.4,</w:t>
      </w:r>
      <w:r w:rsidRPr="00DE7DFE">
        <w:rPr>
          <w:rFonts w:ascii="Times New Roman" w:hAnsi="Times New Roman" w:cs="Times New Roman"/>
        </w:rPr>
        <w:t xml:space="preserve"> </w:t>
      </w:r>
      <w:r w:rsidR="00F8176E" w:rsidRPr="00DE7DFE">
        <w:rPr>
          <w:rFonts w:ascii="Times New Roman" w:hAnsi="Times New Roman" w:cs="Times New Roman"/>
          <w:b/>
          <w:szCs w:val="24"/>
        </w:rPr>
        <w:t>Finding an Equation versus Finding the Equation:</w:t>
      </w:r>
      <w:r w:rsidR="00FC4CD3">
        <w:rPr>
          <w:rFonts w:ascii="Times New Roman" w:hAnsi="Times New Roman" w:cs="Times New Roman"/>
          <w:b/>
          <w:szCs w:val="24"/>
        </w:rPr>
        <w:t xml:space="preserve"> </w:t>
      </w:r>
      <w:r w:rsidR="00F8176E" w:rsidRPr="00DE7DFE">
        <w:rPr>
          <w:rFonts w:ascii="Times New Roman" w:hAnsi="Times New Roman" w:cs="Times New Roman"/>
          <w:b/>
          <w:szCs w:val="24"/>
        </w:rPr>
        <w:t>What’s the Difference?</w:t>
      </w:r>
    </w:p>
    <w:p w14:paraId="6795FF9F" w14:textId="2000D100" w:rsidR="008A6FF3" w:rsidRDefault="008A6FF3" w:rsidP="00DE7DFE">
      <w:pPr>
        <w:pStyle w:val="ListParagraph"/>
        <w:outlineLvl w:val="0"/>
        <w:rPr>
          <w:rFonts w:ascii="Times New Roman" w:hAnsi="Times New Roman" w:cs="Times New Roman"/>
        </w:rPr>
      </w:pPr>
      <w:r w:rsidRPr="00092C80">
        <w:rPr>
          <w:rFonts w:ascii="Times New Roman" w:hAnsi="Times New Roman" w:cs="Times New Roman"/>
        </w:rPr>
        <w:t xml:space="preserve">will </w:t>
      </w:r>
      <w:r w:rsidR="00DE7DFE">
        <w:rPr>
          <w:rFonts w:ascii="Times New Roman" w:hAnsi="Times New Roman" w:cs="Times New Roman"/>
        </w:rPr>
        <w:t xml:space="preserve">have students </w:t>
      </w:r>
      <w:r w:rsidRPr="00092C80">
        <w:rPr>
          <w:rFonts w:ascii="Times New Roman" w:hAnsi="Times New Roman" w:cs="Times New Roman"/>
        </w:rPr>
        <w:t>examine how to find an exact</w:t>
      </w:r>
      <w:r>
        <w:rPr>
          <w:rFonts w:ascii="Times New Roman" w:hAnsi="Times New Roman" w:cs="Times New Roman"/>
        </w:rPr>
        <w:t xml:space="preserve"> equation for a</w:t>
      </w:r>
      <w:r w:rsidRPr="00092C80">
        <w:rPr>
          <w:rFonts w:ascii="Times New Roman" w:hAnsi="Times New Roman" w:cs="Times New Roman"/>
        </w:rPr>
        <w:t xml:space="preserve"> polynomial function based on the x-intercepts of its graph</w:t>
      </w:r>
      <w:r>
        <w:rPr>
          <w:rFonts w:ascii="Times New Roman" w:hAnsi="Times New Roman" w:cs="Times New Roman"/>
        </w:rPr>
        <w:t>, its degree,</w:t>
      </w:r>
      <w:r w:rsidRPr="00092C80">
        <w:rPr>
          <w:rFonts w:ascii="Times New Roman" w:hAnsi="Times New Roman" w:cs="Times New Roman"/>
        </w:rPr>
        <w:t xml:space="preserve"> and at least one other point on the graph.</w:t>
      </w:r>
    </w:p>
    <w:p w14:paraId="1BBDCF01" w14:textId="095AF373" w:rsidR="008A6FF3" w:rsidRPr="008A6FF3" w:rsidRDefault="008A6FF3" w:rsidP="008A6FF3">
      <w:pPr>
        <w:pStyle w:val="ListParagraph"/>
        <w:numPr>
          <w:ilvl w:val="0"/>
          <w:numId w:val="6"/>
        </w:numPr>
        <w:ind w:left="720"/>
        <w:outlineLvl w:val="0"/>
        <w:rPr>
          <w:rFonts w:ascii="Times New Roman" w:hAnsi="Times New Roman" w:cs="Times New Roman"/>
          <w:b/>
        </w:rPr>
      </w:pPr>
      <w:r w:rsidRPr="008A6FF3">
        <w:rPr>
          <w:rFonts w:ascii="Times New Roman" w:hAnsi="Times New Roman" w:cs="Times New Roman"/>
          <w:b/>
        </w:rPr>
        <w:t>Activity 3.3.5</w:t>
      </w:r>
      <w:r w:rsidRPr="008A6FF3">
        <w:rPr>
          <w:rFonts w:ascii="Times New Roman" w:hAnsi="Times New Roman" w:cs="Times New Roman"/>
        </w:rPr>
        <w:t xml:space="preserve"> </w:t>
      </w:r>
      <w:r w:rsidRPr="008A6FF3">
        <w:rPr>
          <w:rFonts w:ascii="Times New Roman" w:hAnsi="Times New Roman" w:cs="Times New Roman"/>
          <w:b/>
          <w:szCs w:val="24"/>
        </w:rPr>
        <w:t>Identities Galore: Summing It Up!</w:t>
      </w:r>
      <w:r>
        <w:rPr>
          <w:rFonts w:ascii="Times New Roman" w:hAnsi="Times New Roman" w:cs="Times New Roman"/>
          <w:b/>
          <w:szCs w:val="24"/>
        </w:rPr>
        <w:t xml:space="preserve"> </w:t>
      </w:r>
      <w:r w:rsidRPr="008A6FF3">
        <w:rPr>
          <w:rFonts w:ascii="Times New Roman" w:hAnsi="Times New Roman" w:cs="Times New Roman"/>
        </w:rPr>
        <w:t xml:space="preserve">is a supplementary activity in which students investigate identities of the form </w:t>
      </w:r>
      <w:proofErr w:type="spellStart"/>
      <w:r w:rsidRPr="008A6FF3">
        <w:rPr>
          <w:rFonts w:ascii="Times New Roman" w:hAnsi="Times New Roman" w:cs="Times New Roman"/>
          <w:i/>
        </w:rPr>
        <w:t>x</w:t>
      </w:r>
      <w:r w:rsidRPr="008A6FF3">
        <w:rPr>
          <w:rFonts w:ascii="Times New Roman" w:hAnsi="Times New Roman" w:cs="Times New Roman"/>
          <w:i/>
          <w:vertAlign w:val="superscript"/>
        </w:rPr>
        <w:t>n</w:t>
      </w:r>
      <w:proofErr w:type="spellEnd"/>
      <w:r w:rsidRPr="008A6FF3">
        <w:rPr>
          <w:rFonts w:ascii="Times New Roman" w:hAnsi="Times New Roman" w:cs="Times New Roman"/>
          <w:i/>
          <w:vertAlign w:val="superscript"/>
        </w:rPr>
        <w:t xml:space="preserve"> </w:t>
      </w:r>
      <w:r w:rsidRPr="008A6FF3">
        <w:rPr>
          <w:rFonts w:ascii="Times New Roman" w:hAnsi="Times New Roman" w:cs="Times New Roman"/>
          <w:i/>
        </w:rPr>
        <w:t>– 1</w:t>
      </w:r>
      <w:r w:rsidRPr="008A6FF3">
        <w:rPr>
          <w:rFonts w:ascii="Times New Roman" w:hAnsi="Times New Roman" w:cs="Times New Roman"/>
        </w:rPr>
        <w:t xml:space="preserve"> and </w:t>
      </w:r>
      <w:proofErr w:type="spellStart"/>
      <w:r w:rsidRPr="008A6FF3">
        <w:rPr>
          <w:rFonts w:ascii="Times New Roman" w:hAnsi="Times New Roman" w:cs="Times New Roman"/>
          <w:i/>
        </w:rPr>
        <w:t>x</w:t>
      </w:r>
      <w:r w:rsidRPr="008A6FF3">
        <w:rPr>
          <w:rFonts w:ascii="Times New Roman" w:hAnsi="Times New Roman" w:cs="Times New Roman"/>
          <w:i/>
          <w:vertAlign w:val="superscript"/>
        </w:rPr>
        <w:t>n</w:t>
      </w:r>
      <w:proofErr w:type="spellEnd"/>
      <w:r w:rsidRPr="008A6FF3">
        <w:rPr>
          <w:rFonts w:ascii="Times New Roman" w:hAnsi="Times New Roman" w:cs="Times New Roman"/>
          <w:i/>
        </w:rPr>
        <w:t xml:space="preserve"> + 1</w:t>
      </w:r>
      <w:r w:rsidRPr="008A6FF3">
        <w:rPr>
          <w:rFonts w:ascii="Times New Roman" w:hAnsi="Times New Roman" w:cs="Times New Roman"/>
        </w:rPr>
        <w:t>.</w:t>
      </w:r>
    </w:p>
    <w:p w14:paraId="6D51E39D" w14:textId="26918173" w:rsidR="008A6FF3" w:rsidRPr="008A6FF3" w:rsidRDefault="008A6FF3" w:rsidP="008A6FF3">
      <w:pPr>
        <w:pStyle w:val="ListParagraph"/>
        <w:numPr>
          <w:ilvl w:val="0"/>
          <w:numId w:val="6"/>
        </w:numPr>
        <w:ind w:left="720"/>
        <w:outlineLvl w:val="0"/>
        <w:rPr>
          <w:rFonts w:ascii="Times New Roman" w:hAnsi="Times New Roman" w:cs="Times New Roman"/>
        </w:rPr>
      </w:pPr>
      <w:r w:rsidRPr="008A6FF3">
        <w:rPr>
          <w:rFonts w:ascii="Times New Roman" w:hAnsi="Times New Roman" w:cs="Times New Roman"/>
          <w:b/>
        </w:rPr>
        <w:t>Activity 3.3.6</w:t>
      </w:r>
      <w:r w:rsidRPr="008A6FF3">
        <w:rPr>
          <w:rFonts w:ascii="Times New Roman" w:hAnsi="Times New Roman" w:cs="Times New Roman"/>
        </w:rPr>
        <w:t xml:space="preserve">, </w:t>
      </w:r>
      <w:r w:rsidRPr="008A6FF3">
        <w:rPr>
          <w:rFonts w:ascii="Times New Roman" w:hAnsi="Times New Roman" w:cs="Times New Roman"/>
          <w:b/>
          <w:szCs w:val="24"/>
        </w:rPr>
        <w:t>That Sums it Up!</w:t>
      </w:r>
      <w:r>
        <w:rPr>
          <w:rFonts w:ascii="Times New Roman" w:hAnsi="Times New Roman" w:cs="Times New Roman"/>
          <w:szCs w:val="24"/>
        </w:rPr>
        <w:t xml:space="preserve"> </w:t>
      </w:r>
      <w:r w:rsidRPr="008A6FF3">
        <w:rPr>
          <w:rFonts w:ascii="Times New Roman" w:hAnsi="Times New Roman" w:cs="Times New Roman"/>
        </w:rPr>
        <w:t xml:space="preserve"> will </w:t>
      </w:r>
      <w:r>
        <w:rPr>
          <w:rFonts w:ascii="Times New Roman" w:hAnsi="Times New Roman" w:cs="Times New Roman"/>
        </w:rPr>
        <w:t xml:space="preserve">have students </w:t>
      </w:r>
      <w:r w:rsidRPr="008A6FF3">
        <w:rPr>
          <w:rFonts w:ascii="Times New Roman" w:hAnsi="Times New Roman" w:cs="Times New Roman"/>
        </w:rPr>
        <w:t>extend their understanding of the concept of algebraic identity by examining discrete sums that can be simplified into polynomial expressions.</w:t>
      </w:r>
    </w:p>
    <w:p w14:paraId="74353313" w14:textId="77777777" w:rsidR="00AC44BE" w:rsidRPr="00092C80" w:rsidRDefault="00AC44BE" w:rsidP="00BC10CC">
      <w:pPr>
        <w:outlineLvl w:val="0"/>
        <w:rPr>
          <w:rFonts w:ascii="Times New Roman" w:hAnsi="Times New Roman" w:cs="Times New Roman"/>
        </w:rPr>
      </w:pPr>
    </w:p>
    <w:p w14:paraId="37F55CBC" w14:textId="77777777" w:rsidR="00AC44BE" w:rsidRPr="00092C80" w:rsidRDefault="00AC44BE" w:rsidP="00AC44BE">
      <w:pPr>
        <w:rPr>
          <w:rFonts w:ascii="Times New Roman" w:hAnsi="Times New Roman" w:cs="Times New Roman"/>
          <w:b/>
          <w:sz w:val="28"/>
          <w:szCs w:val="28"/>
        </w:rPr>
      </w:pPr>
      <w:r w:rsidRPr="00092C80">
        <w:rPr>
          <w:rFonts w:ascii="Times New Roman" w:hAnsi="Times New Roman" w:cs="Times New Roman"/>
          <w:b/>
          <w:sz w:val="28"/>
          <w:szCs w:val="28"/>
        </w:rPr>
        <w:t xml:space="preserve">Launch Notes </w:t>
      </w:r>
    </w:p>
    <w:p w14:paraId="18560780" w14:textId="706BACCA" w:rsidR="006011CE" w:rsidRPr="00092C80" w:rsidRDefault="00FC22A6" w:rsidP="00A95246">
      <w:pPr>
        <w:outlineLvl w:val="0"/>
        <w:rPr>
          <w:rFonts w:ascii="Times New Roman" w:hAnsi="Times New Roman" w:cs="Times New Roman"/>
        </w:rPr>
      </w:pPr>
      <w:r>
        <w:rPr>
          <w:rFonts w:ascii="Times New Roman" w:hAnsi="Times New Roman" w:cs="Times New Roman"/>
        </w:rPr>
        <w:t xml:space="preserve">Students will examine a polynomial curve that models a roller coaster ride and make decisions about the ride based on the properties of the polynomial. </w:t>
      </w:r>
      <w:r w:rsidR="0093329C">
        <w:rPr>
          <w:rFonts w:ascii="Times New Roman" w:hAnsi="Times New Roman" w:cs="Times New Roman"/>
        </w:rPr>
        <w:t>Students will apply properties established in Investigations 1 and 2 to answer questions regarding the roller coaster ride. Subsequent activities will develop the students’ ability to factor polynomials using the Remainder and Factor Theorems.</w:t>
      </w:r>
    </w:p>
    <w:p w14:paraId="5609AEBC" w14:textId="77777777" w:rsidR="00DB4EB1" w:rsidRPr="00092C80" w:rsidRDefault="00DB4EB1" w:rsidP="00DB4EB1">
      <w:pPr>
        <w:outlineLvl w:val="0"/>
        <w:rPr>
          <w:rFonts w:ascii="Times New Roman" w:hAnsi="Times New Roman" w:cs="Times New Roman"/>
        </w:rPr>
      </w:pPr>
    </w:p>
    <w:p w14:paraId="7CDBD47E" w14:textId="7417FC03" w:rsidR="00563F04" w:rsidRDefault="00233C7D" w:rsidP="006011CE">
      <w:pPr>
        <w:rPr>
          <w:rFonts w:ascii="Times New Roman" w:hAnsi="Times New Roman" w:cs="Times New Roman"/>
          <w:b/>
          <w:sz w:val="28"/>
          <w:szCs w:val="28"/>
        </w:rPr>
      </w:pPr>
      <w:r w:rsidRPr="00092C80">
        <w:rPr>
          <w:rFonts w:ascii="Times New Roman" w:hAnsi="Times New Roman" w:cs="Times New Roman"/>
          <w:b/>
          <w:sz w:val="28"/>
          <w:szCs w:val="28"/>
        </w:rPr>
        <w:t>Teaching Strategies</w:t>
      </w:r>
    </w:p>
    <w:p w14:paraId="0429DA9C" w14:textId="77777777" w:rsidR="00B73970" w:rsidRPr="00092C80" w:rsidRDefault="00B73970" w:rsidP="006011CE">
      <w:pPr>
        <w:rPr>
          <w:rFonts w:ascii="Times New Roman" w:hAnsi="Times New Roman" w:cs="Times New Roman"/>
          <w:b/>
          <w:sz w:val="28"/>
          <w:szCs w:val="28"/>
        </w:rPr>
      </w:pPr>
    </w:p>
    <w:p w14:paraId="4A1DB652" w14:textId="04B611E7" w:rsidR="008332EB" w:rsidRPr="00B73970" w:rsidRDefault="00A95246" w:rsidP="00B73970">
      <w:pPr>
        <w:outlineLvl w:val="0"/>
        <w:rPr>
          <w:rFonts w:ascii="Times New Roman" w:hAnsi="Times New Roman" w:cs="Times New Roman"/>
        </w:rPr>
      </w:pPr>
      <w:r w:rsidRPr="00B73970">
        <w:rPr>
          <w:rFonts w:ascii="Times New Roman" w:hAnsi="Times New Roman" w:cs="Times New Roman"/>
        </w:rPr>
        <w:t xml:space="preserve">To introduce this investigation, </w:t>
      </w:r>
      <w:r w:rsidRPr="00B73970">
        <w:rPr>
          <w:rFonts w:ascii="Times New Roman" w:hAnsi="Times New Roman" w:cs="Times New Roman"/>
          <w:b/>
        </w:rPr>
        <w:t>Activity 3.3.1</w:t>
      </w:r>
      <w:r w:rsidRPr="00B73970">
        <w:rPr>
          <w:rFonts w:ascii="Times New Roman" w:hAnsi="Times New Roman" w:cs="Times New Roman"/>
        </w:rPr>
        <w:t xml:space="preserve"> will </w:t>
      </w:r>
      <w:r w:rsidR="0093329C" w:rsidRPr="00B73970">
        <w:rPr>
          <w:rFonts w:ascii="Times New Roman" w:hAnsi="Times New Roman" w:cs="Times New Roman"/>
        </w:rPr>
        <w:t xml:space="preserve">ask students questions about a roller coaster ride given </w:t>
      </w:r>
      <w:r w:rsidR="008332EB" w:rsidRPr="00B73970">
        <w:rPr>
          <w:rFonts w:ascii="Times New Roman" w:hAnsi="Times New Roman" w:cs="Times New Roman"/>
        </w:rPr>
        <w:t xml:space="preserve">the graph of </w:t>
      </w:r>
      <w:r w:rsidR="0093329C" w:rsidRPr="00B73970">
        <w:rPr>
          <w:rFonts w:ascii="Times New Roman" w:hAnsi="Times New Roman" w:cs="Times New Roman"/>
        </w:rPr>
        <w:t xml:space="preserve">a polynomial that will model the ride for the first 500 feet of the ride. </w:t>
      </w:r>
      <w:r w:rsidR="008332EB" w:rsidRPr="00B73970">
        <w:rPr>
          <w:rFonts w:ascii="Times New Roman" w:hAnsi="Times New Roman" w:cs="Times New Roman"/>
        </w:rPr>
        <w:t>Students will need to apply the Factor Theorem to identify the linear factors of the function producing the grap</w:t>
      </w:r>
      <w:r w:rsidR="00321E3C" w:rsidRPr="00B73970">
        <w:rPr>
          <w:rFonts w:ascii="Times New Roman" w:hAnsi="Times New Roman" w:cs="Times New Roman"/>
        </w:rPr>
        <w:t>h, the multiplicity of each</w:t>
      </w:r>
      <w:r w:rsidR="008332EB" w:rsidRPr="00B73970">
        <w:rPr>
          <w:rFonts w:ascii="Times New Roman" w:hAnsi="Times New Roman" w:cs="Times New Roman"/>
        </w:rPr>
        <w:t xml:space="preserve"> factor based on whether the graph passes through the x-axis or is tangent to it, and the minimum degree of the polynomial based the number of linear factors that can be determined. </w:t>
      </w:r>
    </w:p>
    <w:p w14:paraId="01B11190" w14:textId="77777777" w:rsidR="00B73970" w:rsidRDefault="00B73970" w:rsidP="00B73970">
      <w:pPr>
        <w:outlineLvl w:val="0"/>
        <w:rPr>
          <w:rFonts w:ascii="Times New Roman" w:hAnsi="Times New Roman" w:cs="Times New Roman"/>
        </w:rPr>
      </w:pPr>
    </w:p>
    <w:p w14:paraId="5299FF26" w14:textId="7F27305C" w:rsidR="00690E6B" w:rsidRPr="00B73970" w:rsidRDefault="00690E6B" w:rsidP="00B73970">
      <w:pPr>
        <w:outlineLvl w:val="0"/>
        <w:rPr>
          <w:rFonts w:ascii="Times New Roman" w:hAnsi="Times New Roman" w:cs="Times New Roman"/>
        </w:rPr>
      </w:pPr>
      <w:r w:rsidRPr="00B73970">
        <w:rPr>
          <w:rFonts w:ascii="Times New Roman" w:hAnsi="Times New Roman" w:cs="Times New Roman"/>
        </w:rPr>
        <w:t xml:space="preserve">From this launch activity, students will see that the x-intercepts of </w:t>
      </w:r>
      <w:r w:rsidR="00A56A27" w:rsidRPr="00B73970">
        <w:rPr>
          <w:rFonts w:ascii="Times New Roman" w:hAnsi="Times New Roman" w:cs="Times New Roman"/>
        </w:rPr>
        <w:t>a graph of a polynomial</w:t>
      </w:r>
      <w:r w:rsidRPr="00B73970">
        <w:rPr>
          <w:rFonts w:ascii="Times New Roman" w:hAnsi="Times New Roman" w:cs="Times New Roman"/>
        </w:rPr>
        <w:t xml:space="preserve"> </w:t>
      </w:r>
      <w:r w:rsidR="00321E3C" w:rsidRPr="00B73970">
        <w:rPr>
          <w:rFonts w:ascii="Times New Roman" w:hAnsi="Times New Roman" w:cs="Times New Roman"/>
        </w:rPr>
        <w:t>correspond to</w:t>
      </w:r>
      <w:r w:rsidRPr="00B73970">
        <w:rPr>
          <w:rFonts w:ascii="Times New Roman" w:hAnsi="Times New Roman" w:cs="Times New Roman"/>
        </w:rPr>
        <w:t xml:space="preserve"> the linear fa</w:t>
      </w:r>
      <w:r w:rsidR="00321E3C" w:rsidRPr="00B73970">
        <w:rPr>
          <w:rFonts w:ascii="Times New Roman" w:hAnsi="Times New Roman" w:cs="Times New Roman"/>
        </w:rPr>
        <w:t xml:space="preserve">ctors of the polynomial and the minimum </w:t>
      </w:r>
      <w:r w:rsidRPr="00B73970">
        <w:rPr>
          <w:rFonts w:ascii="Times New Roman" w:hAnsi="Times New Roman" w:cs="Times New Roman"/>
        </w:rPr>
        <w:t>degree of the polynomial</w:t>
      </w:r>
      <w:r w:rsidR="00321E3C" w:rsidRPr="00B73970">
        <w:rPr>
          <w:rFonts w:ascii="Times New Roman" w:hAnsi="Times New Roman" w:cs="Times New Roman"/>
        </w:rPr>
        <w:t>. This will</w:t>
      </w:r>
      <w:r w:rsidRPr="00B73970">
        <w:rPr>
          <w:rFonts w:ascii="Times New Roman" w:hAnsi="Times New Roman" w:cs="Times New Roman"/>
        </w:rPr>
        <w:t xml:space="preserve"> enable the student to factor the polynomial expression of the function whose graph is given. Subsequent problems will have students examine the graphs of polynomials and demonstrate that a polynomial can be written in the form f(x) = a(x – c</w:t>
      </w:r>
      <w:r w:rsidRPr="00B73970">
        <w:rPr>
          <w:rFonts w:ascii="Times New Roman" w:hAnsi="Times New Roman" w:cs="Times New Roman"/>
          <w:vertAlign w:val="subscript"/>
        </w:rPr>
        <w:t>1</w:t>
      </w:r>
      <w:r w:rsidRPr="00B73970">
        <w:rPr>
          <w:rFonts w:ascii="Times New Roman" w:hAnsi="Times New Roman" w:cs="Times New Roman"/>
        </w:rPr>
        <w:t>) (x – c</w:t>
      </w:r>
      <w:r w:rsidRPr="00B73970">
        <w:rPr>
          <w:rFonts w:ascii="Times New Roman" w:hAnsi="Times New Roman" w:cs="Times New Roman"/>
          <w:vertAlign w:val="subscript"/>
        </w:rPr>
        <w:t>2</w:t>
      </w:r>
      <w:r w:rsidRPr="00B73970">
        <w:rPr>
          <w:rFonts w:ascii="Times New Roman" w:hAnsi="Times New Roman" w:cs="Times New Roman"/>
        </w:rPr>
        <w:t xml:space="preserve">)••• (x – </w:t>
      </w:r>
      <w:proofErr w:type="spellStart"/>
      <w:r w:rsidRPr="00B73970">
        <w:rPr>
          <w:rFonts w:ascii="Times New Roman" w:hAnsi="Times New Roman" w:cs="Times New Roman"/>
        </w:rPr>
        <w:t>c</w:t>
      </w:r>
      <w:r w:rsidRPr="00B73970">
        <w:rPr>
          <w:rFonts w:ascii="Times New Roman" w:hAnsi="Times New Roman" w:cs="Times New Roman"/>
          <w:vertAlign w:val="subscript"/>
        </w:rPr>
        <w:t>n</w:t>
      </w:r>
      <w:proofErr w:type="spellEnd"/>
      <w:r w:rsidRPr="00B73970">
        <w:rPr>
          <w:rFonts w:ascii="Times New Roman" w:hAnsi="Times New Roman" w:cs="Times New Roman"/>
        </w:rPr>
        <w:t>) where the c</w:t>
      </w:r>
      <w:r w:rsidRPr="00B73970">
        <w:rPr>
          <w:rFonts w:ascii="Times New Roman" w:hAnsi="Times New Roman" w:cs="Times New Roman"/>
          <w:vertAlign w:val="subscript"/>
        </w:rPr>
        <w:t>i</w:t>
      </w:r>
      <w:r w:rsidR="00321E3C" w:rsidRPr="00B73970">
        <w:rPr>
          <w:rFonts w:ascii="Times New Roman" w:hAnsi="Times New Roman" w:cs="Times New Roman"/>
        </w:rPr>
        <w:t>;</w:t>
      </w:r>
      <w:r w:rsidRPr="00B73970">
        <w:rPr>
          <w:rFonts w:ascii="Times New Roman" w:hAnsi="Times New Roman" w:cs="Times New Roman"/>
        </w:rPr>
        <w:t xml:space="preserve"> i =</w:t>
      </w:r>
      <w:r w:rsidR="00A56A27" w:rsidRPr="00B73970">
        <w:rPr>
          <w:rFonts w:ascii="Times New Roman" w:hAnsi="Times New Roman" w:cs="Times New Roman"/>
        </w:rPr>
        <w:t xml:space="preserve"> </w:t>
      </w:r>
      <w:r w:rsidR="00321E3C" w:rsidRPr="00B73970">
        <w:rPr>
          <w:rFonts w:ascii="Times New Roman" w:hAnsi="Times New Roman" w:cs="Times New Roman"/>
        </w:rPr>
        <w:t xml:space="preserve">1, 2, . . . ., </w:t>
      </w:r>
      <w:r w:rsidRPr="00B73970">
        <w:rPr>
          <w:rFonts w:ascii="Times New Roman" w:hAnsi="Times New Roman" w:cs="Times New Roman"/>
        </w:rPr>
        <w:t>n</w:t>
      </w:r>
      <w:r w:rsidR="00321E3C" w:rsidRPr="00B73970">
        <w:rPr>
          <w:rFonts w:ascii="Times New Roman" w:hAnsi="Times New Roman" w:cs="Times New Roman"/>
        </w:rPr>
        <w:t>;</w:t>
      </w:r>
      <w:r w:rsidRPr="00B73970">
        <w:rPr>
          <w:rFonts w:ascii="Times New Roman" w:hAnsi="Times New Roman" w:cs="Times New Roman"/>
        </w:rPr>
        <w:t xml:space="preserve"> are the zeros of the polynomial.</w:t>
      </w:r>
    </w:p>
    <w:p w14:paraId="00FB66EE" w14:textId="77777777" w:rsidR="00B73970" w:rsidRDefault="00B73970" w:rsidP="00B73970">
      <w:pPr>
        <w:widowControl w:val="0"/>
        <w:autoSpaceDE w:val="0"/>
        <w:autoSpaceDN w:val="0"/>
        <w:adjustRightInd w:val="0"/>
        <w:spacing w:after="240"/>
        <w:rPr>
          <w:rFonts w:ascii="Times New Roman" w:hAnsi="Times New Roman" w:cs="Times New Roman"/>
        </w:rPr>
      </w:pPr>
    </w:p>
    <w:p w14:paraId="4E8DCFFA" w14:textId="736A8AF9" w:rsidR="00BD1C8C" w:rsidRPr="00690E6B" w:rsidRDefault="00412E7E" w:rsidP="00B73970">
      <w:pPr>
        <w:widowControl w:val="0"/>
        <w:autoSpaceDE w:val="0"/>
        <w:autoSpaceDN w:val="0"/>
        <w:adjustRightInd w:val="0"/>
        <w:spacing w:after="240"/>
        <w:rPr>
          <w:rFonts w:ascii="Times" w:hAnsi="Times" w:cs="Times"/>
          <w:szCs w:val="24"/>
        </w:rPr>
      </w:pPr>
      <w:r>
        <w:rPr>
          <w:rFonts w:ascii="Times New Roman" w:hAnsi="Times New Roman" w:cs="Times New Roman"/>
        </w:rPr>
        <w:t>The last question on the worksheet, “</w:t>
      </w:r>
      <w:r w:rsidRPr="00412E7E">
        <w:rPr>
          <w:rFonts w:ascii="Times New Roman" w:hAnsi="Times New Roman" w:cs="Times New Roman"/>
          <w:bCs/>
          <w:szCs w:val="24"/>
        </w:rPr>
        <w:t xml:space="preserve">Sketch the graph of </w:t>
      </w:r>
      <w:r w:rsidRPr="00412E7E">
        <w:rPr>
          <w:rFonts w:ascii="Times New Roman" w:hAnsi="Times New Roman" w:cs="Times New Roman"/>
          <w:i/>
          <w:iCs/>
          <w:szCs w:val="24"/>
        </w:rPr>
        <w:t>h</w:t>
      </w:r>
      <w:r w:rsidRPr="00412E7E">
        <w:rPr>
          <w:rFonts w:ascii="Times New Roman" w:hAnsi="Times New Roman" w:cs="Times New Roman"/>
          <w:szCs w:val="24"/>
        </w:rPr>
        <w:t>(</w:t>
      </w:r>
      <w:r w:rsidRPr="00412E7E">
        <w:rPr>
          <w:rFonts w:ascii="Times New Roman" w:hAnsi="Times New Roman" w:cs="Times New Roman"/>
          <w:i/>
          <w:iCs/>
          <w:szCs w:val="24"/>
        </w:rPr>
        <w:t>x</w:t>
      </w:r>
      <w:r w:rsidRPr="00412E7E">
        <w:rPr>
          <w:rFonts w:ascii="Times New Roman" w:hAnsi="Times New Roman" w:cs="Times New Roman"/>
          <w:szCs w:val="24"/>
        </w:rPr>
        <w:t>) = 4</w:t>
      </w:r>
      <w:r w:rsidR="00321E3C">
        <w:rPr>
          <w:rFonts w:ascii="Times New Roman" w:hAnsi="Times New Roman" w:cs="Times New Roman"/>
          <w:i/>
          <w:iCs/>
          <w:szCs w:val="24"/>
        </w:rPr>
        <w:t>x</w:t>
      </w:r>
      <w:r w:rsidR="00321E3C">
        <w:rPr>
          <w:rFonts w:ascii="Times New Roman" w:hAnsi="Times New Roman" w:cs="Times New Roman"/>
          <w:i/>
          <w:iCs/>
          <w:szCs w:val="24"/>
          <w:vertAlign w:val="superscript"/>
        </w:rPr>
        <w:t>4</w:t>
      </w:r>
      <w:r w:rsidR="00321E3C">
        <w:rPr>
          <w:rFonts w:ascii="Times New Roman" w:hAnsi="Times New Roman" w:cs="Times New Roman"/>
          <w:position w:val="10"/>
          <w:szCs w:val="24"/>
        </w:rPr>
        <w:t xml:space="preserve"> </w:t>
      </w:r>
      <w:r w:rsidRPr="00412E7E">
        <w:rPr>
          <w:rFonts w:ascii="Times New Roman" w:hAnsi="Times New Roman" w:cs="Times New Roman"/>
          <w:szCs w:val="24"/>
        </w:rPr>
        <w:t>+ 10</w:t>
      </w:r>
      <w:r w:rsidRPr="00412E7E">
        <w:rPr>
          <w:rFonts w:ascii="Times New Roman" w:hAnsi="Times New Roman" w:cs="Times New Roman"/>
          <w:i/>
          <w:iCs/>
          <w:szCs w:val="24"/>
        </w:rPr>
        <w:t>x</w:t>
      </w:r>
      <w:r w:rsidR="00321E3C">
        <w:rPr>
          <w:rFonts w:ascii="Times New Roman" w:hAnsi="Times New Roman" w:cs="Times New Roman"/>
          <w:i/>
          <w:iCs/>
          <w:szCs w:val="24"/>
          <w:vertAlign w:val="superscript"/>
        </w:rPr>
        <w:t>3</w:t>
      </w:r>
      <w:r w:rsidR="00321E3C">
        <w:rPr>
          <w:rFonts w:ascii="Times New Roman" w:hAnsi="Times New Roman" w:cs="Times New Roman"/>
          <w:i/>
          <w:iCs/>
          <w:szCs w:val="24"/>
        </w:rPr>
        <w:t xml:space="preserve"> </w:t>
      </w:r>
      <w:r w:rsidRPr="00412E7E">
        <w:rPr>
          <w:rFonts w:ascii="Times New Roman" w:hAnsi="Times New Roman" w:cs="Times New Roman"/>
          <w:szCs w:val="24"/>
        </w:rPr>
        <w:t>− 6</w:t>
      </w:r>
      <w:r w:rsidRPr="00412E7E">
        <w:rPr>
          <w:rFonts w:ascii="Times New Roman" w:hAnsi="Times New Roman" w:cs="Times New Roman"/>
          <w:i/>
          <w:iCs/>
          <w:szCs w:val="24"/>
        </w:rPr>
        <w:t>x</w:t>
      </w:r>
      <w:r w:rsidR="00321E3C">
        <w:rPr>
          <w:rFonts w:ascii="Times New Roman" w:hAnsi="Times New Roman" w:cs="Times New Roman"/>
          <w:i/>
          <w:iCs/>
          <w:szCs w:val="24"/>
          <w:vertAlign w:val="superscript"/>
        </w:rPr>
        <w:t>2</w:t>
      </w:r>
      <w:r w:rsidR="00321E3C">
        <w:rPr>
          <w:rFonts w:ascii="Times New Roman" w:hAnsi="Times New Roman" w:cs="Times New Roman"/>
          <w:i/>
          <w:iCs/>
          <w:szCs w:val="24"/>
        </w:rPr>
        <w:t xml:space="preserve"> </w:t>
      </w:r>
      <w:r w:rsidRPr="00412E7E">
        <w:rPr>
          <w:rFonts w:ascii="Times New Roman" w:hAnsi="Times New Roman" w:cs="Times New Roman"/>
          <w:szCs w:val="24"/>
        </w:rPr>
        <w:t xml:space="preserve">+ 8 </w:t>
      </w:r>
      <w:r w:rsidRPr="00412E7E">
        <w:rPr>
          <w:rFonts w:ascii="Times New Roman" w:hAnsi="Times New Roman" w:cs="Times New Roman"/>
          <w:bCs/>
          <w:szCs w:val="24"/>
        </w:rPr>
        <w:t xml:space="preserve">and explain how </w:t>
      </w:r>
      <w:r w:rsidRPr="00412E7E">
        <w:rPr>
          <w:rFonts w:ascii="Times New Roman" w:hAnsi="Times New Roman" w:cs="Times New Roman"/>
          <w:bCs/>
          <w:szCs w:val="24"/>
        </w:rPr>
        <w:lastRenderedPageBreak/>
        <w:t xml:space="preserve">the graph could be used to </w:t>
      </w:r>
      <w:r w:rsidR="00A56A27">
        <w:rPr>
          <w:rFonts w:ascii="Times New Roman" w:hAnsi="Times New Roman" w:cs="Times New Roman"/>
          <w:bCs/>
          <w:szCs w:val="24"/>
        </w:rPr>
        <w:t>predict the factored form</w:t>
      </w:r>
      <w:r>
        <w:rPr>
          <w:rFonts w:ascii="Times New Roman" w:hAnsi="Times New Roman" w:cs="Times New Roman"/>
          <w:bCs/>
          <w:szCs w:val="24"/>
        </w:rPr>
        <w:t>”, can be used as the exit slip for this lesson or a journal prompt for deeper reflection</w:t>
      </w:r>
    </w:p>
    <w:p w14:paraId="6437A80B" w14:textId="77777777" w:rsidR="00BD1C8C" w:rsidRDefault="00BD1C8C" w:rsidP="00504246">
      <w:pPr>
        <w:ind w:left="1080"/>
        <w:outlineLvl w:val="0"/>
        <w:rPr>
          <w:rFonts w:ascii="Times New Roman" w:hAnsi="Times New Roman" w:cs="Times New Roman"/>
        </w:rPr>
      </w:pPr>
    </w:p>
    <w:p w14:paraId="46D640C7" w14:textId="77777777" w:rsidR="00BD1C8C" w:rsidRPr="00D02EB3" w:rsidRDefault="00BD1C8C" w:rsidP="00BD1C8C">
      <w:pPr>
        <w:pStyle w:val="ListParagraph"/>
        <w:pBdr>
          <w:top w:val="single" w:sz="4" w:space="1" w:color="auto"/>
          <w:left w:val="single" w:sz="4" w:space="4" w:color="auto"/>
          <w:bottom w:val="single" w:sz="4" w:space="1" w:color="auto"/>
          <w:right w:val="single" w:sz="4" w:space="4" w:color="auto"/>
        </w:pBdr>
        <w:shd w:val="clear" w:color="auto" w:fill="FFFF99"/>
        <w:ind w:left="1080"/>
        <w:rPr>
          <w:rFonts w:ascii="Times New Roman" w:hAnsi="Times New Roman" w:cs="Times New Roman"/>
        </w:rPr>
      </w:pPr>
      <w:r w:rsidRPr="00865727">
        <w:rPr>
          <w:rFonts w:ascii="Times New Roman" w:hAnsi="Times New Roman" w:cs="Times New Roman"/>
          <w:b/>
        </w:rPr>
        <w:t>Group Activity</w:t>
      </w:r>
      <w:r w:rsidRPr="00D02EB3">
        <w:rPr>
          <w:rFonts w:ascii="Times New Roman" w:hAnsi="Times New Roman" w:cs="Times New Roman"/>
        </w:rPr>
        <w:t xml:space="preserve">: </w:t>
      </w:r>
    </w:p>
    <w:p w14:paraId="247FF87F" w14:textId="2F2C2248" w:rsidR="00BD1C8C" w:rsidRPr="00D02EB3" w:rsidRDefault="004C5749" w:rsidP="00BD1C8C">
      <w:pPr>
        <w:pStyle w:val="ListParagraph"/>
        <w:pBdr>
          <w:top w:val="single" w:sz="4" w:space="1" w:color="auto"/>
          <w:left w:val="single" w:sz="4" w:space="4" w:color="auto"/>
          <w:bottom w:val="single" w:sz="4" w:space="1" w:color="auto"/>
          <w:right w:val="single" w:sz="4" w:space="4" w:color="auto"/>
        </w:pBdr>
        <w:shd w:val="clear" w:color="auto" w:fill="FFFF99"/>
        <w:ind w:left="1080"/>
        <w:rPr>
          <w:rFonts w:ascii="Times New Roman" w:hAnsi="Times New Roman" w:cs="Times New Roman"/>
        </w:rPr>
      </w:pPr>
      <w:r>
        <w:rPr>
          <w:rFonts w:ascii="Times New Roman" w:hAnsi="Times New Roman" w:cs="Times New Roman"/>
        </w:rPr>
        <w:t>Students wil</w:t>
      </w:r>
      <w:r w:rsidR="00321E3C">
        <w:rPr>
          <w:rFonts w:ascii="Times New Roman" w:hAnsi="Times New Roman" w:cs="Times New Roman"/>
        </w:rPr>
        <w:t>l work in pairs to determine</w:t>
      </w:r>
      <w:r>
        <w:rPr>
          <w:rFonts w:ascii="Times New Roman" w:hAnsi="Times New Roman" w:cs="Times New Roman"/>
        </w:rPr>
        <w:t xml:space="preserve"> factors of a polynomial based on its graph</w:t>
      </w:r>
      <w:r w:rsidR="00BD1C8C">
        <w:rPr>
          <w:rFonts w:ascii="Times New Roman" w:hAnsi="Times New Roman" w:cs="Times New Roman"/>
        </w:rPr>
        <w:t>.</w:t>
      </w:r>
    </w:p>
    <w:p w14:paraId="5C6CF0AF" w14:textId="77777777" w:rsidR="00BD1C8C" w:rsidRPr="00D02EB3" w:rsidRDefault="00BD1C8C" w:rsidP="00BD1C8C">
      <w:pPr>
        <w:pStyle w:val="ListParagraph"/>
        <w:ind w:left="1080"/>
        <w:rPr>
          <w:rFonts w:ascii="Times New Roman" w:hAnsi="Times New Roman" w:cs="Times New Roman"/>
        </w:rPr>
      </w:pPr>
    </w:p>
    <w:p w14:paraId="5A5A4D87" w14:textId="77777777" w:rsidR="00BD1C8C" w:rsidRPr="00D02EB3" w:rsidRDefault="00BD1C8C" w:rsidP="00BD1C8C">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r w:rsidRPr="00865727">
        <w:rPr>
          <w:rFonts w:ascii="Times New Roman" w:hAnsi="Times New Roman" w:cs="Times New Roman"/>
          <w:b/>
        </w:rPr>
        <w:t>Differentiation</w:t>
      </w:r>
      <w:r w:rsidRPr="00D02EB3">
        <w:rPr>
          <w:rFonts w:ascii="Times New Roman" w:hAnsi="Times New Roman" w:cs="Times New Roman"/>
        </w:rPr>
        <w:t>:</w:t>
      </w:r>
    </w:p>
    <w:p w14:paraId="555D19B8" w14:textId="4D192223" w:rsidR="00BD1C8C" w:rsidRPr="00D02EB3" w:rsidRDefault="006E5513" w:rsidP="00BD1C8C">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r>
        <w:rPr>
          <w:rFonts w:ascii="Times New Roman" w:hAnsi="Times New Roman" w:cs="Times New Roman"/>
        </w:rPr>
        <w:t xml:space="preserve">To differentiate this lesson, teachers can vary the number and multiplicity of the factors of the polynomial. </w:t>
      </w:r>
    </w:p>
    <w:p w14:paraId="6FB09456" w14:textId="77777777" w:rsidR="00BD1C8C" w:rsidRDefault="00BD1C8C" w:rsidP="00BD1C8C">
      <w:pPr>
        <w:ind w:left="1080"/>
        <w:rPr>
          <w:rFonts w:ascii="Times New Roman" w:hAnsi="Times New Roman" w:cs="Times New Roman"/>
        </w:rPr>
      </w:pPr>
    </w:p>
    <w:p w14:paraId="77209DC3" w14:textId="79625EFA" w:rsidR="00D12261" w:rsidRPr="00EA3CCA" w:rsidRDefault="00D12261" w:rsidP="00D1226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080"/>
        <w:rPr>
          <w:rFonts w:ascii="Times New Roman" w:hAnsi="Times New Roman" w:cs="Times New Roman"/>
          <w:b/>
        </w:rPr>
      </w:pPr>
      <w:r>
        <w:rPr>
          <w:rFonts w:ascii="Times New Roman" w:hAnsi="Times New Roman" w:cs="Times New Roman"/>
          <w:b/>
        </w:rPr>
        <w:t xml:space="preserve">Journal </w:t>
      </w:r>
      <w:r w:rsidR="00EA3CCA">
        <w:rPr>
          <w:rFonts w:ascii="Times New Roman" w:hAnsi="Times New Roman" w:cs="Times New Roman"/>
          <w:b/>
        </w:rPr>
        <w:t>Prompt 1:</w:t>
      </w:r>
      <w:r>
        <w:rPr>
          <w:rFonts w:ascii="Times New Roman" w:hAnsi="Times New Roman" w:cs="Times New Roman"/>
          <w:b/>
        </w:rPr>
        <w:t xml:space="preserve"> </w:t>
      </w:r>
      <w:r>
        <w:rPr>
          <w:rFonts w:ascii="Times New Roman" w:hAnsi="Times New Roman" w:cs="Times New Roman"/>
        </w:rPr>
        <w:t>We saw in class that the graph of a po</w:t>
      </w:r>
      <w:r w:rsidR="00FC4CD3">
        <w:rPr>
          <w:rFonts w:ascii="Times New Roman" w:hAnsi="Times New Roman" w:cs="Times New Roman"/>
        </w:rPr>
        <w:t>lynomial can used to factor the</w:t>
      </w:r>
      <w:r>
        <w:rPr>
          <w:rFonts w:ascii="Times New Roman" w:hAnsi="Times New Roman" w:cs="Times New Roman"/>
        </w:rPr>
        <w:t xml:space="preserve"> polynomial. Describe, in general, how that can be done. Describe what limitations this method of factoring has, if any.</w:t>
      </w:r>
      <w:r w:rsidR="00EA3CCA">
        <w:rPr>
          <w:rFonts w:ascii="Times New Roman" w:hAnsi="Times New Roman" w:cs="Times New Roman"/>
        </w:rPr>
        <w:t xml:space="preserve"> Answers should note that for any x-intercept, (</w:t>
      </w:r>
      <w:r w:rsidR="00EA3CCA" w:rsidRPr="00EA3CCA">
        <w:rPr>
          <w:rFonts w:ascii="Times New Roman" w:hAnsi="Times New Roman" w:cs="Times New Roman"/>
          <w:i/>
        </w:rPr>
        <w:t>a</w:t>
      </w:r>
      <w:r w:rsidR="00EA3CCA">
        <w:rPr>
          <w:rFonts w:ascii="Times New Roman" w:hAnsi="Times New Roman" w:cs="Times New Roman"/>
        </w:rPr>
        <w:t xml:space="preserve">,0), of a polynomial function </w:t>
      </w:r>
      <w:r w:rsidR="00EA3CCA" w:rsidRPr="00EA3CCA">
        <w:rPr>
          <w:rFonts w:ascii="Times New Roman" w:hAnsi="Times New Roman" w:cs="Times New Roman"/>
          <w:i/>
        </w:rPr>
        <w:t>y = P(x)</w:t>
      </w:r>
      <w:r w:rsidR="00EA3CCA">
        <w:rPr>
          <w:rFonts w:ascii="Times New Roman" w:hAnsi="Times New Roman" w:cs="Times New Roman"/>
        </w:rPr>
        <w:t xml:space="preserve">, </w:t>
      </w:r>
      <w:r w:rsidR="00EA3CCA">
        <w:rPr>
          <w:rFonts w:ascii="Times New Roman" w:hAnsi="Times New Roman" w:cs="Times New Roman"/>
          <w:i/>
        </w:rPr>
        <w:t>P(a)=0</w:t>
      </w:r>
      <w:r w:rsidR="00EA3CCA">
        <w:rPr>
          <w:rFonts w:ascii="Times New Roman" w:hAnsi="Times New Roman" w:cs="Times New Roman"/>
        </w:rPr>
        <w:t xml:space="preserve">. Therefore, </w:t>
      </w:r>
      <w:r w:rsidR="00EA3CCA">
        <w:rPr>
          <w:rFonts w:ascii="Times New Roman" w:hAnsi="Times New Roman" w:cs="Times New Roman"/>
          <w:i/>
        </w:rPr>
        <w:t>(x–a)</w:t>
      </w:r>
      <w:r w:rsidR="00EA3CCA">
        <w:rPr>
          <w:rFonts w:ascii="Times New Roman" w:hAnsi="Times New Roman" w:cs="Times New Roman"/>
        </w:rPr>
        <w:t xml:space="preserve"> is a factor of </w:t>
      </w:r>
      <w:r w:rsidR="00EA3CCA">
        <w:rPr>
          <w:rFonts w:ascii="Times New Roman" w:hAnsi="Times New Roman" w:cs="Times New Roman"/>
          <w:i/>
        </w:rPr>
        <w:t>P(x)</w:t>
      </w:r>
      <w:r w:rsidR="00EA3CCA">
        <w:rPr>
          <w:rFonts w:ascii="Times New Roman" w:hAnsi="Times New Roman" w:cs="Times New Roman"/>
        </w:rPr>
        <w:t xml:space="preserve"> by the Factor Theorem. The limitations of this conclusion is that the graph does not guarantee the multiplicity of the factor.  </w:t>
      </w:r>
    </w:p>
    <w:p w14:paraId="5776AE3B" w14:textId="77777777" w:rsidR="00B73970" w:rsidRDefault="00B73970" w:rsidP="00B73970">
      <w:pPr>
        <w:rPr>
          <w:rFonts w:ascii="Times New Roman" w:hAnsi="Times New Roman" w:cs="Times New Roman"/>
          <w:b/>
        </w:rPr>
      </w:pPr>
    </w:p>
    <w:p w14:paraId="7F06F954" w14:textId="77777777" w:rsidR="00B73970" w:rsidRDefault="00B73970" w:rsidP="00B73970">
      <w:pPr>
        <w:rPr>
          <w:rFonts w:ascii="Times New Roman" w:hAnsi="Times New Roman" w:cs="Times New Roman"/>
          <w:b/>
        </w:rPr>
      </w:pPr>
    </w:p>
    <w:p w14:paraId="441DC4F2" w14:textId="10E5C1D3" w:rsidR="00690E6B" w:rsidRPr="00B73970" w:rsidRDefault="00690E6B" w:rsidP="00B73970">
      <w:pPr>
        <w:rPr>
          <w:rFonts w:ascii="Times New Roman" w:hAnsi="Times New Roman" w:cs="Times New Roman"/>
        </w:rPr>
      </w:pPr>
      <w:r w:rsidRPr="00B73970">
        <w:rPr>
          <w:rFonts w:ascii="Times New Roman" w:hAnsi="Times New Roman" w:cs="Times New Roman"/>
          <w:b/>
        </w:rPr>
        <w:t>Activity 3.3.2</w:t>
      </w:r>
      <w:r w:rsidRPr="00B73970">
        <w:rPr>
          <w:rFonts w:ascii="Times New Roman" w:hAnsi="Times New Roman" w:cs="Times New Roman"/>
        </w:rPr>
        <w:t xml:space="preserve"> will further develop how to determine the factors of a polynomial by establishing the connection between the zeros of a polynomial, the x-intercepts of the graph of the polynomial, and the factors of the polynomial. This activity will begin by giving students the polynomial function, V(x) = 4x</w:t>
      </w:r>
      <w:r w:rsidRPr="00B73970">
        <w:rPr>
          <w:rFonts w:ascii="Times New Roman" w:hAnsi="Times New Roman" w:cs="Times New Roman"/>
          <w:vertAlign w:val="superscript"/>
        </w:rPr>
        <w:t>3</w:t>
      </w:r>
      <w:r w:rsidRPr="00B73970">
        <w:rPr>
          <w:rFonts w:ascii="Times New Roman" w:hAnsi="Times New Roman" w:cs="Times New Roman"/>
        </w:rPr>
        <w:t xml:space="preserve"> – 84x</w:t>
      </w:r>
      <w:r w:rsidRPr="00B73970">
        <w:rPr>
          <w:rFonts w:ascii="Times New Roman" w:hAnsi="Times New Roman" w:cs="Times New Roman"/>
          <w:vertAlign w:val="superscript"/>
        </w:rPr>
        <w:t>2</w:t>
      </w:r>
      <w:r w:rsidRPr="00B73970">
        <w:rPr>
          <w:rFonts w:ascii="Times New Roman" w:hAnsi="Times New Roman" w:cs="Times New Roman"/>
        </w:rPr>
        <w:t xml:space="preserve"> + 432x, that represents the volume of an open box. Ask the students if they can determine what the dimensions of the sheet of paper were from which the open box was formed. Students should be able to recognize that the factors of the polynomial will match with the zeros of the function. Students will need to interpret how the zeros of the function are connected to the factors of the polynomial. Based on their experience in constructing the open box, students will need to work backwards to determine the factors that make up the polynomial. In factoring the polynomial, they will see that the zeros of V(x) are half the dimensions of the sheet from which the x by x squares were cut. Students will need to apply their understanding of factoring from Algebra 1 </w:t>
      </w:r>
      <w:r w:rsidR="00AF5E5B" w:rsidRPr="00B73970">
        <w:rPr>
          <w:rFonts w:ascii="Times New Roman" w:hAnsi="Times New Roman" w:cs="Times New Roman"/>
        </w:rPr>
        <w:t xml:space="preserve">and Unit 2 of this course </w:t>
      </w:r>
      <w:r w:rsidRPr="00B73970">
        <w:rPr>
          <w:rFonts w:ascii="Times New Roman" w:hAnsi="Times New Roman" w:cs="Times New Roman"/>
        </w:rPr>
        <w:t xml:space="preserve">to find the factors. </w:t>
      </w:r>
    </w:p>
    <w:p w14:paraId="03F03AAE" w14:textId="77777777" w:rsidR="00B73970" w:rsidRDefault="00B73970" w:rsidP="00B73970">
      <w:pPr>
        <w:outlineLvl w:val="0"/>
        <w:rPr>
          <w:rFonts w:ascii="Times New Roman" w:hAnsi="Times New Roman" w:cs="Times New Roman"/>
        </w:rPr>
      </w:pPr>
    </w:p>
    <w:p w14:paraId="74710CAA" w14:textId="3E92E49F" w:rsidR="00690E6B" w:rsidRPr="00B73970" w:rsidRDefault="00690E6B" w:rsidP="00B73970">
      <w:pPr>
        <w:outlineLvl w:val="0"/>
        <w:rPr>
          <w:rFonts w:ascii="Times New Roman" w:hAnsi="Times New Roman" w:cs="Times New Roman"/>
        </w:rPr>
      </w:pPr>
      <w:r w:rsidRPr="00B73970">
        <w:rPr>
          <w:rFonts w:ascii="Times New Roman" w:hAnsi="Times New Roman" w:cs="Times New Roman"/>
        </w:rPr>
        <w:t>From this launch activity</w:t>
      </w:r>
      <w:r w:rsidR="00416E60" w:rsidRPr="00B73970">
        <w:rPr>
          <w:rFonts w:ascii="Times New Roman" w:hAnsi="Times New Roman" w:cs="Times New Roman"/>
        </w:rPr>
        <w:t>, students will investigate how to factor a polynomial knowing</w:t>
      </w:r>
      <w:r w:rsidRPr="00B73970">
        <w:rPr>
          <w:rFonts w:ascii="Times New Roman" w:hAnsi="Times New Roman" w:cs="Times New Roman"/>
        </w:rPr>
        <w:t xml:space="preserve"> that the x-intercepts of </w:t>
      </w:r>
      <w:r w:rsidR="00416E60" w:rsidRPr="00B73970">
        <w:rPr>
          <w:rFonts w:ascii="Times New Roman" w:hAnsi="Times New Roman" w:cs="Times New Roman"/>
        </w:rPr>
        <w:t>a graph of the polynomial</w:t>
      </w:r>
      <w:r w:rsidRPr="00B73970">
        <w:rPr>
          <w:rFonts w:ascii="Times New Roman" w:hAnsi="Times New Roman" w:cs="Times New Roman"/>
        </w:rPr>
        <w:t xml:space="preserve"> determine the linear f</w:t>
      </w:r>
      <w:r w:rsidR="00416E60" w:rsidRPr="00B73970">
        <w:rPr>
          <w:rFonts w:ascii="Times New Roman" w:hAnsi="Times New Roman" w:cs="Times New Roman"/>
        </w:rPr>
        <w:t xml:space="preserve">actors </w:t>
      </w:r>
      <w:r w:rsidR="00E50003" w:rsidRPr="00B73970">
        <w:rPr>
          <w:rFonts w:ascii="Times New Roman" w:hAnsi="Times New Roman" w:cs="Times New Roman"/>
        </w:rPr>
        <w:t xml:space="preserve">with real coefficients </w:t>
      </w:r>
      <w:r w:rsidR="00416E60" w:rsidRPr="00B73970">
        <w:rPr>
          <w:rFonts w:ascii="Times New Roman" w:hAnsi="Times New Roman" w:cs="Times New Roman"/>
        </w:rPr>
        <w:t xml:space="preserve">of the polynomial and whether the graph crosses the x-axis or is tangent to the x-axis indicates the </w:t>
      </w:r>
      <w:r w:rsidR="00321E3C" w:rsidRPr="00B73970">
        <w:rPr>
          <w:rFonts w:ascii="Times New Roman" w:hAnsi="Times New Roman" w:cs="Times New Roman"/>
        </w:rPr>
        <w:t>parity, that is whether the multiplicity is odd or even,</w:t>
      </w:r>
      <w:r w:rsidR="00416E60" w:rsidRPr="00B73970">
        <w:rPr>
          <w:rFonts w:ascii="Times New Roman" w:hAnsi="Times New Roman" w:cs="Times New Roman"/>
        </w:rPr>
        <w:t xml:space="preserve"> of the corresponding linear factor. </w:t>
      </w:r>
      <w:r w:rsidR="00711C89" w:rsidRPr="00B73970">
        <w:rPr>
          <w:rFonts w:ascii="Times New Roman" w:hAnsi="Times New Roman" w:cs="Times New Roman"/>
        </w:rPr>
        <w:t xml:space="preserve">Exercises will require students to use the graph of the function to determine the x-intercepts and corresponding linear factors. Students will use long division to find quadratic factors that correspond to irrational or complex zeros of the polynomial.  The problems will reinforce the fact that </w:t>
      </w:r>
      <w:r w:rsidRPr="00B73970">
        <w:rPr>
          <w:rFonts w:ascii="Times New Roman" w:hAnsi="Times New Roman" w:cs="Times New Roman"/>
        </w:rPr>
        <w:t>a polynomial can be written in the form f(x) = a(x – c</w:t>
      </w:r>
      <w:r w:rsidRPr="00B73970">
        <w:rPr>
          <w:rFonts w:ascii="Times New Roman" w:hAnsi="Times New Roman" w:cs="Times New Roman"/>
          <w:vertAlign w:val="subscript"/>
        </w:rPr>
        <w:t>1</w:t>
      </w:r>
      <w:r w:rsidRPr="00B73970">
        <w:rPr>
          <w:rFonts w:ascii="Times New Roman" w:hAnsi="Times New Roman" w:cs="Times New Roman"/>
        </w:rPr>
        <w:t>) (x – c</w:t>
      </w:r>
      <w:r w:rsidRPr="00B73970">
        <w:rPr>
          <w:rFonts w:ascii="Times New Roman" w:hAnsi="Times New Roman" w:cs="Times New Roman"/>
          <w:vertAlign w:val="subscript"/>
        </w:rPr>
        <w:t>2</w:t>
      </w:r>
      <w:r w:rsidRPr="00B73970">
        <w:rPr>
          <w:rFonts w:ascii="Times New Roman" w:hAnsi="Times New Roman" w:cs="Times New Roman"/>
        </w:rPr>
        <w:t xml:space="preserve">)••• (x – </w:t>
      </w:r>
      <w:proofErr w:type="spellStart"/>
      <w:r w:rsidRPr="00B73970">
        <w:rPr>
          <w:rFonts w:ascii="Times New Roman" w:hAnsi="Times New Roman" w:cs="Times New Roman"/>
        </w:rPr>
        <w:t>c</w:t>
      </w:r>
      <w:r w:rsidRPr="00B73970">
        <w:rPr>
          <w:rFonts w:ascii="Times New Roman" w:hAnsi="Times New Roman" w:cs="Times New Roman"/>
          <w:vertAlign w:val="subscript"/>
        </w:rPr>
        <w:t>n</w:t>
      </w:r>
      <w:proofErr w:type="spellEnd"/>
      <w:r w:rsidRPr="00B73970">
        <w:rPr>
          <w:rFonts w:ascii="Times New Roman" w:hAnsi="Times New Roman" w:cs="Times New Roman"/>
        </w:rPr>
        <w:t>) where the c</w:t>
      </w:r>
      <w:r w:rsidRPr="00B73970">
        <w:rPr>
          <w:rFonts w:ascii="Times New Roman" w:hAnsi="Times New Roman" w:cs="Times New Roman"/>
          <w:vertAlign w:val="subscript"/>
        </w:rPr>
        <w:t>i</w:t>
      </w:r>
      <w:r w:rsidR="00C46D13" w:rsidRPr="00B73970">
        <w:rPr>
          <w:rFonts w:ascii="Times New Roman" w:hAnsi="Times New Roman" w:cs="Times New Roman"/>
        </w:rPr>
        <w:t xml:space="preserve">; i =1, 2, …, </w:t>
      </w:r>
      <w:r w:rsidRPr="00B73970">
        <w:rPr>
          <w:rFonts w:ascii="Times New Roman" w:hAnsi="Times New Roman" w:cs="Times New Roman"/>
        </w:rPr>
        <w:t>n</w:t>
      </w:r>
      <w:r w:rsidR="00C46D13" w:rsidRPr="00B73970">
        <w:rPr>
          <w:rFonts w:ascii="Times New Roman" w:hAnsi="Times New Roman" w:cs="Times New Roman"/>
        </w:rPr>
        <w:t>;</w:t>
      </w:r>
      <w:r w:rsidRPr="00B73970">
        <w:rPr>
          <w:rFonts w:ascii="Times New Roman" w:hAnsi="Times New Roman" w:cs="Times New Roman"/>
        </w:rPr>
        <w:t xml:space="preserve"> a</w:t>
      </w:r>
      <w:r w:rsidR="009F6A9D" w:rsidRPr="00B73970">
        <w:rPr>
          <w:rFonts w:ascii="Times New Roman" w:hAnsi="Times New Roman" w:cs="Times New Roman"/>
        </w:rPr>
        <w:t xml:space="preserve">re the zeros of the polynomial, regardless of whether the zeros are </w:t>
      </w:r>
      <w:r w:rsidR="00711C89" w:rsidRPr="00B73970">
        <w:rPr>
          <w:rFonts w:ascii="Times New Roman" w:hAnsi="Times New Roman" w:cs="Times New Roman"/>
        </w:rPr>
        <w:t>rational, irrational,</w:t>
      </w:r>
      <w:r w:rsidR="009F6A9D" w:rsidRPr="00B73970">
        <w:rPr>
          <w:rFonts w:ascii="Times New Roman" w:hAnsi="Times New Roman" w:cs="Times New Roman"/>
        </w:rPr>
        <w:t xml:space="preserve"> or complex. </w:t>
      </w:r>
      <w:r w:rsidR="00886CFC" w:rsidRPr="00B73970">
        <w:rPr>
          <w:rFonts w:ascii="Times New Roman" w:hAnsi="Times New Roman" w:cs="Times New Roman"/>
        </w:rPr>
        <w:t>Additional problems will demonstrate that w</w:t>
      </w:r>
      <w:r w:rsidRPr="00B73970">
        <w:rPr>
          <w:rFonts w:ascii="Times New Roman" w:hAnsi="Times New Roman" w:cs="Times New Roman"/>
        </w:rPr>
        <w:t xml:space="preserve">hen </w:t>
      </w:r>
      <w:r w:rsidR="00711C89" w:rsidRPr="00B73970">
        <w:rPr>
          <w:rFonts w:ascii="Times New Roman" w:hAnsi="Times New Roman" w:cs="Times New Roman"/>
        </w:rPr>
        <w:t xml:space="preserve">irrational or </w:t>
      </w:r>
      <w:r w:rsidRPr="00B73970">
        <w:rPr>
          <w:rFonts w:ascii="Times New Roman" w:hAnsi="Times New Roman" w:cs="Times New Roman"/>
        </w:rPr>
        <w:t>complex zeros are present, the quadratic factor will be represented in the form of x</w:t>
      </w:r>
      <w:r w:rsidRPr="00B73970">
        <w:rPr>
          <w:rFonts w:ascii="Times New Roman" w:hAnsi="Times New Roman" w:cs="Times New Roman"/>
          <w:vertAlign w:val="superscript"/>
        </w:rPr>
        <w:t>2</w:t>
      </w:r>
      <w:r w:rsidRPr="00B73970">
        <w:rPr>
          <w:rFonts w:ascii="Times New Roman" w:hAnsi="Times New Roman" w:cs="Times New Roman"/>
        </w:rPr>
        <w:t xml:space="preserve"> – </w:t>
      </w:r>
      <w:proofErr w:type="spellStart"/>
      <w:r w:rsidRPr="00B73970">
        <w:rPr>
          <w:rFonts w:ascii="Times New Roman" w:hAnsi="Times New Roman" w:cs="Times New Roman"/>
        </w:rPr>
        <w:t>Sx</w:t>
      </w:r>
      <w:proofErr w:type="spellEnd"/>
      <w:r w:rsidRPr="00B73970">
        <w:rPr>
          <w:rFonts w:ascii="Times New Roman" w:hAnsi="Times New Roman" w:cs="Times New Roman"/>
        </w:rPr>
        <w:t xml:space="preserve"> + P where S is the sum of the zeros and P is the product of the zeros.</w:t>
      </w:r>
      <w:r w:rsidR="009F6A9D" w:rsidRPr="00B73970">
        <w:rPr>
          <w:rFonts w:ascii="Times New Roman" w:hAnsi="Times New Roman" w:cs="Times New Roman"/>
        </w:rPr>
        <w:t xml:space="preserve"> Examples of factoring polynomials given its graph or its zeros will be given, and examples of graphing a polynomial given its factors will be given.</w:t>
      </w:r>
    </w:p>
    <w:p w14:paraId="3207CD86" w14:textId="77777777" w:rsidR="00B73970" w:rsidRDefault="00B73970" w:rsidP="00B73970">
      <w:pPr>
        <w:rPr>
          <w:rFonts w:ascii="Times New Roman" w:hAnsi="Times New Roman" w:cs="Times New Roman"/>
        </w:rPr>
      </w:pPr>
    </w:p>
    <w:p w14:paraId="4F0D7BD4" w14:textId="0C5DFEA9" w:rsidR="00690E6B" w:rsidRDefault="00303399" w:rsidP="00B73970">
      <w:pPr>
        <w:rPr>
          <w:rFonts w:ascii="Times New Roman" w:hAnsi="Times New Roman" w:cs="Times New Roman"/>
        </w:rPr>
      </w:pPr>
      <w:r>
        <w:rPr>
          <w:rFonts w:ascii="Times New Roman" w:hAnsi="Times New Roman" w:cs="Times New Roman"/>
        </w:rPr>
        <w:t xml:space="preserve">Use </w:t>
      </w:r>
      <w:r w:rsidRPr="00AF5E5B">
        <w:rPr>
          <w:rFonts w:ascii="Times New Roman" w:hAnsi="Times New Roman" w:cs="Times New Roman"/>
          <w:b/>
        </w:rPr>
        <w:t>E</w:t>
      </w:r>
      <w:r w:rsidR="00690E6B" w:rsidRPr="00AF5E5B">
        <w:rPr>
          <w:rFonts w:ascii="Times New Roman" w:hAnsi="Times New Roman" w:cs="Times New Roman"/>
          <w:b/>
        </w:rPr>
        <w:t xml:space="preserve">xit </w:t>
      </w:r>
      <w:r w:rsidRPr="00AF5E5B">
        <w:rPr>
          <w:rFonts w:ascii="Times New Roman" w:hAnsi="Times New Roman" w:cs="Times New Roman"/>
          <w:b/>
        </w:rPr>
        <w:t>S</w:t>
      </w:r>
      <w:r w:rsidR="00690E6B" w:rsidRPr="00AF5E5B">
        <w:rPr>
          <w:rFonts w:ascii="Times New Roman" w:hAnsi="Times New Roman" w:cs="Times New Roman"/>
          <w:b/>
        </w:rPr>
        <w:t>lip</w:t>
      </w:r>
      <w:r w:rsidR="008F3DC2" w:rsidRPr="00AF5E5B">
        <w:rPr>
          <w:rFonts w:ascii="Times New Roman" w:hAnsi="Times New Roman" w:cs="Times New Roman"/>
          <w:b/>
        </w:rPr>
        <w:t xml:space="preserve"> 3.3</w:t>
      </w:r>
      <w:r w:rsidRPr="00AF5E5B">
        <w:rPr>
          <w:rFonts w:ascii="Times New Roman" w:hAnsi="Times New Roman" w:cs="Times New Roman"/>
          <w:b/>
        </w:rPr>
        <w:t>.1</w:t>
      </w:r>
      <w:r>
        <w:rPr>
          <w:rFonts w:ascii="Times New Roman" w:hAnsi="Times New Roman" w:cs="Times New Roman"/>
        </w:rPr>
        <w:t xml:space="preserve"> to ask students</w:t>
      </w:r>
      <w:r w:rsidR="00690E6B">
        <w:rPr>
          <w:rFonts w:ascii="Times New Roman" w:hAnsi="Times New Roman" w:cs="Times New Roman"/>
        </w:rPr>
        <w:t xml:space="preserve"> to create a cubic polynomial with an x-intercept x=1 and a complex zero, 2 – 3i.</w:t>
      </w:r>
    </w:p>
    <w:p w14:paraId="157519D1" w14:textId="77777777" w:rsidR="00886CFC" w:rsidRDefault="00886CFC" w:rsidP="00690E6B">
      <w:pPr>
        <w:ind w:left="1080"/>
        <w:rPr>
          <w:rFonts w:ascii="Times New Roman" w:hAnsi="Times New Roman" w:cs="Times New Roman"/>
        </w:rPr>
      </w:pPr>
    </w:p>
    <w:p w14:paraId="1C59B6F6" w14:textId="77777777" w:rsidR="00BC10CC" w:rsidRPr="00C73127" w:rsidRDefault="00BC10CC" w:rsidP="00690E6B">
      <w:pPr>
        <w:ind w:left="1080"/>
        <w:rPr>
          <w:rFonts w:ascii="Times New Roman" w:hAnsi="Times New Roman" w:cs="Times New Roman"/>
        </w:rPr>
      </w:pPr>
    </w:p>
    <w:p w14:paraId="7D20B145" w14:textId="77777777" w:rsidR="00886CFC" w:rsidRPr="00D02EB3" w:rsidRDefault="00886CFC" w:rsidP="00886CFC">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r w:rsidRPr="00865727">
        <w:rPr>
          <w:rFonts w:ascii="Times New Roman" w:hAnsi="Times New Roman" w:cs="Times New Roman"/>
          <w:b/>
        </w:rPr>
        <w:t>Differentiation</w:t>
      </w:r>
      <w:r w:rsidRPr="00D02EB3">
        <w:rPr>
          <w:rFonts w:ascii="Times New Roman" w:hAnsi="Times New Roman" w:cs="Times New Roman"/>
        </w:rPr>
        <w:t>:</w:t>
      </w:r>
    </w:p>
    <w:p w14:paraId="6A3D9EF2" w14:textId="16669E4C" w:rsidR="00886CFC" w:rsidRPr="00D02EB3" w:rsidRDefault="00886CFC" w:rsidP="00886CFC">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r>
        <w:rPr>
          <w:rFonts w:ascii="Times New Roman" w:hAnsi="Times New Roman" w:cs="Times New Roman"/>
        </w:rPr>
        <w:t>To differentiate this lesson, teachers can vary the complexity</w:t>
      </w:r>
      <w:r w:rsidR="00363E83">
        <w:rPr>
          <w:rFonts w:ascii="Times New Roman" w:hAnsi="Times New Roman" w:cs="Times New Roman"/>
        </w:rPr>
        <w:t xml:space="preserve"> of the questions. This can be achieved by changing the </w:t>
      </w:r>
      <w:r w:rsidR="00C46D13">
        <w:rPr>
          <w:rFonts w:ascii="Times New Roman" w:hAnsi="Times New Roman" w:cs="Times New Roman"/>
        </w:rPr>
        <w:t>complexit</w:t>
      </w:r>
      <w:r w:rsidR="00363E83">
        <w:rPr>
          <w:rFonts w:ascii="Times New Roman" w:hAnsi="Times New Roman" w:cs="Times New Roman"/>
        </w:rPr>
        <w:t>y of the rational, irrational, and</w:t>
      </w:r>
      <w:r>
        <w:rPr>
          <w:rFonts w:ascii="Times New Roman" w:hAnsi="Times New Roman" w:cs="Times New Roman"/>
        </w:rPr>
        <w:t xml:space="preserve"> complex zeros</w:t>
      </w:r>
      <w:r w:rsidR="00363E83">
        <w:rPr>
          <w:rFonts w:ascii="Times New Roman" w:hAnsi="Times New Roman" w:cs="Times New Roman"/>
        </w:rPr>
        <w:t xml:space="preserve"> of the polynomials</w:t>
      </w:r>
      <w:r>
        <w:rPr>
          <w:rFonts w:ascii="Times New Roman" w:hAnsi="Times New Roman" w:cs="Times New Roman"/>
        </w:rPr>
        <w:t xml:space="preserve">. </w:t>
      </w:r>
    </w:p>
    <w:p w14:paraId="5907A5EB" w14:textId="77777777" w:rsidR="00886CFC" w:rsidRPr="00FA5798" w:rsidRDefault="00886CFC" w:rsidP="00886CFC">
      <w:pPr>
        <w:ind w:left="1080"/>
        <w:rPr>
          <w:rFonts w:ascii="Times New Roman" w:hAnsi="Times New Roman" w:cs="Times New Roman"/>
        </w:rPr>
      </w:pPr>
    </w:p>
    <w:p w14:paraId="53544EC1" w14:textId="77777777" w:rsidR="00690E6B" w:rsidRDefault="00690E6B" w:rsidP="00690E6B">
      <w:pPr>
        <w:rPr>
          <w:rFonts w:ascii="Times New Roman" w:hAnsi="Times New Roman" w:cs="Times New Roman"/>
        </w:rPr>
      </w:pPr>
    </w:p>
    <w:p w14:paraId="09325384" w14:textId="234518CA" w:rsidR="00690E6B" w:rsidRPr="00097C96" w:rsidRDefault="00EA3CCA" w:rsidP="00690E6B">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080"/>
        <w:rPr>
          <w:rFonts w:ascii="Times New Roman" w:hAnsi="Times New Roman" w:cs="Times New Roman"/>
          <w:b/>
        </w:rPr>
      </w:pPr>
      <w:r>
        <w:rPr>
          <w:rFonts w:ascii="Times New Roman" w:hAnsi="Times New Roman" w:cs="Times New Roman"/>
          <w:b/>
        </w:rPr>
        <w:t xml:space="preserve">Journal Prompt </w:t>
      </w:r>
      <w:r w:rsidR="00690E6B" w:rsidRPr="00D12261">
        <w:rPr>
          <w:rFonts w:ascii="Times New Roman" w:hAnsi="Times New Roman" w:cs="Times New Roman"/>
          <w:b/>
        </w:rPr>
        <w:t>2</w:t>
      </w:r>
      <w:r>
        <w:rPr>
          <w:rFonts w:ascii="Times New Roman" w:hAnsi="Times New Roman" w:cs="Times New Roman"/>
          <w:b/>
        </w:rPr>
        <w:t>:</w:t>
      </w:r>
      <w:r>
        <w:rPr>
          <w:rFonts w:ascii="Times New Roman" w:hAnsi="Times New Roman" w:cs="Times New Roman"/>
        </w:rPr>
        <w:t xml:space="preserve"> Ask</w:t>
      </w:r>
      <w:r w:rsidR="00690E6B">
        <w:rPr>
          <w:rFonts w:ascii="Times New Roman" w:hAnsi="Times New Roman" w:cs="Times New Roman"/>
        </w:rPr>
        <w:t xml:space="preserve"> students, “When given the graph of a polynomial function, is knowing the x-intercepts enough to determine the equation of the function? Why or why not?”</w:t>
      </w:r>
      <w:r w:rsidR="00303399">
        <w:rPr>
          <w:rFonts w:ascii="Times New Roman" w:hAnsi="Times New Roman" w:cs="Times New Roman"/>
        </w:rPr>
        <w:t xml:space="preserve"> Students must notice that knowing the x-intercepts does not guarantee that the exact equation can be found. Difficulties are that the multiplicity of the x-intercept must be known, that other points must be known, and the degree of the function must be known.</w:t>
      </w:r>
    </w:p>
    <w:p w14:paraId="1F025A6C" w14:textId="77777777" w:rsidR="00B73970" w:rsidRDefault="00B73970" w:rsidP="00B73970">
      <w:pPr>
        <w:rPr>
          <w:rFonts w:ascii="Times New Roman" w:hAnsi="Times New Roman" w:cs="Times New Roman"/>
          <w:b/>
        </w:rPr>
      </w:pPr>
    </w:p>
    <w:p w14:paraId="38539E4D" w14:textId="77777777" w:rsidR="00B73970" w:rsidRDefault="00B73970" w:rsidP="00B73970">
      <w:pPr>
        <w:rPr>
          <w:rFonts w:ascii="Times New Roman" w:hAnsi="Times New Roman" w:cs="Times New Roman"/>
          <w:b/>
        </w:rPr>
      </w:pPr>
    </w:p>
    <w:p w14:paraId="5C6C6E0E" w14:textId="323E48BB" w:rsidR="0057128E" w:rsidRPr="00B73970" w:rsidRDefault="0057128E" w:rsidP="00B73970">
      <w:pPr>
        <w:rPr>
          <w:rFonts w:ascii="Times New Roman" w:hAnsi="Times New Roman" w:cs="Times New Roman"/>
        </w:rPr>
      </w:pPr>
      <w:r w:rsidRPr="00B73970">
        <w:rPr>
          <w:rFonts w:ascii="Times New Roman" w:hAnsi="Times New Roman" w:cs="Times New Roman"/>
          <w:b/>
        </w:rPr>
        <w:t>Activity 3.</w:t>
      </w:r>
      <w:r w:rsidR="00690E6B" w:rsidRPr="00B73970">
        <w:rPr>
          <w:rFonts w:ascii="Times New Roman" w:hAnsi="Times New Roman" w:cs="Times New Roman"/>
          <w:b/>
        </w:rPr>
        <w:t>3.3</w:t>
      </w:r>
      <w:r w:rsidRPr="00B73970">
        <w:rPr>
          <w:rFonts w:ascii="Times New Roman" w:hAnsi="Times New Roman" w:cs="Times New Roman"/>
        </w:rPr>
        <w:t xml:space="preserve"> will </w:t>
      </w:r>
      <w:r w:rsidR="002067C8" w:rsidRPr="00B73970">
        <w:rPr>
          <w:rFonts w:ascii="Times New Roman" w:hAnsi="Times New Roman" w:cs="Times New Roman"/>
        </w:rPr>
        <w:t>develop and extend</w:t>
      </w:r>
      <w:r w:rsidRPr="00B73970">
        <w:rPr>
          <w:rFonts w:ascii="Times New Roman" w:hAnsi="Times New Roman" w:cs="Times New Roman"/>
        </w:rPr>
        <w:t xml:space="preserve"> the concept of identities</w:t>
      </w:r>
      <w:r w:rsidR="002067C8" w:rsidRPr="00B73970">
        <w:rPr>
          <w:rFonts w:ascii="Times New Roman" w:hAnsi="Times New Roman" w:cs="Times New Roman"/>
        </w:rPr>
        <w:t xml:space="preserve"> from quadratic and cubic polynomials to polynomials of higher degree</w:t>
      </w:r>
      <w:r w:rsidRPr="00B73970">
        <w:rPr>
          <w:rFonts w:ascii="Times New Roman" w:hAnsi="Times New Roman" w:cs="Times New Roman"/>
        </w:rPr>
        <w:t>. To introduce the lesson, a pair of student</w:t>
      </w:r>
      <w:r w:rsidR="002067C8" w:rsidRPr="00B73970">
        <w:rPr>
          <w:rFonts w:ascii="Times New Roman" w:hAnsi="Times New Roman" w:cs="Times New Roman"/>
        </w:rPr>
        <w:t>s</w:t>
      </w:r>
      <w:r w:rsidRPr="00B73970">
        <w:rPr>
          <w:rFonts w:ascii="Times New Roman" w:hAnsi="Times New Roman" w:cs="Times New Roman"/>
        </w:rPr>
        <w:t xml:space="preserve"> will be given two quadratic functions, one in vertex form and the other in standard form. Each will be asked to graph their equations and compare their results. Noting that they are the same graph, the students are asked to make a conclusion about the quadratic expressions in each equation. Students should recognize that the two polynomial expressions are equal and that the equation showing the equality is called an “identity.” </w:t>
      </w:r>
    </w:p>
    <w:p w14:paraId="5326D7DC" w14:textId="77777777" w:rsidR="00B73970" w:rsidRDefault="00B73970" w:rsidP="00B73970">
      <w:pPr>
        <w:rPr>
          <w:rFonts w:ascii="Times New Roman" w:hAnsi="Times New Roman" w:cs="Times New Roman"/>
        </w:rPr>
      </w:pPr>
    </w:p>
    <w:p w14:paraId="22C40362" w14:textId="77777777" w:rsidR="00BF2D46" w:rsidRPr="00B73970" w:rsidRDefault="0057128E" w:rsidP="00B73970">
      <w:pPr>
        <w:rPr>
          <w:rFonts w:ascii="Times New Roman" w:hAnsi="Times New Roman" w:cs="Times New Roman"/>
        </w:rPr>
      </w:pPr>
      <w:r w:rsidRPr="00B73970">
        <w:rPr>
          <w:rFonts w:ascii="Times New Roman" w:hAnsi="Times New Roman" w:cs="Times New Roman"/>
        </w:rPr>
        <w:t xml:space="preserve">An essential understanding that students need to develop is that for any identity, one side of the equation can be replaced by the other side of the equation in any expression while maintaining the equivalence of the two expressions. </w:t>
      </w:r>
      <w:r w:rsidR="00BF2D46" w:rsidRPr="00B73970">
        <w:rPr>
          <w:rFonts w:ascii="Times New Roman" w:hAnsi="Times New Roman" w:cs="Times New Roman"/>
        </w:rPr>
        <w:t xml:space="preserve">In addition, students need to see how basic identities of quadratic and cubic expressions can be applied to higher degree expressions with a similar form. </w:t>
      </w:r>
    </w:p>
    <w:p w14:paraId="4EAC5E87" w14:textId="77777777" w:rsidR="00B73970" w:rsidRDefault="00B73970" w:rsidP="00B73970">
      <w:pPr>
        <w:rPr>
          <w:rFonts w:ascii="Times New Roman" w:hAnsi="Times New Roman" w:cs="Times New Roman"/>
        </w:rPr>
      </w:pPr>
    </w:p>
    <w:p w14:paraId="5EFE6390" w14:textId="6DA9D9DA" w:rsidR="00D33408" w:rsidRPr="00B73970" w:rsidRDefault="009F6A9D" w:rsidP="00B73970">
      <w:pPr>
        <w:rPr>
          <w:rFonts w:ascii="Times New Roman" w:hAnsi="Times New Roman" w:cs="Times New Roman"/>
        </w:rPr>
      </w:pPr>
      <w:r w:rsidRPr="00B73970">
        <w:rPr>
          <w:rFonts w:ascii="Times New Roman" w:hAnsi="Times New Roman" w:cs="Times New Roman"/>
        </w:rPr>
        <w:t>Activity 3.3.3</w:t>
      </w:r>
      <w:r w:rsidR="00BF2D46" w:rsidRPr="00B73970">
        <w:rPr>
          <w:rFonts w:ascii="Times New Roman" w:hAnsi="Times New Roman" w:cs="Times New Roman"/>
        </w:rPr>
        <w:t xml:space="preserve"> begins with a visual justification of the difference of two squares, an identity with which they should already be familiar</w:t>
      </w:r>
      <w:r w:rsidR="00D33408" w:rsidRPr="00B73970">
        <w:rPr>
          <w:rFonts w:ascii="Times New Roman" w:hAnsi="Times New Roman" w:cs="Times New Roman"/>
        </w:rPr>
        <w:t xml:space="preserve">: </w:t>
      </w:r>
      <w:r w:rsidR="00D33408" w:rsidRPr="00B73970">
        <w:rPr>
          <w:rFonts w:ascii="Times New Roman" w:hAnsi="Times New Roman" w:cs="Times New Roman"/>
          <w:i/>
        </w:rPr>
        <w:t>a</w:t>
      </w:r>
      <w:r w:rsidR="00D33408" w:rsidRPr="00B73970">
        <w:rPr>
          <w:rFonts w:ascii="Times New Roman" w:hAnsi="Times New Roman" w:cs="Times New Roman"/>
          <w:i/>
          <w:vertAlign w:val="superscript"/>
        </w:rPr>
        <w:t>2</w:t>
      </w:r>
      <w:r w:rsidR="00D33408" w:rsidRPr="00B73970">
        <w:rPr>
          <w:rFonts w:ascii="Times New Roman" w:hAnsi="Times New Roman" w:cs="Times New Roman"/>
          <w:i/>
        </w:rPr>
        <w:t xml:space="preserve"> – b</w:t>
      </w:r>
      <w:r w:rsidR="00D33408" w:rsidRPr="00B73970">
        <w:rPr>
          <w:rFonts w:ascii="Times New Roman" w:hAnsi="Times New Roman" w:cs="Times New Roman"/>
          <w:i/>
          <w:vertAlign w:val="superscript"/>
        </w:rPr>
        <w:t>2</w:t>
      </w:r>
      <w:r w:rsidR="00D33408" w:rsidRPr="00B73970">
        <w:rPr>
          <w:rFonts w:ascii="Times New Roman" w:hAnsi="Times New Roman" w:cs="Times New Roman"/>
          <w:i/>
        </w:rPr>
        <w:t xml:space="preserve"> = (</w:t>
      </w:r>
      <w:proofErr w:type="spellStart"/>
      <w:r w:rsidR="00D33408" w:rsidRPr="00B73970">
        <w:rPr>
          <w:rFonts w:ascii="Times New Roman" w:hAnsi="Times New Roman" w:cs="Times New Roman"/>
          <w:i/>
        </w:rPr>
        <w:t>a+b</w:t>
      </w:r>
      <w:proofErr w:type="spellEnd"/>
      <w:r w:rsidR="00D33408" w:rsidRPr="00B73970">
        <w:rPr>
          <w:rFonts w:ascii="Times New Roman" w:hAnsi="Times New Roman" w:cs="Times New Roman"/>
          <w:i/>
        </w:rPr>
        <w:t>)(a–b)</w:t>
      </w:r>
      <w:r w:rsidR="00BF2D46" w:rsidRPr="00B73970">
        <w:rPr>
          <w:rFonts w:ascii="Times New Roman" w:hAnsi="Times New Roman" w:cs="Times New Roman"/>
          <w:i/>
        </w:rPr>
        <w:t>.</w:t>
      </w:r>
      <w:r w:rsidR="00BF2D46" w:rsidRPr="00B73970">
        <w:rPr>
          <w:rFonts w:ascii="Times New Roman" w:hAnsi="Times New Roman" w:cs="Times New Roman"/>
        </w:rPr>
        <w:t xml:space="preserve"> </w:t>
      </w:r>
      <w:r w:rsidR="0057128E" w:rsidRPr="00B73970">
        <w:rPr>
          <w:rFonts w:ascii="Times New Roman" w:hAnsi="Times New Roman" w:cs="Times New Roman"/>
        </w:rPr>
        <w:t xml:space="preserve">Students will </w:t>
      </w:r>
      <w:r w:rsidR="00D33408" w:rsidRPr="00B73970">
        <w:rPr>
          <w:rFonts w:ascii="Times New Roman" w:hAnsi="Times New Roman" w:cs="Times New Roman"/>
        </w:rPr>
        <w:t xml:space="preserve">factor expressions, both algebraic and numerical, that can be considered the difference of two squares. </w:t>
      </w:r>
    </w:p>
    <w:p w14:paraId="4CA64CF6" w14:textId="77777777" w:rsidR="00B73970" w:rsidRDefault="00B73970" w:rsidP="00B73970">
      <w:pPr>
        <w:rPr>
          <w:rFonts w:ascii="Times New Roman" w:hAnsi="Times New Roman" w:cs="Times New Roman"/>
        </w:rPr>
      </w:pPr>
    </w:p>
    <w:p w14:paraId="5A35A2FF" w14:textId="3E219F01" w:rsidR="0057128E" w:rsidRPr="00B73970" w:rsidRDefault="00D33408" w:rsidP="00B73970">
      <w:pPr>
        <w:rPr>
          <w:rFonts w:ascii="Times New Roman" w:hAnsi="Times New Roman" w:cs="Times New Roman"/>
        </w:rPr>
      </w:pPr>
      <w:r w:rsidRPr="00B73970">
        <w:rPr>
          <w:rFonts w:ascii="Times New Roman" w:hAnsi="Times New Roman" w:cs="Times New Roman"/>
        </w:rPr>
        <w:t xml:space="preserve">Similar techniques will be applied to identities involving binomial factors and other identities such as the perfect square trinomial and the sum and difference of two cubes: </w:t>
      </w:r>
      <w:r w:rsidRPr="00B73970">
        <w:rPr>
          <w:rFonts w:ascii="Times New Roman" w:hAnsi="Times New Roman" w:cs="Times New Roman"/>
          <w:i/>
        </w:rPr>
        <w:t>(a</w:t>
      </w:r>
      <m:oMath>
        <m:r>
          <w:rPr>
            <w:rFonts w:ascii="Cambria Math" w:hAnsi="Cambria Math" w:cs="Times New Roman"/>
          </w:rPr>
          <m:t>±</m:t>
        </m:r>
      </m:oMath>
      <w:r w:rsidRPr="00B73970">
        <w:rPr>
          <w:rFonts w:ascii="Times New Roman" w:hAnsi="Times New Roman" w:cs="Times New Roman"/>
          <w:i/>
        </w:rPr>
        <w:t>b)</w:t>
      </w:r>
      <w:r w:rsidRPr="00B73970">
        <w:rPr>
          <w:rFonts w:ascii="Times New Roman" w:hAnsi="Times New Roman" w:cs="Times New Roman"/>
          <w:i/>
          <w:vertAlign w:val="superscript"/>
        </w:rPr>
        <w:t>2</w:t>
      </w:r>
      <w:r w:rsidR="00C46D13" w:rsidRPr="00B73970">
        <w:rPr>
          <w:rFonts w:ascii="Times New Roman" w:hAnsi="Times New Roman" w:cs="Times New Roman"/>
          <w:i/>
        </w:rPr>
        <w:t xml:space="preserve"> = </w:t>
      </w:r>
      <w:r w:rsidRPr="00B73970">
        <w:rPr>
          <w:rFonts w:ascii="Times New Roman" w:hAnsi="Times New Roman" w:cs="Times New Roman"/>
          <w:i/>
        </w:rPr>
        <w:t>a</w:t>
      </w:r>
      <w:r w:rsidRPr="00B73970">
        <w:rPr>
          <w:rFonts w:ascii="Times New Roman" w:hAnsi="Times New Roman" w:cs="Times New Roman"/>
          <w:i/>
          <w:vertAlign w:val="superscript"/>
        </w:rPr>
        <w:t>2</w:t>
      </w:r>
      <w:r w:rsidRPr="00B73970">
        <w:rPr>
          <w:rFonts w:ascii="Times New Roman" w:hAnsi="Times New Roman" w:cs="Times New Roman"/>
          <w:i/>
        </w:rPr>
        <w:t xml:space="preserve"> </w:t>
      </w:r>
      <m:oMath>
        <m:r>
          <w:rPr>
            <w:rFonts w:ascii="Cambria Math" w:hAnsi="Cambria Math" w:cs="Times New Roman"/>
          </w:rPr>
          <m:t>±</m:t>
        </m:r>
      </m:oMath>
      <w:r w:rsidRPr="00B73970">
        <w:rPr>
          <w:rFonts w:ascii="Times New Roman" w:hAnsi="Times New Roman" w:cs="Times New Roman"/>
          <w:i/>
        </w:rPr>
        <w:t xml:space="preserve"> 2ab + b</w:t>
      </w:r>
      <w:r w:rsidRPr="00B73970">
        <w:rPr>
          <w:rFonts w:ascii="Times New Roman" w:hAnsi="Times New Roman" w:cs="Times New Roman"/>
          <w:i/>
          <w:vertAlign w:val="superscript"/>
        </w:rPr>
        <w:t>2</w:t>
      </w:r>
      <w:r w:rsidRPr="00B73970">
        <w:rPr>
          <w:rFonts w:ascii="Times New Roman" w:hAnsi="Times New Roman" w:cs="Times New Roman"/>
        </w:rPr>
        <w:t xml:space="preserve">; </w:t>
      </w:r>
      <w:r w:rsidRPr="00B73970">
        <w:rPr>
          <w:rFonts w:ascii="Times New Roman" w:hAnsi="Times New Roman" w:cs="Times New Roman"/>
          <w:i/>
        </w:rPr>
        <w:t>a</w:t>
      </w:r>
      <w:r w:rsidRPr="00B73970">
        <w:rPr>
          <w:rFonts w:ascii="Times New Roman" w:hAnsi="Times New Roman" w:cs="Times New Roman"/>
          <w:i/>
          <w:vertAlign w:val="superscript"/>
        </w:rPr>
        <w:t>3</w:t>
      </w:r>
      <w:r w:rsidRPr="00B73970">
        <w:rPr>
          <w:rFonts w:ascii="Times New Roman" w:hAnsi="Times New Roman" w:cs="Times New Roman"/>
          <w:i/>
        </w:rPr>
        <w:t xml:space="preserve"> – b</w:t>
      </w:r>
      <w:r w:rsidRPr="00B73970">
        <w:rPr>
          <w:rFonts w:ascii="Times New Roman" w:hAnsi="Times New Roman" w:cs="Times New Roman"/>
          <w:i/>
          <w:vertAlign w:val="superscript"/>
        </w:rPr>
        <w:t>3</w:t>
      </w:r>
      <w:r w:rsidRPr="00B73970">
        <w:rPr>
          <w:rFonts w:ascii="Times New Roman" w:hAnsi="Times New Roman" w:cs="Times New Roman"/>
          <w:i/>
        </w:rPr>
        <w:t xml:space="preserve"> = (a–b)(a</w:t>
      </w:r>
      <w:r w:rsidRPr="00B73970">
        <w:rPr>
          <w:rFonts w:ascii="Times New Roman" w:hAnsi="Times New Roman" w:cs="Times New Roman"/>
          <w:i/>
          <w:vertAlign w:val="superscript"/>
        </w:rPr>
        <w:t>2</w:t>
      </w:r>
      <w:r w:rsidRPr="00B73970">
        <w:rPr>
          <w:rFonts w:ascii="Times New Roman" w:hAnsi="Times New Roman" w:cs="Times New Roman"/>
          <w:i/>
        </w:rPr>
        <w:t>+ab+b</w:t>
      </w:r>
      <w:r w:rsidRPr="00B73970">
        <w:rPr>
          <w:rFonts w:ascii="Times New Roman" w:hAnsi="Times New Roman" w:cs="Times New Roman"/>
          <w:i/>
          <w:vertAlign w:val="superscript"/>
        </w:rPr>
        <w:t>2</w:t>
      </w:r>
      <w:r w:rsidRPr="00B73970">
        <w:rPr>
          <w:rFonts w:ascii="Times New Roman" w:hAnsi="Times New Roman" w:cs="Times New Roman"/>
          <w:i/>
        </w:rPr>
        <w:t>)</w:t>
      </w:r>
      <w:r w:rsidR="002067C8" w:rsidRPr="00B73970">
        <w:rPr>
          <w:rFonts w:ascii="Times New Roman" w:hAnsi="Times New Roman" w:cs="Times New Roman"/>
        </w:rPr>
        <w:t xml:space="preserve">; and </w:t>
      </w:r>
      <w:r w:rsidR="002067C8" w:rsidRPr="00B73970">
        <w:rPr>
          <w:rFonts w:ascii="Times New Roman" w:hAnsi="Times New Roman" w:cs="Times New Roman"/>
          <w:i/>
        </w:rPr>
        <w:t>a</w:t>
      </w:r>
      <w:r w:rsidR="002067C8" w:rsidRPr="00B73970">
        <w:rPr>
          <w:rFonts w:ascii="Times New Roman" w:hAnsi="Times New Roman" w:cs="Times New Roman"/>
          <w:i/>
          <w:vertAlign w:val="superscript"/>
        </w:rPr>
        <w:t>3</w:t>
      </w:r>
      <w:r w:rsidR="002067C8" w:rsidRPr="00B73970">
        <w:rPr>
          <w:rFonts w:ascii="Times New Roman" w:hAnsi="Times New Roman" w:cs="Times New Roman"/>
          <w:i/>
        </w:rPr>
        <w:t xml:space="preserve"> – b</w:t>
      </w:r>
      <w:r w:rsidR="002067C8" w:rsidRPr="00B73970">
        <w:rPr>
          <w:rFonts w:ascii="Times New Roman" w:hAnsi="Times New Roman" w:cs="Times New Roman"/>
          <w:i/>
          <w:vertAlign w:val="superscript"/>
        </w:rPr>
        <w:t>3</w:t>
      </w:r>
      <w:r w:rsidR="002067C8" w:rsidRPr="00B73970">
        <w:rPr>
          <w:rFonts w:ascii="Times New Roman" w:hAnsi="Times New Roman" w:cs="Times New Roman"/>
          <w:i/>
        </w:rPr>
        <w:t xml:space="preserve"> = (</w:t>
      </w:r>
      <w:proofErr w:type="spellStart"/>
      <w:r w:rsidR="002067C8" w:rsidRPr="00B73970">
        <w:rPr>
          <w:rFonts w:ascii="Times New Roman" w:hAnsi="Times New Roman" w:cs="Times New Roman"/>
          <w:i/>
        </w:rPr>
        <w:t>a+b</w:t>
      </w:r>
      <w:proofErr w:type="spellEnd"/>
      <w:r w:rsidR="002067C8" w:rsidRPr="00B73970">
        <w:rPr>
          <w:rFonts w:ascii="Times New Roman" w:hAnsi="Times New Roman" w:cs="Times New Roman"/>
          <w:i/>
        </w:rPr>
        <w:t>)(a</w:t>
      </w:r>
      <w:r w:rsidR="002067C8" w:rsidRPr="00B73970">
        <w:rPr>
          <w:rFonts w:ascii="Times New Roman" w:hAnsi="Times New Roman" w:cs="Times New Roman"/>
          <w:i/>
          <w:vertAlign w:val="superscript"/>
        </w:rPr>
        <w:t>2</w:t>
      </w:r>
      <w:r w:rsidR="002067C8" w:rsidRPr="00B73970">
        <w:rPr>
          <w:rFonts w:ascii="Times New Roman" w:hAnsi="Times New Roman" w:cs="Times New Roman"/>
          <w:i/>
        </w:rPr>
        <w:t>–ab+b</w:t>
      </w:r>
      <w:r w:rsidR="002067C8" w:rsidRPr="00B73970">
        <w:rPr>
          <w:rFonts w:ascii="Times New Roman" w:hAnsi="Times New Roman" w:cs="Times New Roman"/>
          <w:i/>
          <w:vertAlign w:val="superscript"/>
        </w:rPr>
        <w:t>2</w:t>
      </w:r>
      <w:r w:rsidR="002067C8" w:rsidRPr="00B73970">
        <w:rPr>
          <w:rFonts w:ascii="Times New Roman" w:hAnsi="Times New Roman" w:cs="Times New Roman"/>
          <w:i/>
        </w:rPr>
        <w:t>)</w:t>
      </w:r>
      <w:r w:rsidRPr="00B73970">
        <w:rPr>
          <w:rFonts w:ascii="Times New Roman" w:hAnsi="Times New Roman" w:cs="Times New Roman"/>
          <w:i/>
        </w:rPr>
        <w:t>.</w:t>
      </w:r>
      <w:r w:rsidRPr="00B73970">
        <w:rPr>
          <w:rFonts w:ascii="Times New Roman" w:hAnsi="Times New Roman" w:cs="Times New Roman"/>
        </w:rPr>
        <w:t xml:space="preserve"> </w:t>
      </w:r>
    </w:p>
    <w:p w14:paraId="223FB413" w14:textId="77777777" w:rsidR="00B73970" w:rsidRDefault="00B73970" w:rsidP="00B73970">
      <w:pPr>
        <w:rPr>
          <w:rFonts w:ascii="Times New Roman" w:hAnsi="Times New Roman" w:cs="Times New Roman"/>
        </w:rPr>
      </w:pPr>
    </w:p>
    <w:p w14:paraId="6014CA33" w14:textId="55B603FB" w:rsidR="0057128E" w:rsidRPr="00B73970" w:rsidRDefault="0057128E" w:rsidP="00B73970">
      <w:pPr>
        <w:rPr>
          <w:rFonts w:ascii="Times New Roman" w:hAnsi="Times New Roman" w:cs="Times New Roman"/>
        </w:rPr>
      </w:pPr>
      <w:r w:rsidRPr="00B73970">
        <w:rPr>
          <w:rFonts w:ascii="Times New Roman" w:hAnsi="Times New Roman" w:cs="Times New Roman"/>
        </w:rPr>
        <w:t>The us</w:t>
      </w:r>
      <w:r w:rsidR="00237B52" w:rsidRPr="00B73970">
        <w:rPr>
          <w:rFonts w:ascii="Times New Roman" w:hAnsi="Times New Roman" w:cs="Times New Roman"/>
        </w:rPr>
        <w:t xml:space="preserve">e of identities can be used to evaluate </w:t>
      </w:r>
      <w:r w:rsidRPr="00B73970">
        <w:rPr>
          <w:rFonts w:ascii="Times New Roman" w:hAnsi="Times New Roman" w:cs="Times New Roman"/>
        </w:rPr>
        <w:t xml:space="preserve">numerical </w:t>
      </w:r>
      <w:r w:rsidR="00237B52" w:rsidRPr="00B73970">
        <w:rPr>
          <w:rFonts w:ascii="Times New Roman" w:hAnsi="Times New Roman" w:cs="Times New Roman"/>
        </w:rPr>
        <w:t xml:space="preserve">expressions mentally. </w:t>
      </w:r>
      <w:r w:rsidRPr="00B73970">
        <w:rPr>
          <w:rFonts w:ascii="Times New Roman" w:hAnsi="Times New Roman" w:cs="Times New Roman"/>
        </w:rPr>
        <w:t xml:space="preserve">For example, </w:t>
      </w:r>
      <w:r w:rsidR="00237B52" w:rsidRPr="00B73970">
        <w:rPr>
          <w:rFonts w:ascii="Times New Roman" w:hAnsi="Times New Roman" w:cs="Times New Roman"/>
        </w:rPr>
        <w:t>when</w:t>
      </w:r>
      <w:r w:rsidRPr="00B73970">
        <w:rPr>
          <w:rFonts w:ascii="Times New Roman" w:hAnsi="Times New Roman" w:cs="Times New Roman"/>
        </w:rPr>
        <w:t xml:space="preserve"> students are asked to multiply 501 • 499, the computation can be expressed as the difference of two squares, (500+1)(500–1) which easily simplifies to 500</w:t>
      </w:r>
      <w:r w:rsidRPr="00B73970">
        <w:rPr>
          <w:rFonts w:ascii="Times New Roman" w:hAnsi="Times New Roman" w:cs="Times New Roman"/>
          <w:vertAlign w:val="superscript"/>
        </w:rPr>
        <w:t xml:space="preserve">2 </w:t>
      </w:r>
      <w:r w:rsidRPr="00B73970">
        <w:rPr>
          <w:rFonts w:ascii="Times New Roman" w:hAnsi="Times New Roman" w:cs="Times New Roman"/>
        </w:rPr>
        <w:t xml:space="preserve"> – 1 = 250,000 – 1 = 249,999. Similarly, (501)</w:t>
      </w:r>
      <w:r w:rsidRPr="00B73970">
        <w:rPr>
          <w:rFonts w:ascii="Times New Roman" w:hAnsi="Times New Roman" w:cs="Times New Roman"/>
          <w:vertAlign w:val="superscript"/>
        </w:rPr>
        <w:t xml:space="preserve">2 </w:t>
      </w:r>
      <w:r w:rsidRPr="00B73970">
        <w:rPr>
          <w:rFonts w:ascii="Times New Roman" w:hAnsi="Times New Roman" w:cs="Times New Roman"/>
        </w:rPr>
        <w:t>= 500</w:t>
      </w:r>
      <w:r w:rsidRPr="00B73970">
        <w:rPr>
          <w:rFonts w:ascii="Times New Roman" w:hAnsi="Times New Roman" w:cs="Times New Roman"/>
          <w:vertAlign w:val="superscript"/>
        </w:rPr>
        <w:t>2</w:t>
      </w:r>
      <w:r w:rsidRPr="00B73970">
        <w:rPr>
          <w:rFonts w:ascii="Times New Roman" w:hAnsi="Times New Roman" w:cs="Times New Roman"/>
        </w:rPr>
        <w:t xml:space="preserve"> +2•500•1+1 = 250,000 + 1000 + 1 = 251,001. </w:t>
      </w:r>
    </w:p>
    <w:p w14:paraId="299DDACF" w14:textId="77777777" w:rsidR="00B73970" w:rsidRDefault="00B73970" w:rsidP="00B73970">
      <w:pPr>
        <w:rPr>
          <w:rFonts w:ascii="Times New Roman" w:hAnsi="Times New Roman" w:cs="Times New Roman"/>
        </w:rPr>
      </w:pPr>
    </w:p>
    <w:p w14:paraId="7F55BE0B" w14:textId="77777777" w:rsidR="0057128E" w:rsidRPr="00B73970" w:rsidRDefault="0057128E" w:rsidP="00B73970">
      <w:pPr>
        <w:rPr>
          <w:rFonts w:ascii="Times New Roman" w:hAnsi="Times New Roman" w:cs="Times New Roman"/>
        </w:rPr>
      </w:pPr>
      <w:r w:rsidRPr="00B73970">
        <w:rPr>
          <w:rFonts w:ascii="Times New Roman" w:hAnsi="Times New Roman" w:cs="Times New Roman"/>
        </w:rPr>
        <w:t>To demonstrate how to apply identities in an algebraic situation, pose the following question:  An n x n x n cube, made up of small 1 x 1 x 1 cubes is painted on the outside. If the large cube is dismantled into its smaller its 1 x 1 x 1 cubes, how many of those cubes would have at least one side painted?</w:t>
      </w:r>
    </w:p>
    <w:p w14:paraId="27DFF790" w14:textId="77777777" w:rsidR="00B73970" w:rsidRDefault="00B73970" w:rsidP="00B73970">
      <w:pPr>
        <w:rPr>
          <w:rFonts w:ascii="Times New Roman" w:hAnsi="Times New Roman" w:cs="Times New Roman"/>
        </w:rPr>
      </w:pPr>
    </w:p>
    <w:p w14:paraId="274F3EEE" w14:textId="78140302" w:rsidR="0057128E" w:rsidRPr="00092C80" w:rsidRDefault="0057128E" w:rsidP="00B73970">
      <w:pPr>
        <w:rPr>
          <w:rFonts w:ascii="Times New Roman" w:hAnsi="Times New Roman" w:cs="Times New Roman"/>
        </w:rPr>
      </w:pPr>
      <w:r w:rsidRPr="00092C80">
        <w:rPr>
          <w:rFonts w:ascii="Times New Roman" w:hAnsi="Times New Roman" w:cs="Times New Roman"/>
        </w:rPr>
        <w:t xml:space="preserve">One solution to this problem would be </w:t>
      </w:r>
      <w:r w:rsidRPr="00C46D13">
        <w:rPr>
          <w:rFonts w:ascii="Times New Roman" w:hAnsi="Times New Roman" w:cs="Times New Roman"/>
          <w:i/>
        </w:rPr>
        <w:t>n</w:t>
      </w:r>
      <w:r w:rsidRPr="00C46D13">
        <w:rPr>
          <w:rFonts w:ascii="Times New Roman" w:hAnsi="Times New Roman" w:cs="Times New Roman"/>
          <w:i/>
          <w:vertAlign w:val="superscript"/>
        </w:rPr>
        <w:t>3</w:t>
      </w:r>
      <w:r w:rsidRPr="00C46D13">
        <w:rPr>
          <w:rFonts w:ascii="Times New Roman" w:hAnsi="Times New Roman" w:cs="Times New Roman"/>
          <w:i/>
        </w:rPr>
        <w:t xml:space="preserve"> – (n–2)</w:t>
      </w:r>
      <w:r w:rsidRPr="00C46D13">
        <w:rPr>
          <w:rFonts w:ascii="Times New Roman" w:hAnsi="Times New Roman" w:cs="Times New Roman"/>
          <w:i/>
          <w:vertAlign w:val="superscript"/>
        </w:rPr>
        <w:t>3</w:t>
      </w:r>
      <w:r w:rsidRPr="00092C80">
        <w:rPr>
          <w:rFonts w:ascii="Times New Roman" w:hAnsi="Times New Roman" w:cs="Times New Roman"/>
        </w:rPr>
        <w:t xml:space="preserve">, a solution that can be visually noted by removing the outer layer of cubes and noting the unpainted cubes would form an unpainted inner cube with </w:t>
      </w:r>
      <w:r w:rsidRPr="00C46D13">
        <w:rPr>
          <w:rFonts w:ascii="Times New Roman" w:hAnsi="Times New Roman" w:cs="Times New Roman"/>
          <w:i/>
        </w:rPr>
        <w:t>(n–2)</w:t>
      </w:r>
      <w:r w:rsidRPr="00C46D13">
        <w:rPr>
          <w:rFonts w:ascii="Times New Roman" w:hAnsi="Times New Roman" w:cs="Times New Roman"/>
          <w:i/>
          <w:vertAlign w:val="superscript"/>
        </w:rPr>
        <w:t>3</w:t>
      </w:r>
      <w:r w:rsidRPr="00092C80">
        <w:rPr>
          <w:rFonts w:ascii="Times New Roman" w:hAnsi="Times New Roman" w:cs="Times New Roman"/>
          <w:vertAlign w:val="superscript"/>
        </w:rPr>
        <w:t xml:space="preserve"> </w:t>
      </w:r>
      <w:r w:rsidRPr="00092C80">
        <w:rPr>
          <w:rFonts w:ascii="Times New Roman" w:hAnsi="Times New Roman" w:cs="Times New Roman"/>
        </w:rPr>
        <w:t xml:space="preserve"> cubes. The solution to this problem can also be found by summing up the number of cubes with 3, 2, or 1 side painted. The figure below would help students visualize how that can be done. By </w:t>
      </w:r>
      <w:r w:rsidRPr="00092C80">
        <w:rPr>
          <w:rFonts w:ascii="Times New Roman" w:hAnsi="Times New Roman" w:cs="Times New Roman"/>
        </w:rPr>
        <w:lastRenderedPageBreak/>
        <w:t>examining the figure below, it is note</w:t>
      </w:r>
      <w:r w:rsidR="00C46D13">
        <w:rPr>
          <w:rFonts w:ascii="Times New Roman" w:hAnsi="Times New Roman" w:cs="Times New Roman"/>
        </w:rPr>
        <w:t xml:space="preserve">d that there are 6 faces with </w:t>
      </w:r>
      <w:r w:rsidR="00C46D13" w:rsidRPr="00C46D13">
        <w:rPr>
          <w:rFonts w:ascii="Times New Roman" w:hAnsi="Times New Roman" w:cs="Times New Roman"/>
          <w:i/>
        </w:rPr>
        <w:t>(n</w:t>
      </w:r>
      <w:r w:rsidRPr="00C46D13">
        <w:rPr>
          <w:rFonts w:ascii="Times New Roman" w:hAnsi="Times New Roman" w:cs="Times New Roman"/>
          <w:i/>
        </w:rPr>
        <w:t>–2)</w:t>
      </w:r>
      <w:r w:rsidRPr="00C46D13">
        <w:rPr>
          <w:rFonts w:ascii="Times New Roman" w:hAnsi="Times New Roman" w:cs="Times New Roman"/>
          <w:i/>
          <w:vertAlign w:val="superscript"/>
        </w:rPr>
        <w:t>2</w:t>
      </w:r>
      <w:r w:rsidRPr="00092C80">
        <w:rPr>
          <w:rFonts w:ascii="Times New Roman" w:hAnsi="Times New Roman" w:cs="Times New Roman"/>
        </w:rPr>
        <w:t xml:space="preserve"> blocks that would have 1 face painted. There are 12 edges with (x–2) blocks with 2 faces painted. Finally, there are 8 vertices with 3 faces painted. The number of painted blocks is given by the equation:</w:t>
      </w:r>
    </w:p>
    <w:p w14:paraId="262E09A1" w14:textId="760BB9FE" w:rsidR="0057128E" w:rsidRPr="00092C80" w:rsidRDefault="0057128E" w:rsidP="0057128E">
      <w:pPr>
        <w:ind w:left="1080"/>
        <w:jc w:val="center"/>
        <w:rPr>
          <w:rFonts w:ascii="Times New Roman" w:hAnsi="Times New Roman" w:cs="Times New Roman"/>
        </w:rPr>
      </w:pPr>
      <w:r w:rsidRPr="00092C80">
        <w:rPr>
          <w:rFonts w:ascii="Times New Roman" w:hAnsi="Times New Roman" w:cs="Times New Roman"/>
        </w:rPr>
        <w:t xml:space="preserve"># of Painted Cubes = </w:t>
      </w:r>
      <w:r w:rsidR="00C46D13">
        <w:rPr>
          <w:rFonts w:ascii="Times New Roman" w:hAnsi="Times New Roman" w:cs="Times New Roman"/>
          <w:i/>
        </w:rPr>
        <w:t>6(n</w:t>
      </w:r>
      <w:r w:rsidRPr="00C46D13">
        <w:rPr>
          <w:rFonts w:ascii="Times New Roman" w:hAnsi="Times New Roman" w:cs="Times New Roman"/>
          <w:i/>
        </w:rPr>
        <w:t>–2)</w:t>
      </w:r>
      <w:r w:rsidRPr="00C46D13">
        <w:rPr>
          <w:rFonts w:ascii="Times New Roman" w:hAnsi="Times New Roman" w:cs="Times New Roman"/>
          <w:i/>
          <w:vertAlign w:val="superscript"/>
        </w:rPr>
        <w:t>2</w:t>
      </w:r>
      <w:r w:rsidR="00C46D13">
        <w:rPr>
          <w:rFonts w:ascii="Times New Roman" w:hAnsi="Times New Roman" w:cs="Times New Roman"/>
          <w:i/>
        </w:rPr>
        <w:t xml:space="preserve"> +12(n</w:t>
      </w:r>
      <w:r w:rsidRPr="00C46D13">
        <w:rPr>
          <w:rFonts w:ascii="Times New Roman" w:hAnsi="Times New Roman" w:cs="Times New Roman"/>
          <w:i/>
        </w:rPr>
        <w:t>–2) + 8</w:t>
      </w:r>
    </w:p>
    <w:p w14:paraId="4F341ECF" w14:textId="77777777" w:rsidR="0057128E" w:rsidRPr="00092C80" w:rsidRDefault="0057128E" w:rsidP="0057128E">
      <w:pPr>
        <w:ind w:left="1080"/>
        <w:jc w:val="center"/>
        <w:rPr>
          <w:rFonts w:ascii="Times New Roman" w:hAnsi="Times New Roman" w:cs="Times New Roman"/>
        </w:rPr>
      </w:pPr>
      <w:r w:rsidRPr="00092C80">
        <w:rPr>
          <w:rFonts w:ascii="Times New Roman" w:hAnsi="Times New Roman" w:cs="Times New Roman"/>
          <w:noProof/>
          <w:lang w:eastAsia="en-US"/>
        </w:rPr>
        <w:drawing>
          <wp:inline distT="0" distB="0" distL="0" distR="0" wp14:anchorId="792FD965" wp14:editId="3BB3DDBF">
            <wp:extent cx="1487528" cy="1671247"/>
            <wp:effectExtent l="0" t="0" r="1143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2-04 at 10.08.30 PM.png"/>
                    <pic:cNvPicPr/>
                  </pic:nvPicPr>
                  <pic:blipFill>
                    <a:blip r:embed="rId9">
                      <a:extLst>
                        <a:ext uri="{28A0092B-C50C-407E-A947-70E740481C1C}">
                          <a14:useLocalDpi xmlns:a14="http://schemas.microsoft.com/office/drawing/2010/main" val="0"/>
                        </a:ext>
                      </a:extLst>
                    </a:blip>
                    <a:stretch>
                      <a:fillRect/>
                    </a:stretch>
                  </pic:blipFill>
                  <pic:spPr>
                    <a:xfrm>
                      <a:off x="0" y="0"/>
                      <a:ext cx="1488104" cy="1671894"/>
                    </a:xfrm>
                    <a:prstGeom prst="rect">
                      <a:avLst/>
                    </a:prstGeom>
                  </pic:spPr>
                </pic:pic>
              </a:graphicData>
            </a:graphic>
          </wp:inline>
        </w:drawing>
      </w:r>
    </w:p>
    <w:p w14:paraId="4CC0DBDB" w14:textId="77777777" w:rsidR="00B73970" w:rsidRDefault="00B73970" w:rsidP="00B73970">
      <w:pPr>
        <w:rPr>
          <w:rFonts w:ascii="Times New Roman" w:hAnsi="Times New Roman" w:cs="Times New Roman"/>
        </w:rPr>
      </w:pPr>
    </w:p>
    <w:p w14:paraId="08E7C548" w14:textId="77777777" w:rsidR="0057128E" w:rsidRPr="00092C80" w:rsidRDefault="0057128E" w:rsidP="00B73970">
      <w:pPr>
        <w:rPr>
          <w:rFonts w:ascii="Times New Roman" w:hAnsi="Times New Roman" w:cs="Times New Roman"/>
        </w:rPr>
      </w:pPr>
      <w:r w:rsidRPr="00092C80">
        <w:rPr>
          <w:rFonts w:ascii="Times New Roman" w:hAnsi="Times New Roman" w:cs="Times New Roman"/>
        </w:rPr>
        <w:t xml:space="preserve">Reconciling the equality of these two ways of describing the sums can be established using the identity </w:t>
      </w:r>
      <w:r w:rsidRPr="00C46D13">
        <w:rPr>
          <w:rFonts w:ascii="Times New Roman" w:hAnsi="Times New Roman" w:cs="Times New Roman"/>
          <w:i/>
        </w:rPr>
        <w:t>a</w:t>
      </w:r>
      <w:r w:rsidRPr="00C46D13">
        <w:rPr>
          <w:rFonts w:ascii="Times New Roman" w:hAnsi="Times New Roman" w:cs="Times New Roman"/>
          <w:i/>
          <w:vertAlign w:val="superscript"/>
        </w:rPr>
        <w:t>3</w:t>
      </w:r>
      <w:r w:rsidRPr="00C46D13">
        <w:rPr>
          <w:rFonts w:ascii="Times New Roman" w:hAnsi="Times New Roman" w:cs="Times New Roman"/>
          <w:i/>
        </w:rPr>
        <w:t xml:space="preserve"> – b</w:t>
      </w:r>
      <w:r w:rsidRPr="00C46D13">
        <w:rPr>
          <w:rFonts w:ascii="Times New Roman" w:hAnsi="Times New Roman" w:cs="Times New Roman"/>
          <w:i/>
          <w:vertAlign w:val="superscript"/>
        </w:rPr>
        <w:t>3</w:t>
      </w:r>
      <w:r w:rsidRPr="00C46D13">
        <w:rPr>
          <w:rFonts w:ascii="Times New Roman" w:hAnsi="Times New Roman" w:cs="Times New Roman"/>
          <w:i/>
        </w:rPr>
        <w:t xml:space="preserve"> = (a–b)(a</w:t>
      </w:r>
      <w:r w:rsidRPr="00C46D13">
        <w:rPr>
          <w:rFonts w:ascii="Times New Roman" w:hAnsi="Times New Roman" w:cs="Times New Roman"/>
          <w:i/>
          <w:vertAlign w:val="superscript"/>
        </w:rPr>
        <w:t>2</w:t>
      </w:r>
      <w:r w:rsidRPr="00C46D13">
        <w:rPr>
          <w:rFonts w:ascii="Times New Roman" w:hAnsi="Times New Roman" w:cs="Times New Roman"/>
          <w:i/>
        </w:rPr>
        <w:t xml:space="preserve"> + ab + b</w:t>
      </w:r>
      <w:r w:rsidRPr="00C46D13">
        <w:rPr>
          <w:rFonts w:ascii="Times New Roman" w:hAnsi="Times New Roman" w:cs="Times New Roman"/>
          <w:i/>
          <w:vertAlign w:val="superscript"/>
        </w:rPr>
        <w:t>2</w:t>
      </w:r>
      <w:r w:rsidRPr="00C46D13">
        <w:rPr>
          <w:rFonts w:ascii="Times New Roman" w:hAnsi="Times New Roman" w:cs="Times New Roman"/>
          <w:i/>
        </w:rPr>
        <w:t>).</w:t>
      </w:r>
      <w:r w:rsidRPr="00092C80">
        <w:rPr>
          <w:rFonts w:ascii="Times New Roman" w:hAnsi="Times New Roman" w:cs="Times New Roman"/>
        </w:rPr>
        <w:t xml:space="preserve"> Applied in this problem we see that:</w:t>
      </w:r>
    </w:p>
    <w:p w14:paraId="3E88203E" w14:textId="77777777" w:rsidR="0057128E" w:rsidRPr="00C46D13" w:rsidRDefault="0057128E" w:rsidP="0057128E">
      <w:pPr>
        <w:ind w:left="1080"/>
        <w:jc w:val="center"/>
        <w:rPr>
          <w:rFonts w:ascii="Times New Roman" w:hAnsi="Times New Roman" w:cs="Times New Roman"/>
          <w:i/>
        </w:rPr>
      </w:pPr>
      <w:r w:rsidRPr="00092C80">
        <w:rPr>
          <w:rFonts w:ascii="Times New Roman" w:hAnsi="Times New Roman" w:cs="Times New Roman"/>
        </w:rPr>
        <w:t xml:space="preserve">    </w:t>
      </w:r>
      <w:r w:rsidRPr="00C46D13">
        <w:rPr>
          <w:rFonts w:ascii="Times New Roman" w:hAnsi="Times New Roman" w:cs="Times New Roman"/>
          <w:i/>
        </w:rPr>
        <w:t>x</w:t>
      </w:r>
      <w:r w:rsidRPr="00C46D13">
        <w:rPr>
          <w:rFonts w:ascii="Times New Roman" w:hAnsi="Times New Roman" w:cs="Times New Roman"/>
          <w:i/>
          <w:vertAlign w:val="superscript"/>
        </w:rPr>
        <w:t>3</w:t>
      </w:r>
      <w:r w:rsidRPr="00C46D13">
        <w:rPr>
          <w:rFonts w:ascii="Times New Roman" w:hAnsi="Times New Roman" w:cs="Times New Roman"/>
          <w:i/>
        </w:rPr>
        <w:t xml:space="preserve"> – (x–2)</w:t>
      </w:r>
      <w:r w:rsidRPr="00C46D13">
        <w:rPr>
          <w:rFonts w:ascii="Times New Roman" w:hAnsi="Times New Roman" w:cs="Times New Roman"/>
          <w:i/>
          <w:vertAlign w:val="superscript"/>
        </w:rPr>
        <w:t>3</w:t>
      </w:r>
      <w:r w:rsidRPr="00C46D13">
        <w:rPr>
          <w:rFonts w:ascii="Times New Roman" w:hAnsi="Times New Roman" w:cs="Times New Roman"/>
          <w:i/>
        </w:rPr>
        <w:t xml:space="preserve">   =[x–(x–2)][x</w:t>
      </w:r>
      <w:r w:rsidRPr="00C46D13">
        <w:rPr>
          <w:rFonts w:ascii="Times New Roman" w:hAnsi="Times New Roman" w:cs="Times New Roman"/>
          <w:i/>
          <w:vertAlign w:val="superscript"/>
        </w:rPr>
        <w:t>2</w:t>
      </w:r>
      <w:r w:rsidRPr="00C46D13">
        <w:rPr>
          <w:rFonts w:ascii="Times New Roman" w:hAnsi="Times New Roman" w:cs="Times New Roman"/>
          <w:i/>
        </w:rPr>
        <w:t>+x(x–2)+(x–2)</w:t>
      </w:r>
      <w:r w:rsidRPr="00C46D13">
        <w:rPr>
          <w:rFonts w:ascii="Times New Roman" w:hAnsi="Times New Roman" w:cs="Times New Roman"/>
          <w:i/>
          <w:vertAlign w:val="superscript"/>
        </w:rPr>
        <w:t>2</w:t>
      </w:r>
      <w:r w:rsidRPr="00C46D13">
        <w:rPr>
          <w:rFonts w:ascii="Times New Roman" w:hAnsi="Times New Roman" w:cs="Times New Roman"/>
          <w:i/>
        </w:rPr>
        <w:t>]</w:t>
      </w:r>
    </w:p>
    <w:p w14:paraId="0749B023" w14:textId="77777777" w:rsidR="0057128E" w:rsidRPr="00C46D13" w:rsidRDefault="0057128E" w:rsidP="0057128E">
      <w:pPr>
        <w:ind w:left="1080"/>
        <w:jc w:val="center"/>
        <w:rPr>
          <w:rFonts w:ascii="Times New Roman" w:hAnsi="Times New Roman" w:cs="Times New Roman"/>
          <w:i/>
        </w:rPr>
      </w:pPr>
      <w:r w:rsidRPr="00C46D13">
        <w:rPr>
          <w:rFonts w:ascii="Times New Roman" w:hAnsi="Times New Roman" w:cs="Times New Roman"/>
          <w:i/>
        </w:rPr>
        <w:t xml:space="preserve">                             = (2)(x</w:t>
      </w:r>
      <w:r w:rsidRPr="00C46D13">
        <w:rPr>
          <w:rFonts w:ascii="Times New Roman" w:hAnsi="Times New Roman" w:cs="Times New Roman"/>
          <w:i/>
          <w:vertAlign w:val="superscript"/>
        </w:rPr>
        <w:t>2</w:t>
      </w:r>
      <w:r w:rsidRPr="00C46D13">
        <w:rPr>
          <w:rFonts w:ascii="Times New Roman" w:hAnsi="Times New Roman" w:cs="Times New Roman"/>
          <w:i/>
        </w:rPr>
        <w:t xml:space="preserve"> + x</w:t>
      </w:r>
      <w:r w:rsidRPr="00C46D13">
        <w:rPr>
          <w:rFonts w:ascii="Times New Roman" w:hAnsi="Times New Roman" w:cs="Times New Roman"/>
          <w:i/>
          <w:vertAlign w:val="superscript"/>
        </w:rPr>
        <w:t>2</w:t>
      </w:r>
      <w:r w:rsidRPr="00C46D13">
        <w:rPr>
          <w:rFonts w:ascii="Times New Roman" w:hAnsi="Times New Roman" w:cs="Times New Roman"/>
          <w:i/>
        </w:rPr>
        <w:t xml:space="preserve"> – 2x + x</w:t>
      </w:r>
      <w:r w:rsidRPr="00C46D13">
        <w:rPr>
          <w:rFonts w:ascii="Times New Roman" w:hAnsi="Times New Roman" w:cs="Times New Roman"/>
          <w:i/>
          <w:vertAlign w:val="superscript"/>
        </w:rPr>
        <w:t>2</w:t>
      </w:r>
      <w:r w:rsidRPr="00C46D13">
        <w:rPr>
          <w:rFonts w:ascii="Times New Roman" w:hAnsi="Times New Roman" w:cs="Times New Roman"/>
          <w:i/>
        </w:rPr>
        <w:t xml:space="preserve"> – 4x + 4]</w:t>
      </w:r>
    </w:p>
    <w:p w14:paraId="30F6D860" w14:textId="77777777" w:rsidR="0057128E" w:rsidRPr="00C46D13" w:rsidRDefault="0057128E" w:rsidP="0057128E">
      <w:pPr>
        <w:ind w:left="1080"/>
        <w:jc w:val="center"/>
        <w:rPr>
          <w:rFonts w:ascii="Times New Roman" w:hAnsi="Times New Roman" w:cs="Times New Roman"/>
          <w:i/>
        </w:rPr>
      </w:pPr>
      <w:r w:rsidRPr="00C46D13">
        <w:rPr>
          <w:rFonts w:ascii="Times New Roman" w:hAnsi="Times New Roman" w:cs="Times New Roman"/>
          <w:i/>
        </w:rPr>
        <w:t xml:space="preserve">   = 2(3x</w:t>
      </w:r>
      <w:r w:rsidRPr="00C46D13">
        <w:rPr>
          <w:rFonts w:ascii="Times New Roman" w:hAnsi="Times New Roman" w:cs="Times New Roman"/>
          <w:i/>
          <w:vertAlign w:val="superscript"/>
        </w:rPr>
        <w:t>2</w:t>
      </w:r>
      <w:r w:rsidRPr="00C46D13">
        <w:rPr>
          <w:rFonts w:ascii="Times New Roman" w:hAnsi="Times New Roman" w:cs="Times New Roman"/>
          <w:i/>
        </w:rPr>
        <w:t xml:space="preserve"> – 6x + 4)</w:t>
      </w:r>
    </w:p>
    <w:p w14:paraId="08D7B46B" w14:textId="77777777" w:rsidR="0057128E" w:rsidRPr="00C46D13" w:rsidRDefault="0057128E" w:rsidP="0057128E">
      <w:pPr>
        <w:ind w:left="1080"/>
        <w:jc w:val="center"/>
        <w:rPr>
          <w:rFonts w:ascii="Times New Roman" w:hAnsi="Times New Roman" w:cs="Times New Roman"/>
          <w:i/>
        </w:rPr>
      </w:pPr>
      <w:r w:rsidRPr="00C46D13">
        <w:rPr>
          <w:rFonts w:ascii="Times New Roman" w:hAnsi="Times New Roman" w:cs="Times New Roman"/>
          <w:i/>
        </w:rPr>
        <w:t>= 6x</w:t>
      </w:r>
      <w:r w:rsidRPr="00C46D13">
        <w:rPr>
          <w:rFonts w:ascii="Times New Roman" w:hAnsi="Times New Roman" w:cs="Times New Roman"/>
          <w:i/>
          <w:vertAlign w:val="superscript"/>
        </w:rPr>
        <w:t>2</w:t>
      </w:r>
      <w:r w:rsidRPr="00C46D13">
        <w:rPr>
          <w:rFonts w:ascii="Times New Roman" w:hAnsi="Times New Roman" w:cs="Times New Roman"/>
          <w:i/>
        </w:rPr>
        <w:t xml:space="preserve"> – 12x + 8</w:t>
      </w:r>
    </w:p>
    <w:p w14:paraId="1DBF3468" w14:textId="77777777" w:rsidR="00B73970" w:rsidRDefault="00B73970" w:rsidP="00B73970">
      <w:pPr>
        <w:rPr>
          <w:rFonts w:ascii="Times New Roman" w:hAnsi="Times New Roman" w:cs="Times New Roman"/>
        </w:rPr>
      </w:pPr>
    </w:p>
    <w:p w14:paraId="360BE3FF" w14:textId="77777777" w:rsidR="0057128E" w:rsidRPr="00092C80" w:rsidRDefault="0057128E" w:rsidP="00B73970">
      <w:pPr>
        <w:rPr>
          <w:rFonts w:ascii="Times New Roman" w:hAnsi="Times New Roman" w:cs="Times New Roman"/>
        </w:rPr>
      </w:pPr>
      <w:r w:rsidRPr="00092C80">
        <w:rPr>
          <w:rFonts w:ascii="Times New Roman" w:hAnsi="Times New Roman" w:cs="Times New Roman"/>
          <w:b/>
        </w:rPr>
        <w:t>NOTE</w:t>
      </w:r>
      <w:r w:rsidRPr="00092C80">
        <w:rPr>
          <w:rFonts w:ascii="Times New Roman" w:hAnsi="Times New Roman" w:cs="Times New Roman"/>
        </w:rPr>
        <w:t>: The equality of these two expressions can also be shown using the counting principles of inclusion/exclusion on an actual cube. By inclusion/exclusion, this represents the number of squares on the six faces, minus the double counting of the number of square on each edge, but adding the eight corner squares which were included three times adding each face, but taken out three times subtracting the edges.</w:t>
      </w:r>
    </w:p>
    <w:p w14:paraId="4B4A3712" w14:textId="77777777" w:rsidR="00B73970" w:rsidRDefault="00B73970" w:rsidP="00B73970">
      <w:pPr>
        <w:rPr>
          <w:rFonts w:ascii="Times New Roman" w:hAnsi="Times New Roman" w:cs="Times New Roman"/>
        </w:rPr>
      </w:pPr>
    </w:p>
    <w:p w14:paraId="22011BA0" w14:textId="35953F30" w:rsidR="0057128E" w:rsidRPr="00092C80" w:rsidRDefault="0057128E" w:rsidP="00B73970">
      <w:pPr>
        <w:rPr>
          <w:rFonts w:ascii="Times New Roman" w:hAnsi="Times New Roman" w:cs="Times New Roman"/>
        </w:rPr>
      </w:pPr>
      <w:r w:rsidRPr="00092C80">
        <w:rPr>
          <w:rFonts w:ascii="Times New Roman" w:hAnsi="Times New Roman" w:cs="Times New Roman"/>
        </w:rPr>
        <w:t>The activity illustrates the ability to rewrite polynomial expression</w:t>
      </w:r>
      <w:r w:rsidR="00C46D13">
        <w:rPr>
          <w:rFonts w:ascii="Times New Roman" w:hAnsi="Times New Roman" w:cs="Times New Roman"/>
        </w:rPr>
        <w:t>s that have the same form as</w:t>
      </w:r>
      <w:r w:rsidRPr="00092C80">
        <w:rPr>
          <w:rFonts w:ascii="Times New Roman" w:hAnsi="Times New Roman" w:cs="Times New Roman"/>
        </w:rPr>
        <w:t xml:space="preserve"> known identities. Students would then be given other expressions that can be written in the form of a known identity. Classic examples of this are expressions like x</w:t>
      </w:r>
      <w:r w:rsidRPr="00092C80">
        <w:rPr>
          <w:rFonts w:ascii="Times New Roman" w:hAnsi="Times New Roman" w:cs="Times New Roman"/>
          <w:vertAlign w:val="superscript"/>
        </w:rPr>
        <w:t>4</w:t>
      </w:r>
      <w:r w:rsidRPr="00092C80">
        <w:rPr>
          <w:rFonts w:ascii="Times New Roman" w:hAnsi="Times New Roman" w:cs="Times New Roman"/>
        </w:rPr>
        <w:t xml:space="preserve"> – y</w:t>
      </w:r>
      <w:r w:rsidRPr="00092C80">
        <w:rPr>
          <w:rFonts w:ascii="Times New Roman" w:hAnsi="Times New Roman" w:cs="Times New Roman"/>
          <w:vertAlign w:val="superscript"/>
        </w:rPr>
        <w:t>4</w:t>
      </w:r>
      <w:r w:rsidRPr="00092C80">
        <w:rPr>
          <w:rFonts w:ascii="Times New Roman" w:hAnsi="Times New Roman" w:cs="Times New Roman"/>
        </w:rPr>
        <w:t>; 8x</w:t>
      </w:r>
      <w:r w:rsidRPr="00092C80">
        <w:rPr>
          <w:rFonts w:ascii="Times New Roman" w:hAnsi="Times New Roman" w:cs="Times New Roman"/>
          <w:vertAlign w:val="superscript"/>
        </w:rPr>
        <w:t>3</w:t>
      </w:r>
      <w:r w:rsidRPr="00092C80">
        <w:rPr>
          <w:rFonts w:ascii="Times New Roman" w:hAnsi="Times New Roman" w:cs="Times New Roman"/>
        </w:rPr>
        <w:t xml:space="preserve"> + y</w:t>
      </w:r>
      <w:r w:rsidRPr="00092C80">
        <w:rPr>
          <w:rFonts w:ascii="Times New Roman" w:hAnsi="Times New Roman" w:cs="Times New Roman"/>
          <w:vertAlign w:val="superscript"/>
        </w:rPr>
        <w:t>6</w:t>
      </w:r>
      <w:r w:rsidRPr="00092C80">
        <w:rPr>
          <w:rFonts w:ascii="Times New Roman" w:hAnsi="Times New Roman" w:cs="Times New Roman"/>
        </w:rPr>
        <w:t>; etc. Such examples would be worked on with the students as a whole class and then students would work in groups to factor expression</w:t>
      </w:r>
      <w:r w:rsidR="00C46D13">
        <w:rPr>
          <w:rFonts w:ascii="Times New Roman" w:hAnsi="Times New Roman" w:cs="Times New Roman"/>
        </w:rPr>
        <w:t>s</w:t>
      </w:r>
      <w:r w:rsidRPr="00092C80">
        <w:rPr>
          <w:rFonts w:ascii="Times New Roman" w:hAnsi="Times New Roman" w:cs="Times New Roman"/>
        </w:rPr>
        <w:t xml:space="preserve"> in the form of known identities.</w:t>
      </w:r>
    </w:p>
    <w:p w14:paraId="32C1FF5F" w14:textId="77777777" w:rsidR="00B73970" w:rsidRDefault="00B73970" w:rsidP="00B73970">
      <w:pPr>
        <w:rPr>
          <w:rFonts w:ascii="Times New Roman" w:hAnsi="Times New Roman" w:cs="Times New Roman"/>
        </w:rPr>
      </w:pPr>
    </w:p>
    <w:p w14:paraId="16786901" w14:textId="339A5DCA" w:rsidR="0057128E" w:rsidRPr="00092C80" w:rsidRDefault="0057128E" w:rsidP="00B73970">
      <w:pPr>
        <w:rPr>
          <w:rFonts w:ascii="Times New Roman" w:hAnsi="Times New Roman" w:cs="Times New Roman"/>
        </w:rPr>
      </w:pPr>
      <w:r w:rsidRPr="00092C80">
        <w:rPr>
          <w:rFonts w:ascii="Times New Roman" w:hAnsi="Times New Roman" w:cs="Times New Roman"/>
        </w:rPr>
        <w:t>As an assessment of this objective, students would partic</w:t>
      </w:r>
      <w:r w:rsidR="00733CCA">
        <w:rPr>
          <w:rFonts w:ascii="Times New Roman" w:hAnsi="Times New Roman" w:cs="Times New Roman"/>
        </w:rPr>
        <w:t>ipate in a group–pairs–</w:t>
      </w:r>
      <w:r w:rsidRPr="00092C80">
        <w:rPr>
          <w:rFonts w:ascii="Times New Roman" w:hAnsi="Times New Roman" w:cs="Times New Roman"/>
        </w:rPr>
        <w:t>exchange. Each student would be asked to create his/her own factorable expression in the form of a known identity and then students would form groups of four and exchange their expressions to be factored in pairs.</w:t>
      </w:r>
    </w:p>
    <w:p w14:paraId="246101E0" w14:textId="77777777" w:rsidR="0057128E" w:rsidRPr="00092C80" w:rsidRDefault="0057128E" w:rsidP="0057128E">
      <w:pPr>
        <w:pStyle w:val="ListParagraph"/>
        <w:ind w:left="1080"/>
        <w:rPr>
          <w:rFonts w:ascii="Times New Roman" w:hAnsi="Times New Roman" w:cs="Times New Roman"/>
        </w:rPr>
      </w:pPr>
    </w:p>
    <w:p w14:paraId="3891BA8A" w14:textId="77777777" w:rsidR="0057128E" w:rsidRPr="001775F6" w:rsidRDefault="0057128E" w:rsidP="001775F6">
      <w:pPr>
        <w:rPr>
          <w:rFonts w:ascii="Times New Roman" w:hAnsi="Times New Roman" w:cs="Times New Roman"/>
        </w:rPr>
      </w:pPr>
    </w:p>
    <w:p w14:paraId="49AE1F41" w14:textId="77777777" w:rsidR="0057128E" w:rsidRPr="00D02EB3" w:rsidRDefault="0057128E" w:rsidP="0057128E">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r w:rsidRPr="00865727">
        <w:rPr>
          <w:rFonts w:ascii="Times New Roman" w:hAnsi="Times New Roman" w:cs="Times New Roman"/>
          <w:b/>
        </w:rPr>
        <w:t>Differentiation</w:t>
      </w:r>
      <w:r w:rsidRPr="00D02EB3">
        <w:rPr>
          <w:rFonts w:ascii="Times New Roman" w:hAnsi="Times New Roman" w:cs="Times New Roman"/>
        </w:rPr>
        <w:t>:</w:t>
      </w:r>
    </w:p>
    <w:p w14:paraId="37F1DDFA" w14:textId="77777777" w:rsidR="0057128E" w:rsidRPr="00D02EB3" w:rsidRDefault="0057128E" w:rsidP="0057128E">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r>
        <w:rPr>
          <w:rFonts w:ascii="Times New Roman" w:hAnsi="Times New Roman" w:cs="Times New Roman"/>
        </w:rPr>
        <w:t>To differentiate this lesson,</w:t>
      </w:r>
      <w:r w:rsidRPr="00092C80">
        <w:rPr>
          <w:rFonts w:ascii="Times New Roman" w:hAnsi="Times New Roman" w:cs="Times New Roman"/>
        </w:rPr>
        <w:t xml:space="preserve"> </w:t>
      </w:r>
      <w:r>
        <w:rPr>
          <w:rFonts w:ascii="Times New Roman" w:hAnsi="Times New Roman" w:cs="Times New Roman"/>
        </w:rPr>
        <w:t>change the complexity of the polynomials to be factored. When factoring the difference of two squares, more familiar numerical and variable factors can be used.</w:t>
      </w:r>
    </w:p>
    <w:p w14:paraId="5AC3D049" w14:textId="77777777" w:rsidR="000D29C3" w:rsidRDefault="000D29C3" w:rsidP="007B2AF5">
      <w:pPr>
        <w:rPr>
          <w:rFonts w:ascii="Times New Roman" w:hAnsi="Times New Roman" w:cs="Times New Roman"/>
        </w:rPr>
      </w:pPr>
    </w:p>
    <w:p w14:paraId="4DA704EB" w14:textId="77777777" w:rsidR="00B73970" w:rsidRDefault="00B73970" w:rsidP="001775F6">
      <w:pPr>
        <w:rPr>
          <w:rFonts w:ascii="Times New Roman" w:hAnsi="Times New Roman" w:cs="Times New Roman"/>
        </w:rPr>
      </w:pPr>
    </w:p>
    <w:p w14:paraId="7E05CAC5" w14:textId="77777777" w:rsidR="001775F6" w:rsidRDefault="001775F6" w:rsidP="001775F6">
      <w:pPr>
        <w:rPr>
          <w:rFonts w:ascii="Times New Roman" w:hAnsi="Times New Roman" w:cs="Times New Roman"/>
        </w:rPr>
      </w:pPr>
    </w:p>
    <w:p w14:paraId="3F40D6FC" w14:textId="77777777" w:rsidR="001775F6" w:rsidRDefault="001775F6" w:rsidP="001775F6">
      <w:pPr>
        <w:rPr>
          <w:rFonts w:ascii="Times New Roman" w:hAnsi="Times New Roman" w:cs="Times New Roman"/>
        </w:rPr>
      </w:pPr>
    </w:p>
    <w:p w14:paraId="35845F48" w14:textId="77777777" w:rsidR="001775F6" w:rsidRPr="00FA5798" w:rsidRDefault="001775F6" w:rsidP="001775F6">
      <w:pPr>
        <w:rPr>
          <w:rFonts w:ascii="Times New Roman" w:hAnsi="Times New Roman" w:cs="Times New Roman"/>
        </w:rPr>
      </w:pPr>
    </w:p>
    <w:p w14:paraId="771A8964" w14:textId="40F15FFC" w:rsidR="000D29C3" w:rsidRPr="00097C96" w:rsidRDefault="000D29C3" w:rsidP="000D29C3">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080"/>
        <w:rPr>
          <w:rFonts w:ascii="Times New Roman" w:hAnsi="Times New Roman" w:cs="Times New Roman"/>
          <w:b/>
        </w:rPr>
      </w:pPr>
      <w:r w:rsidRPr="00D12261">
        <w:rPr>
          <w:rFonts w:ascii="Times New Roman" w:hAnsi="Times New Roman" w:cs="Times New Roman"/>
          <w:b/>
        </w:rPr>
        <w:lastRenderedPageBreak/>
        <w:t>Jo</w:t>
      </w:r>
      <w:r w:rsidR="00303399">
        <w:rPr>
          <w:rFonts w:ascii="Times New Roman" w:hAnsi="Times New Roman" w:cs="Times New Roman"/>
          <w:b/>
        </w:rPr>
        <w:t xml:space="preserve">urnal Prompt </w:t>
      </w:r>
      <w:r w:rsidR="00D12261">
        <w:rPr>
          <w:rFonts w:ascii="Times New Roman" w:hAnsi="Times New Roman" w:cs="Times New Roman"/>
          <w:b/>
        </w:rPr>
        <w:t>3</w:t>
      </w:r>
      <w:r w:rsidR="00303399">
        <w:rPr>
          <w:rFonts w:ascii="Times New Roman" w:hAnsi="Times New Roman" w:cs="Times New Roman"/>
          <w:b/>
        </w:rPr>
        <w:t>:</w:t>
      </w:r>
      <w:r w:rsidR="00303399">
        <w:rPr>
          <w:rFonts w:ascii="Times New Roman" w:hAnsi="Times New Roman" w:cs="Times New Roman"/>
        </w:rPr>
        <w:t xml:space="preserve"> A</w:t>
      </w:r>
      <w:r>
        <w:rPr>
          <w:rFonts w:ascii="Times New Roman" w:hAnsi="Times New Roman" w:cs="Times New Roman"/>
        </w:rPr>
        <w:t>sk students to create their own polynomial identity using either the difference of two squares, the sum or difference of two cub</w:t>
      </w:r>
      <w:r w:rsidR="00303399">
        <w:rPr>
          <w:rFonts w:ascii="Times New Roman" w:hAnsi="Times New Roman" w:cs="Times New Roman"/>
        </w:rPr>
        <w:t>es, or a factorable trinomial. Inform the students to be ready to share their identity with members of their</w:t>
      </w:r>
      <w:r>
        <w:rPr>
          <w:rFonts w:ascii="Times New Roman" w:hAnsi="Times New Roman" w:cs="Times New Roman"/>
        </w:rPr>
        <w:t xml:space="preserve"> group.</w:t>
      </w:r>
      <w:r w:rsidR="00746123">
        <w:rPr>
          <w:rFonts w:ascii="Times New Roman" w:hAnsi="Times New Roman" w:cs="Times New Roman"/>
        </w:rPr>
        <w:t xml:space="preserve"> </w:t>
      </w:r>
      <w:r>
        <w:rPr>
          <w:rFonts w:ascii="Times New Roman" w:hAnsi="Times New Roman" w:cs="Times New Roman"/>
        </w:rPr>
        <w:t>The prompt can be modified based on the level of the class.</w:t>
      </w:r>
      <w:r w:rsidR="00303399">
        <w:rPr>
          <w:rFonts w:ascii="Times New Roman" w:hAnsi="Times New Roman" w:cs="Times New Roman"/>
        </w:rPr>
        <w:t xml:space="preserve"> Answers will vary, but the students should be able to develop appropriate identities.</w:t>
      </w:r>
    </w:p>
    <w:p w14:paraId="437C0CB6" w14:textId="77777777" w:rsidR="00B73970" w:rsidRDefault="00B73970" w:rsidP="00B73970">
      <w:pPr>
        <w:rPr>
          <w:rFonts w:ascii="Times New Roman" w:hAnsi="Times New Roman" w:cs="Times New Roman"/>
        </w:rPr>
      </w:pPr>
    </w:p>
    <w:p w14:paraId="09008075" w14:textId="77777777" w:rsidR="00B73970" w:rsidRDefault="00B73970" w:rsidP="00B73970">
      <w:pPr>
        <w:rPr>
          <w:rFonts w:ascii="Times New Roman" w:hAnsi="Times New Roman" w:cs="Times New Roman"/>
        </w:rPr>
      </w:pPr>
    </w:p>
    <w:p w14:paraId="4DBDE44A" w14:textId="42699A6B" w:rsidR="00206839" w:rsidRPr="00B73970" w:rsidRDefault="002A36DF" w:rsidP="00B73970">
      <w:pPr>
        <w:rPr>
          <w:rFonts w:ascii="Times New Roman" w:hAnsi="Times New Roman" w:cs="Times New Roman"/>
        </w:rPr>
      </w:pPr>
      <w:r w:rsidRPr="00B73970">
        <w:rPr>
          <w:rFonts w:ascii="Times New Roman" w:hAnsi="Times New Roman" w:cs="Times New Roman"/>
        </w:rPr>
        <w:t xml:space="preserve">In </w:t>
      </w:r>
      <w:r w:rsidRPr="00B73970">
        <w:rPr>
          <w:rFonts w:ascii="Times New Roman" w:hAnsi="Times New Roman" w:cs="Times New Roman"/>
          <w:b/>
        </w:rPr>
        <w:t>Activity 3.</w:t>
      </w:r>
      <w:r w:rsidR="00901229" w:rsidRPr="00B73970">
        <w:rPr>
          <w:rFonts w:ascii="Times New Roman" w:hAnsi="Times New Roman" w:cs="Times New Roman"/>
          <w:b/>
        </w:rPr>
        <w:t>3.4</w:t>
      </w:r>
      <w:r w:rsidR="001D296B" w:rsidRPr="00B73970">
        <w:rPr>
          <w:rFonts w:ascii="Times New Roman" w:hAnsi="Times New Roman" w:cs="Times New Roman"/>
        </w:rPr>
        <w:t xml:space="preserve">, students will examine how to </w:t>
      </w:r>
      <w:r w:rsidR="00051A31" w:rsidRPr="00B73970">
        <w:rPr>
          <w:rFonts w:ascii="Times New Roman" w:hAnsi="Times New Roman" w:cs="Times New Roman"/>
        </w:rPr>
        <w:t>find an exact</w:t>
      </w:r>
      <w:r w:rsidR="00A529A7" w:rsidRPr="00B73970">
        <w:rPr>
          <w:rFonts w:ascii="Times New Roman" w:hAnsi="Times New Roman" w:cs="Times New Roman"/>
        </w:rPr>
        <w:t xml:space="preserve"> equation for a</w:t>
      </w:r>
      <w:r w:rsidR="00051A31" w:rsidRPr="00B73970">
        <w:rPr>
          <w:rFonts w:ascii="Times New Roman" w:hAnsi="Times New Roman" w:cs="Times New Roman"/>
        </w:rPr>
        <w:t xml:space="preserve"> polynomial function based on the x-intercepts of its graph</w:t>
      </w:r>
      <w:r w:rsidR="00A529A7" w:rsidRPr="00B73970">
        <w:rPr>
          <w:rFonts w:ascii="Times New Roman" w:hAnsi="Times New Roman" w:cs="Times New Roman"/>
        </w:rPr>
        <w:t>, its degree,</w:t>
      </w:r>
      <w:r w:rsidR="00051A31" w:rsidRPr="00B73970">
        <w:rPr>
          <w:rFonts w:ascii="Times New Roman" w:hAnsi="Times New Roman" w:cs="Times New Roman"/>
        </w:rPr>
        <w:t xml:space="preserve"> and at least one other point on the graph. The examination can begin by having students try to match curves based on the graph</w:t>
      </w:r>
      <w:r w:rsidR="00315DC0" w:rsidRPr="00B73970">
        <w:rPr>
          <w:rFonts w:ascii="Times New Roman" w:hAnsi="Times New Roman" w:cs="Times New Roman"/>
        </w:rPr>
        <w:t xml:space="preserve"> given four points of a cubic function, namely, the three x-intercepts and one additional point</w:t>
      </w:r>
      <w:r w:rsidR="00051A31" w:rsidRPr="00B73970">
        <w:rPr>
          <w:rFonts w:ascii="Times New Roman" w:hAnsi="Times New Roman" w:cs="Times New Roman"/>
        </w:rPr>
        <w:t>. St</w:t>
      </w:r>
      <w:r w:rsidR="005D66BE" w:rsidRPr="00B73970">
        <w:rPr>
          <w:rFonts w:ascii="Times New Roman" w:hAnsi="Times New Roman" w:cs="Times New Roman"/>
        </w:rPr>
        <w:t>udents will</w:t>
      </w:r>
      <w:r w:rsidR="00315DC0" w:rsidRPr="00B73970">
        <w:rPr>
          <w:rFonts w:ascii="Times New Roman" w:hAnsi="Times New Roman" w:cs="Times New Roman"/>
        </w:rPr>
        <w:t xml:space="preserve"> need to then find a cubic equation </w:t>
      </w:r>
      <w:r w:rsidR="00A529A7" w:rsidRPr="00B73970">
        <w:rPr>
          <w:rFonts w:ascii="Times New Roman" w:hAnsi="Times New Roman" w:cs="Times New Roman"/>
        </w:rPr>
        <w:t>whose graph</w:t>
      </w:r>
      <w:r w:rsidR="00315DC0" w:rsidRPr="00B73970">
        <w:rPr>
          <w:rFonts w:ascii="Times New Roman" w:hAnsi="Times New Roman" w:cs="Times New Roman"/>
        </w:rPr>
        <w:t xml:space="preserve"> passes through the four points. The process to find the equation would require students to apply the Factor Theorem </w:t>
      </w:r>
      <w:r w:rsidR="005D66BE" w:rsidRPr="00B73970">
        <w:rPr>
          <w:rFonts w:ascii="Times New Roman" w:hAnsi="Times New Roman" w:cs="Times New Roman"/>
        </w:rPr>
        <w:t>to identify the factors of the polynomial equation</w:t>
      </w:r>
      <w:r w:rsidR="00315DC0" w:rsidRPr="00B73970">
        <w:rPr>
          <w:rFonts w:ascii="Times New Roman" w:hAnsi="Times New Roman" w:cs="Times New Roman"/>
        </w:rPr>
        <w:t xml:space="preserve"> using the x-intercepts. Students</w:t>
      </w:r>
      <w:r w:rsidR="005D66BE" w:rsidRPr="00B73970">
        <w:rPr>
          <w:rFonts w:ascii="Times New Roman" w:hAnsi="Times New Roman" w:cs="Times New Roman"/>
        </w:rPr>
        <w:t xml:space="preserve"> will </w:t>
      </w:r>
      <w:r w:rsidR="00315DC0" w:rsidRPr="00B73970">
        <w:rPr>
          <w:rFonts w:ascii="Times New Roman" w:hAnsi="Times New Roman" w:cs="Times New Roman"/>
        </w:rPr>
        <w:t xml:space="preserve">need to </w:t>
      </w:r>
      <w:r w:rsidR="005D66BE" w:rsidRPr="00B73970">
        <w:rPr>
          <w:rFonts w:ascii="Times New Roman" w:hAnsi="Times New Roman" w:cs="Times New Roman"/>
        </w:rPr>
        <w:t xml:space="preserve">analyze the end behavior to determine the </w:t>
      </w:r>
      <w:r w:rsidR="001243A0" w:rsidRPr="00B73970">
        <w:rPr>
          <w:rFonts w:ascii="Times New Roman" w:hAnsi="Times New Roman" w:cs="Times New Roman"/>
        </w:rPr>
        <w:t xml:space="preserve">sign </w:t>
      </w:r>
      <w:r w:rsidR="00315DC0" w:rsidRPr="00B73970">
        <w:rPr>
          <w:rFonts w:ascii="Times New Roman" w:hAnsi="Times New Roman" w:cs="Times New Roman"/>
        </w:rPr>
        <w:t xml:space="preserve">and magnitude </w:t>
      </w:r>
      <w:r w:rsidR="001243A0" w:rsidRPr="00B73970">
        <w:rPr>
          <w:rFonts w:ascii="Times New Roman" w:hAnsi="Times New Roman" w:cs="Times New Roman"/>
        </w:rPr>
        <w:t>of the leading coefficient of the polynomial equation. Finally, using one point additional point on the graph, they will</w:t>
      </w:r>
      <w:r w:rsidR="00051A31" w:rsidRPr="00B73970">
        <w:rPr>
          <w:rFonts w:ascii="Times New Roman" w:hAnsi="Times New Roman" w:cs="Times New Roman"/>
        </w:rPr>
        <w:t xml:space="preserve"> identify the exact numerical coefficient that will produce the same graph.</w:t>
      </w:r>
      <w:r w:rsidR="001243A0" w:rsidRPr="00B73970">
        <w:rPr>
          <w:rFonts w:ascii="Times New Roman" w:hAnsi="Times New Roman" w:cs="Times New Roman"/>
        </w:rPr>
        <w:t xml:space="preserve"> </w:t>
      </w:r>
      <w:r w:rsidR="00206839" w:rsidRPr="00B73970">
        <w:rPr>
          <w:rFonts w:ascii="Times New Roman" w:hAnsi="Times New Roman" w:cs="Times New Roman"/>
        </w:rPr>
        <w:t xml:space="preserve">To help students understand how changing the value of the leading coefficient affects the graph of the function, students can use an additional slider in GeoGebra to allow the coefficient to vary and see what would happen to the graph. The figure below shows how </w:t>
      </w:r>
      <w:r w:rsidR="007A76E2" w:rsidRPr="00B73970">
        <w:rPr>
          <w:rFonts w:ascii="Times New Roman" w:hAnsi="Times New Roman" w:cs="Times New Roman"/>
        </w:rPr>
        <w:t>the parameters a, b, c, and d</w:t>
      </w:r>
      <w:r w:rsidR="00206839" w:rsidRPr="00B73970">
        <w:rPr>
          <w:rFonts w:ascii="Times New Roman" w:hAnsi="Times New Roman" w:cs="Times New Roman"/>
        </w:rPr>
        <w:t xml:space="preserve"> </w:t>
      </w:r>
      <w:r w:rsidR="007A76E2" w:rsidRPr="00B73970">
        <w:rPr>
          <w:rFonts w:ascii="Times New Roman" w:hAnsi="Times New Roman" w:cs="Times New Roman"/>
        </w:rPr>
        <w:t xml:space="preserve">in the GeoGebra equation f(x) = d(x–a)(x–b)(x–c) can be manipulated </w:t>
      </w:r>
      <w:r w:rsidR="00206839" w:rsidRPr="00B73970">
        <w:rPr>
          <w:rFonts w:ascii="Times New Roman" w:hAnsi="Times New Roman" w:cs="Times New Roman"/>
        </w:rPr>
        <w:t xml:space="preserve">to </w:t>
      </w:r>
      <w:r w:rsidR="007A76E2" w:rsidRPr="00B73970">
        <w:rPr>
          <w:rFonts w:ascii="Times New Roman" w:hAnsi="Times New Roman" w:cs="Times New Roman"/>
        </w:rPr>
        <w:t xml:space="preserve">pass through the x-intercepts and the point (–1, –2). In particular, once the values for a, b, and c are fixed at 1, 2, and -2 based on the known x-intercepts, the student can vary the value of d until the graph passes through the point (–1, –2) to </w:t>
      </w:r>
      <w:r w:rsidR="00206839" w:rsidRPr="00B73970">
        <w:rPr>
          <w:rFonts w:ascii="Times New Roman" w:hAnsi="Times New Roman" w:cs="Times New Roman"/>
        </w:rPr>
        <w:t>determine the leading co</w:t>
      </w:r>
      <w:r w:rsidR="007A76E2" w:rsidRPr="00B73970">
        <w:rPr>
          <w:rFonts w:ascii="Times New Roman" w:hAnsi="Times New Roman" w:cs="Times New Roman"/>
        </w:rPr>
        <w:t>efficient of the cubic function</w:t>
      </w:r>
      <w:r w:rsidR="00206839" w:rsidRPr="00B73970">
        <w:rPr>
          <w:rFonts w:ascii="Times New Roman" w:hAnsi="Times New Roman" w:cs="Times New Roman"/>
        </w:rPr>
        <w:t xml:space="preserve">. </w:t>
      </w:r>
      <w:r w:rsidR="007A76E2" w:rsidRPr="00B73970">
        <w:rPr>
          <w:rFonts w:ascii="Times New Roman" w:hAnsi="Times New Roman" w:cs="Times New Roman"/>
        </w:rPr>
        <w:t>One option that could be used in the activity is to use the regression feature of GeoGebra to already have the graph of the desired function displayed and asking the students to manipulate the parameters to make the graphs coincide.</w:t>
      </w:r>
    </w:p>
    <w:p w14:paraId="5B001B2F" w14:textId="133A132E" w:rsidR="00206839" w:rsidRPr="00092C80" w:rsidRDefault="00206839" w:rsidP="00206839">
      <w:pPr>
        <w:pStyle w:val="ListParagraph"/>
        <w:ind w:left="1080"/>
        <w:rPr>
          <w:rFonts w:ascii="Times New Roman" w:hAnsi="Times New Roman" w:cs="Times New Roman"/>
        </w:rPr>
      </w:pPr>
      <w:r w:rsidRPr="00092C80">
        <w:rPr>
          <w:rFonts w:ascii="Times New Roman" w:hAnsi="Times New Roman" w:cs="Times New Roman"/>
          <w:noProof/>
          <w:lang w:eastAsia="en-US"/>
        </w:rPr>
        <w:drawing>
          <wp:inline distT="0" distB="0" distL="0" distR="0" wp14:anchorId="35FE8A94" wp14:editId="77A23E92">
            <wp:extent cx="5381202" cy="2939731"/>
            <wp:effectExtent l="0" t="0" r="381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2-03 at 10.05.06 PM.png"/>
                    <pic:cNvPicPr/>
                  </pic:nvPicPr>
                  <pic:blipFill>
                    <a:blip r:embed="rId10">
                      <a:extLst>
                        <a:ext uri="{28A0092B-C50C-407E-A947-70E740481C1C}">
                          <a14:useLocalDpi xmlns:a14="http://schemas.microsoft.com/office/drawing/2010/main" val="0"/>
                        </a:ext>
                      </a:extLst>
                    </a:blip>
                    <a:stretch>
                      <a:fillRect/>
                    </a:stretch>
                  </pic:blipFill>
                  <pic:spPr>
                    <a:xfrm>
                      <a:off x="0" y="0"/>
                      <a:ext cx="5381202" cy="2939731"/>
                    </a:xfrm>
                    <a:prstGeom prst="rect">
                      <a:avLst/>
                    </a:prstGeom>
                  </pic:spPr>
                </pic:pic>
              </a:graphicData>
            </a:graphic>
          </wp:inline>
        </w:drawing>
      </w:r>
    </w:p>
    <w:p w14:paraId="4DADF528" w14:textId="70E648A4" w:rsidR="001D296B" w:rsidRPr="00B73970" w:rsidRDefault="00576A2B" w:rsidP="00B73970">
      <w:pPr>
        <w:rPr>
          <w:rFonts w:ascii="Times New Roman" w:hAnsi="Times New Roman" w:cs="Times New Roman"/>
        </w:rPr>
      </w:pPr>
      <w:r w:rsidRPr="00B73970">
        <w:rPr>
          <w:rFonts w:ascii="Times New Roman" w:hAnsi="Times New Roman" w:cs="Times New Roman"/>
        </w:rPr>
        <w:t>The final stage of the activity w</w:t>
      </w:r>
      <w:r w:rsidR="001243A0" w:rsidRPr="00B73970">
        <w:rPr>
          <w:rFonts w:ascii="Times New Roman" w:hAnsi="Times New Roman" w:cs="Times New Roman"/>
        </w:rPr>
        <w:t xml:space="preserve">ould be </w:t>
      </w:r>
      <w:r w:rsidRPr="00B73970">
        <w:rPr>
          <w:rFonts w:ascii="Times New Roman" w:hAnsi="Times New Roman" w:cs="Times New Roman"/>
        </w:rPr>
        <w:t>to calculate the value of d algebraically. This process can be connected to</w:t>
      </w:r>
      <w:r w:rsidR="001243A0" w:rsidRPr="00B73970">
        <w:rPr>
          <w:rFonts w:ascii="Times New Roman" w:hAnsi="Times New Roman" w:cs="Times New Roman"/>
        </w:rPr>
        <w:t xml:space="preserve"> the procedure to find the value of b in a linear equation</w:t>
      </w:r>
      <w:r w:rsidRPr="00B73970">
        <w:rPr>
          <w:rFonts w:ascii="Times New Roman" w:hAnsi="Times New Roman" w:cs="Times New Roman"/>
        </w:rPr>
        <w:t xml:space="preserve"> y=</w:t>
      </w:r>
      <w:proofErr w:type="spellStart"/>
      <w:r w:rsidRPr="00B73970">
        <w:rPr>
          <w:rFonts w:ascii="Times New Roman" w:hAnsi="Times New Roman" w:cs="Times New Roman"/>
        </w:rPr>
        <w:t>mx+b</w:t>
      </w:r>
      <w:proofErr w:type="spellEnd"/>
      <w:r w:rsidRPr="00B73970">
        <w:rPr>
          <w:rFonts w:ascii="Times New Roman" w:hAnsi="Times New Roman" w:cs="Times New Roman"/>
        </w:rPr>
        <w:t xml:space="preserve"> when</w:t>
      </w:r>
      <w:r w:rsidR="001243A0" w:rsidRPr="00B73970">
        <w:rPr>
          <w:rFonts w:ascii="Times New Roman" w:hAnsi="Times New Roman" w:cs="Times New Roman"/>
        </w:rPr>
        <w:t xml:space="preserve"> given the slope or finding the equation of a parabola given the vertex and an additional point. App</w:t>
      </w:r>
      <w:r w:rsidRPr="00B73970">
        <w:rPr>
          <w:rFonts w:ascii="Times New Roman" w:hAnsi="Times New Roman" w:cs="Times New Roman"/>
        </w:rPr>
        <w:t>lications of this technique can then</w:t>
      </w:r>
      <w:r w:rsidR="001243A0" w:rsidRPr="00B73970">
        <w:rPr>
          <w:rFonts w:ascii="Times New Roman" w:hAnsi="Times New Roman" w:cs="Times New Roman"/>
        </w:rPr>
        <w:t xml:space="preserve"> be used to solve problems.</w:t>
      </w:r>
    </w:p>
    <w:p w14:paraId="26AA99E5" w14:textId="77777777" w:rsidR="004E73FC" w:rsidRDefault="004E73FC" w:rsidP="00206839">
      <w:pPr>
        <w:pStyle w:val="ListParagraph"/>
        <w:ind w:left="1080"/>
        <w:rPr>
          <w:rFonts w:ascii="Times New Roman" w:hAnsi="Times New Roman" w:cs="Times New Roman"/>
        </w:rPr>
      </w:pPr>
    </w:p>
    <w:p w14:paraId="70088CA4" w14:textId="77777777" w:rsidR="00B73970" w:rsidRPr="00092C80" w:rsidRDefault="00B73970" w:rsidP="00206839">
      <w:pPr>
        <w:pStyle w:val="ListParagraph"/>
        <w:ind w:left="1080"/>
        <w:rPr>
          <w:rFonts w:ascii="Times New Roman" w:hAnsi="Times New Roman" w:cs="Times New Roman"/>
        </w:rPr>
      </w:pPr>
    </w:p>
    <w:p w14:paraId="38BED9B6" w14:textId="77777777" w:rsidR="00C33653" w:rsidRPr="00D02EB3" w:rsidRDefault="00C33653" w:rsidP="00C33653">
      <w:pPr>
        <w:pStyle w:val="ListParagraph"/>
        <w:pBdr>
          <w:top w:val="single" w:sz="4" w:space="1" w:color="auto"/>
          <w:left w:val="single" w:sz="4" w:space="4" w:color="auto"/>
          <w:bottom w:val="single" w:sz="4" w:space="1" w:color="auto"/>
          <w:right w:val="single" w:sz="4" w:space="4" w:color="auto"/>
        </w:pBdr>
        <w:shd w:val="clear" w:color="auto" w:fill="FFFF99"/>
        <w:ind w:left="1080"/>
        <w:rPr>
          <w:rFonts w:ascii="Times New Roman" w:hAnsi="Times New Roman" w:cs="Times New Roman"/>
        </w:rPr>
      </w:pPr>
      <w:r w:rsidRPr="00865727">
        <w:rPr>
          <w:rFonts w:ascii="Times New Roman" w:hAnsi="Times New Roman" w:cs="Times New Roman"/>
          <w:b/>
        </w:rPr>
        <w:lastRenderedPageBreak/>
        <w:t>Group Activity</w:t>
      </w:r>
      <w:r w:rsidRPr="00D02EB3">
        <w:rPr>
          <w:rFonts w:ascii="Times New Roman" w:hAnsi="Times New Roman" w:cs="Times New Roman"/>
        </w:rPr>
        <w:t xml:space="preserve">: </w:t>
      </w:r>
    </w:p>
    <w:p w14:paraId="0CB2DD22" w14:textId="5DCE34E4" w:rsidR="00C33653" w:rsidRPr="00D02EB3" w:rsidRDefault="004E73FC" w:rsidP="00C33653">
      <w:pPr>
        <w:pStyle w:val="ListParagraph"/>
        <w:pBdr>
          <w:top w:val="single" w:sz="4" w:space="1" w:color="auto"/>
          <w:left w:val="single" w:sz="4" w:space="4" w:color="auto"/>
          <w:bottom w:val="single" w:sz="4" w:space="1" w:color="auto"/>
          <w:right w:val="single" w:sz="4" w:space="4" w:color="auto"/>
        </w:pBdr>
        <w:shd w:val="clear" w:color="auto" w:fill="FFFF99"/>
        <w:ind w:left="1080"/>
        <w:rPr>
          <w:rFonts w:ascii="Times New Roman" w:hAnsi="Times New Roman" w:cs="Times New Roman"/>
        </w:rPr>
      </w:pPr>
      <w:r w:rsidRPr="00092C80">
        <w:rPr>
          <w:rFonts w:ascii="Times New Roman" w:hAnsi="Times New Roman" w:cs="Times New Roman"/>
        </w:rPr>
        <w:t>Students will work in pairs to devise a plan to identify the equation based on its x-intercepts and an additional point on the curve. Working in pairs allows students to verbalize their ideas and build on each other’s thinking</w:t>
      </w:r>
      <w:r w:rsidR="00C33653">
        <w:rPr>
          <w:rFonts w:ascii="Times New Roman" w:hAnsi="Times New Roman" w:cs="Times New Roman"/>
        </w:rPr>
        <w:t>.</w:t>
      </w:r>
    </w:p>
    <w:p w14:paraId="44DA15CD" w14:textId="77777777" w:rsidR="00C33653" w:rsidRPr="00D02EB3" w:rsidRDefault="00C33653" w:rsidP="00C33653">
      <w:pPr>
        <w:pStyle w:val="ListParagraph"/>
        <w:ind w:left="1080"/>
        <w:rPr>
          <w:rFonts w:ascii="Times New Roman" w:hAnsi="Times New Roman" w:cs="Times New Roman"/>
        </w:rPr>
      </w:pPr>
    </w:p>
    <w:p w14:paraId="7D833901" w14:textId="77777777" w:rsidR="00C33653" w:rsidRPr="00D02EB3" w:rsidRDefault="00C33653" w:rsidP="00C33653">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r w:rsidRPr="00865727">
        <w:rPr>
          <w:rFonts w:ascii="Times New Roman" w:hAnsi="Times New Roman" w:cs="Times New Roman"/>
          <w:b/>
        </w:rPr>
        <w:t>Differentiation</w:t>
      </w:r>
      <w:r w:rsidRPr="00D02EB3">
        <w:rPr>
          <w:rFonts w:ascii="Times New Roman" w:hAnsi="Times New Roman" w:cs="Times New Roman"/>
        </w:rPr>
        <w:t>:</w:t>
      </w:r>
    </w:p>
    <w:p w14:paraId="2E2ECBE8" w14:textId="6DBDD53E" w:rsidR="00C33653" w:rsidRPr="00D02EB3" w:rsidRDefault="004E73FC" w:rsidP="00C33653">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r w:rsidRPr="00092C80">
        <w:rPr>
          <w:rFonts w:ascii="Times New Roman" w:hAnsi="Times New Roman" w:cs="Times New Roman"/>
        </w:rPr>
        <w:t>This lesson can be differentiated by varying the type of numbers used as the x-intercepts and the additional point on the curve. Hints can be provided to the students by the instructor based on the level of scaffolding needed</w:t>
      </w:r>
      <w:r>
        <w:rPr>
          <w:rFonts w:ascii="Times New Roman" w:hAnsi="Times New Roman" w:cs="Times New Roman"/>
        </w:rPr>
        <w:t xml:space="preserve"> by the students</w:t>
      </w:r>
      <w:r w:rsidR="00C33653">
        <w:rPr>
          <w:rFonts w:ascii="Times New Roman" w:hAnsi="Times New Roman" w:cs="Times New Roman"/>
        </w:rPr>
        <w:t>.</w:t>
      </w:r>
    </w:p>
    <w:p w14:paraId="09702F65" w14:textId="77777777" w:rsidR="00B73970" w:rsidRDefault="00B73970" w:rsidP="00B73970">
      <w:pPr>
        <w:rPr>
          <w:rFonts w:ascii="Times New Roman" w:hAnsi="Times New Roman" w:cs="Times New Roman"/>
          <w:b/>
        </w:rPr>
      </w:pPr>
    </w:p>
    <w:p w14:paraId="2FD6F8E7" w14:textId="77777777" w:rsidR="00B73970" w:rsidRDefault="00B73970" w:rsidP="00B73970">
      <w:pPr>
        <w:rPr>
          <w:rFonts w:ascii="Times New Roman" w:hAnsi="Times New Roman" w:cs="Times New Roman"/>
          <w:b/>
        </w:rPr>
      </w:pPr>
    </w:p>
    <w:p w14:paraId="69561B86" w14:textId="2560B362" w:rsidR="00746123" w:rsidRPr="00B73970" w:rsidRDefault="00E37028" w:rsidP="00B73970">
      <w:pPr>
        <w:rPr>
          <w:rFonts w:ascii="Times New Roman" w:hAnsi="Times New Roman" w:cs="Times New Roman"/>
        </w:rPr>
      </w:pPr>
      <w:r w:rsidRPr="00B73970">
        <w:rPr>
          <w:rFonts w:ascii="Times New Roman" w:hAnsi="Times New Roman" w:cs="Times New Roman"/>
          <w:b/>
        </w:rPr>
        <w:t>Activity 3.3.5</w:t>
      </w:r>
      <w:r w:rsidR="00746123" w:rsidRPr="00B73970">
        <w:rPr>
          <w:rFonts w:ascii="Times New Roman" w:hAnsi="Times New Roman" w:cs="Times New Roman"/>
        </w:rPr>
        <w:t xml:space="preserve"> is a supplementary activity in which students investigate identities of the form </w:t>
      </w:r>
      <w:proofErr w:type="spellStart"/>
      <w:r w:rsidR="00746123" w:rsidRPr="00B73970">
        <w:rPr>
          <w:rFonts w:ascii="Times New Roman" w:hAnsi="Times New Roman" w:cs="Times New Roman"/>
          <w:i/>
        </w:rPr>
        <w:t>x</w:t>
      </w:r>
      <w:r w:rsidR="00746123" w:rsidRPr="00B73970">
        <w:rPr>
          <w:rFonts w:ascii="Times New Roman" w:hAnsi="Times New Roman" w:cs="Times New Roman"/>
          <w:i/>
          <w:vertAlign w:val="superscript"/>
        </w:rPr>
        <w:t>n</w:t>
      </w:r>
      <w:proofErr w:type="spellEnd"/>
      <w:r w:rsidR="00746123" w:rsidRPr="00B73970">
        <w:rPr>
          <w:rFonts w:ascii="Times New Roman" w:hAnsi="Times New Roman" w:cs="Times New Roman"/>
          <w:i/>
          <w:vertAlign w:val="superscript"/>
        </w:rPr>
        <w:t xml:space="preserve"> </w:t>
      </w:r>
      <w:r w:rsidR="00746123" w:rsidRPr="00B73970">
        <w:rPr>
          <w:rFonts w:ascii="Times New Roman" w:hAnsi="Times New Roman" w:cs="Times New Roman"/>
          <w:i/>
        </w:rPr>
        <w:t>– 1</w:t>
      </w:r>
      <w:r w:rsidR="00746123" w:rsidRPr="00B73970">
        <w:rPr>
          <w:rFonts w:ascii="Times New Roman" w:hAnsi="Times New Roman" w:cs="Times New Roman"/>
        </w:rPr>
        <w:t xml:space="preserve"> and </w:t>
      </w:r>
      <w:proofErr w:type="spellStart"/>
      <w:r w:rsidR="00746123" w:rsidRPr="00B73970">
        <w:rPr>
          <w:rFonts w:ascii="Times New Roman" w:hAnsi="Times New Roman" w:cs="Times New Roman"/>
          <w:i/>
        </w:rPr>
        <w:t>x</w:t>
      </w:r>
      <w:r w:rsidR="00746123" w:rsidRPr="00B73970">
        <w:rPr>
          <w:rFonts w:ascii="Times New Roman" w:hAnsi="Times New Roman" w:cs="Times New Roman"/>
          <w:i/>
          <w:vertAlign w:val="superscript"/>
        </w:rPr>
        <w:t>n</w:t>
      </w:r>
      <w:proofErr w:type="spellEnd"/>
      <w:r w:rsidR="00746123" w:rsidRPr="00B73970">
        <w:rPr>
          <w:rFonts w:ascii="Times New Roman" w:hAnsi="Times New Roman" w:cs="Times New Roman"/>
          <w:i/>
        </w:rPr>
        <w:t xml:space="preserve"> + 1</w:t>
      </w:r>
      <w:r w:rsidR="00746123" w:rsidRPr="00B73970">
        <w:rPr>
          <w:rFonts w:ascii="Times New Roman" w:hAnsi="Times New Roman" w:cs="Times New Roman"/>
        </w:rPr>
        <w:t xml:space="preserve">. The expression, </w:t>
      </w:r>
      <w:proofErr w:type="spellStart"/>
      <w:r w:rsidR="00746123" w:rsidRPr="00B73970">
        <w:rPr>
          <w:rFonts w:ascii="Times New Roman" w:hAnsi="Times New Roman" w:cs="Times New Roman"/>
          <w:i/>
        </w:rPr>
        <w:t>x</w:t>
      </w:r>
      <w:r w:rsidR="00746123" w:rsidRPr="00B73970">
        <w:rPr>
          <w:rFonts w:ascii="Times New Roman" w:hAnsi="Times New Roman" w:cs="Times New Roman"/>
          <w:i/>
          <w:vertAlign w:val="superscript"/>
        </w:rPr>
        <w:t>n</w:t>
      </w:r>
      <w:proofErr w:type="spellEnd"/>
      <w:r w:rsidR="00746123" w:rsidRPr="00B73970">
        <w:rPr>
          <w:rFonts w:ascii="Times New Roman" w:hAnsi="Times New Roman" w:cs="Times New Roman"/>
          <w:i/>
          <w:vertAlign w:val="superscript"/>
        </w:rPr>
        <w:t xml:space="preserve"> </w:t>
      </w:r>
      <w:r w:rsidR="00746123" w:rsidRPr="00B73970">
        <w:rPr>
          <w:rFonts w:ascii="Times New Roman" w:hAnsi="Times New Roman" w:cs="Times New Roman"/>
          <w:i/>
        </w:rPr>
        <w:t>– 1</w:t>
      </w:r>
      <w:r w:rsidR="00746123" w:rsidRPr="00B73970">
        <w:rPr>
          <w:rFonts w:ascii="Times New Roman" w:hAnsi="Times New Roman" w:cs="Times New Roman"/>
        </w:rPr>
        <w:t xml:space="preserve">, can always be factored as a result of the fact that </w:t>
      </w:r>
      <w:r w:rsidR="00746123" w:rsidRPr="00B73970">
        <w:rPr>
          <w:rFonts w:ascii="Times New Roman" w:hAnsi="Times New Roman" w:cs="Times New Roman"/>
          <w:i/>
        </w:rPr>
        <w:t>x =1</w:t>
      </w:r>
      <w:r w:rsidR="00746123" w:rsidRPr="00B73970">
        <w:rPr>
          <w:rFonts w:ascii="Times New Roman" w:hAnsi="Times New Roman" w:cs="Times New Roman"/>
        </w:rPr>
        <w:t xml:space="preserve"> is </w:t>
      </w:r>
      <w:r w:rsidR="00AF5E5B" w:rsidRPr="00B73970">
        <w:rPr>
          <w:rFonts w:ascii="Times New Roman" w:hAnsi="Times New Roman" w:cs="Times New Roman"/>
        </w:rPr>
        <w:t xml:space="preserve">a </w:t>
      </w:r>
      <w:r w:rsidR="00746123" w:rsidRPr="00B73970">
        <w:rPr>
          <w:rFonts w:ascii="Times New Roman" w:hAnsi="Times New Roman" w:cs="Times New Roman"/>
        </w:rPr>
        <w:t>zero of the polynomial</w:t>
      </w:r>
      <w:r w:rsidR="00AF5E5B" w:rsidRPr="00B73970">
        <w:rPr>
          <w:rFonts w:ascii="Times New Roman" w:hAnsi="Times New Roman" w:cs="Times New Roman"/>
        </w:rPr>
        <w:t xml:space="preserve"> function defined by the expression</w:t>
      </w:r>
      <w:r w:rsidR="00746123" w:rsidRPr="00B73970">
        <w:rPr>
          <w:rFonts w:ascii="Times New Roman" w:hAnsi="Times New Roman" w:cs="Times New Roman"/>
        </w:rPr>
        <w:t>. Depending on whether students have see</w:t>
      </w:r>
      <w:r w:rsidR="00AF5E5B" w:rsidRPr="00B73970">
        <w:rPr>
          <w:rFonts w:ascii="Times New Roman" w:hAnsi="Times New Roman" w:cs="Times New Roman"/>
        </w:rPr>
        <w:t>n</w:t>
      </w:r>
      <w:r w:rsidR="00746123" w:rsidRPr="00B73970">
        <w:rPr>
          <w:rFonts w:ascii="Times New Roman" w:hAnsi="Times New Roman" w:cs="Times New Roman"/>
        </w:rPr>
        <w:t xml:space="preserve"> geometric series, they could also use the formula for the sum of a geometric series of the form </w:t>
      </w:r>
      <w:r w:rsidR="00746123" w:rsidRPr="00B73970">
        <w:rPr>
          <w:rFonts w:ascii="Times New Roman" w:hAnsi="Times New Roman" w:cs="Times New Roman"/>
          <w:i/>
        </w:rPr>
        <w:t>1 + x</w:t>
      </w:r>
      <w:r w:rsidR="00746123" w:rsidRPr="00B73970">
        <w:rPr>
          <w:rFonts w:ascii="Times New Roman" w:hAnsi="Times New Roman" w:cs="Times New Roman"/>
          <w:i/>
          <w:vertAlign w:val="superscript"/>
        </w:rPr>
        <w:t>1</w:t>
      </w:r>
      <w:r w:rsidR="00746123" w:rsidRPr="00B73970">
        <w:rPr>
          <w:rFonts w:ascii="Times New Roman" w:hAnsi="Times New Roman" w:cs="Times New Roman"/>
          <w:i/>
        </w:rPr>
        <w:t xml:space="preserve"> + x</w:t>
      </w:r>
      <w:r w:rsidR="00746123" w:rsidRPr="00B73970">
        <w:rPr>
          <w:rFonts w:ascii="Times New Roman" w:hAnsi="Times New Roman" w:cs="Times New Roman"/>
          <w:i/>
          <w:vertAlign w:val="superscript"/>
        </w:rPr>
        <w:t>2</w:t>
      </w:r>
      <w:r w:rsidR="00746123" w:rsidRPr="00B73970">
        <w:rPr>
          <w:rFonts w:ascii="Times New Roman" w:hAnsi="Times New Roman" w:cs="Times New Roman"/>
          <w:i/>
        </w:rPr>
        <w:t xml:space="preserve"> + x</w:t>
      </w:r>
      <w:r w:rsidR="00746123" w:rsidRPr="00B73970">
        <w:rPr>
          <w:rFonts w:ascii="Times New Roman" w:hAnsi="Times New Roman" w:cs="Times New Roman"/>
          <w:i/>
          <w:vertAlign w:val="superscript"/>
        </w:rPr>
        <w:t>3</w:t>
      </w:r>
      <w:r w:rsidR="00A529A7" w:rsidRPr="00B73970">
        <w:rPr>
          <w:rFonts w:ascii="Times New Roman" w:hAnsi="Times New Roman" w:cs="Times New Roman"/>
          <w:i/>
        </w:rPr>
        <w:t>+ . . .+</w:t>
      </w:r>
      <w:r w:rsidR="00746123" w:rsidRPr="00B73970">
        <w:rPr>
          <w:rFonts w:ascii="Times New Roman" w:hAnsi="Times New Roman" w:cs="Times New Roman"/>
          <w:i/>
        </w:rPr>
        <w:t xml:space="preserve"> </w:t>
      </w:r>
      <w:proofErr w:type="spellStart"/>
      <w:r w:rsidR="00746123" w:rsidRPr="00B73970">
        <w:rPr>
          <w:rFonts w:ascii="Times New Roman" w:hAnsi="Times New Roman" w:cs="Times New Roman"/>
          <w:i/>
        </w:rPr>
        <w:t>x</w:t>
      </w:r>
      <w:r w:rsidR="00746123" w:rsidRPr="00B73970">
        <w:rPr>
          <w:rFonts w:ascii="Times New Roman" w:hAnsi="Times New Roman" w:cs="Times New Roman"/>
          <w:i/>
          <w:vertAlign w:val="superscript"/>
        </w:rPr>
        <w:t>n</w:t>
      </w:r>
      <w:proofErr w:type="spellEnd"/>
      <w:r w:rsidR="00746123" w:rsidRPr="00B73970">
        <w:rPr>
          <w:rFonts w:ascii="Times New Roman" w:hAnsi="Times New Roman" w:cs="Times New Roman"/>
          <w:i/>
          <w:vertAlign w:val="superscript"/>
        </w:rPr>
        <w:t>–1</w:t>
      </w:r>
      <w:r w:rsidR="00746123" w:rsidRPr="00B73970">
        <w:rPr>
          <w:rFonts w:ascii="Times New Roman" w:hAnsi="Times New Roman" w:cs="Times New Roman"/>
          <w:i/>
        </w:rPr>
        <w:t xml:space="preserve"> =</w:t>
      </w:r>
      <w:r w:rsidR="00746123" w:rsidRPr="00B73970">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n</m:t>
                </m:r>
              </m:sup>
            </m:sSup>
          </m:num>
          <m:den>
            <m:r>
              <w:rPr>
                <w:rFonts w:ascii="Cambria Math" w:hAnsi="Cambria Math" w:cs="Times New Roman"/>
              </w:rPr>
              <m:t>1-x</m:t>
            </m:r>
          </m:den>
        </m:f>
        <m:r>
          <w:rPr>
            <w:rFonts w:ascii="Cambria Math" w:hAnsi="Cambria Math" w:cs="Times New Roman"/>
          </w:rPr>
          <m:t>=</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n</m:t>
                </m:r>
              </m:sup>
            </m:sSup>
            <m:r>
              <w:rPr>
                <w:rFonts w:ascii="Cambria Math" w:hAnsi="Cambria Math" w:cs="Times New Roman"/>
              </w:rPr>
              <m:t>-1</m:t>
            </m:r>
          </m:num>
          <m:den>
            <m:r>
              <w:rPr>
                <w:rFonts w:ascii="Cambria Math" w:hAnsi="Cambria Math" w:cs="Times New Roman"/>
              </w:rPr>
              <m:t>x-1</m:t>
            </m:r>
          </m:den>
        </m:f>
      </m:oMath>
      <w:r w:rsidR="00746123" w:rsidRPr="00B73970">
        <w:rPr>
          <w:rFonts w:ascii="Times New Roman" w:hAnsi="Times New Roman" w:cs="Times New Roman"/>
        </w:rPr>
        <w:t xml:space="preserve"> . This leads to the factorization </w:t>
      </w:r>
      <w:proofErr w:type="spellStart"/>
      <w:r w:rsidR="00746123" w:rsidRPr="00B73970">
        <w:rPr>
          <w:rFonts w:ascii="Times New Roman" w:hAnsi="Times New Roman" w:cs="Times New Roman"/>
          <w:i/>
        </w:rPr>
        <w:t>x</w:t>
      </w:r>
      <w:r w:rsidR="00746123" w:rsidRPr="00B73970">
        <w:rPr>
          <w:rFonts w:ascii="Times New Roman" w:hAnsi="Times New Roman" w:cs="Times New Roman"/>
          <w:i/>
          <w:vertAlign w:val="superscript"/>
        </w:rPr>
        <w:t>n</w:t>
      </w:r>
      <w:proofErr w:type="spellEnd"/>
      <w:r w:rsidR="00746123" w:rsidRPr="00B73970">
        <w:rPr>
          <w:rFonts w:ascii="Times New Roman" w:hAnsi="Times New Roman" w:cs="Times New Roman"/>
          <w:i/>
        </w:rPr>
        <w:t xml:space="preserve"> – 1 = (x–1)( 1 + x</w:t>
      </w:r>
      <w:r w:rsidR="00746123" w:rsidRPr="00B73970">
        <w:rPr>
          <w:rFonts w:ascii="Times New Roman" w:hAnsi="Times New Roman" w:cs="Times New Roman"/>
          <w:i/>
          <w:vertAlign w:val="superscript"/>
        </w:rPr>
        <w:t>1</w:t>
      </w:r>
      <w:r w:rsidR="00746123" w:rsidRPr="00B73970">
        <w:rPr>
          <w:rFonts w:ascii="Times New Roman" w:hAnsi="Times New Roman" w:cs="Times New Roman"/>
          <w:i/>
        </w:rPr>
        <w:t xml:space="preserve"> + x</w:t>
      </w:r>
      <w:r w:rsidR="00746123" w:rsidRPr="00B73970">
        <w:rPr>
          <w:rFonts w:ascii="Times New Roman" w:hAnsi="Times New Roman" w:cs="Times New Roman"/>
          <w:i/>
          <w:vertAlign w:val="superscript"/>
        </w:rPr>
        <w:t>2</w:t>
      </w:r>
      <w:r w:rsidR="00746123" w:rsidRPr="00B73970">
        <w:rPr>
          <w:rFonts w:ascii="Times New Roman" w:hAnsi="Times New Roman" w:cs="Times New Roman"/>
          <w:i/>
        </w:rPr>
        <w:t xml:space="preserve"> + x</w:t>
      </w:r>
      <w:r w:rsidR="00746123" w:rsidRPr="00B73970">
        <w:rPr>
          <w:rFonts w:ascii="Times New Roman" w:hAnsi="Times New Roman" w:cs="Times New Roman"/>
          <w:i/>
          <w:vertAlign w:val="superscript"/>
        </w:rPr>
        <w:t>3</w:t>
      </w:r>
      <w:r w:rsidR="00A529A7" w:rsidRPr="00B73970">
        <w:rPr>
          <w:rFonts w:ascii="Times New Roman" w:hAnsi="Times New Roman" w:cs="Times New Roman"/>
          <w:i/>
        </w:rPr>
        <w:t xml:space="preserve"> +. . . +</w:t>
      </w:r>
      <w:r w:rsidR="00746123" w:rsidRPr="00B73970">
        <w:rPr>
          <w:rFonts w:ascii="Times New Roman" w:hAnsi="Times New Roman" w:cs="Times New Roman"/>
          <w:i/>
        </w:rPr>
        <w:t xml:space="preserve"> </w:t>
      </w:r>
      <w:proofErr w:type="spellStart"/>
      <w:r w:rsidR="00746123" w:rsidRPr="00B73970">
        <w:rPr>
          <w:rFonts w:ascii="Times New Roman" w:hAnsi="Times New Roman" w:cs="Times New Roman"/>
          <w:i/>
        </w:rPr>
        <w:t>x</w:t>
      </w:r>
      <w:r w:rsidR="00746123" w:rsidRPr="00B73970">
        <w:rPr>
          <w:rFonts w:ascii="Times New Roman" w:hAnsi="Times New Roman" w:cs="Times New Roman"/>
          <w:i/>
          <w:vertAlign w:val="superscript"/>
        </w:rPr>
        <w:t>n</w:t>
      </w:r>
      <w:proofErr w:type="spellEnd"/>
      <w:r w:rsidR="00746123" w:rsidRPr="00B73970">
        <w:rPr>
          <w:rFonts w:ascii="Times New Roman" w:hAnsi="Times New Roman" w:cs="Times New Roman"/>
          <w:i/>
          <w:vertAlign w:val="superscript"/>
        </w:rPr>
        <w:t>–1</w:t>
      </w:r>
      <w:r w:rsidR="00746123" w:rsidRPr="00B73970">
        <w:rPr>
          <w:rFonts w:ascii="Times New Roman" w:hAnsi="Times New Roman" w:cs="Times New Roman"/>
          <w:i/>
        </w:rPr>
        <w:t>)</w:t>
      </w:r>
      <w:r w:rsidR="00746123" w:rsidRPr="00B73970">
        <w:rPr>
          <w:rFonts w:ascii="Times New Roman" w:hAnsi="Times New Roman" w:cs="Times New Roman"/>
        </w:rPr>
        <w:t xml:space="preserve"> for all n. </w:t>
      </w:r>
      <w:r w:rsidR="00AF5E5B" w:rsidRPr="00B73970">
        <w:rPr>
          <w:rFonts w:ascii="Times New Roman" w:hAnsi="Times New Roman" w:cs="Times New Roman"/>
        </w:rPr>
        <w:t>This problem can be revisited or  this activity can be used when students study geometric series in this course in unit 5.  S</w:t>
      </w:r>
      <w:r w:rsidR="00746123" w:rsidRPr="00B73970">
        <w:rPr>
          <w:rFonts w:ascii="Times New Roman" w:hAnsi="Times New Roman" w:cs="Times New Roman"/>
        </w:rPr>
        <w:t>tudents, not familiar with geometric series, could develop the  relationship using the pattern:</w:t>
      </w:r>
    </w:p>
    <w:p w14:paraId="276AC7F0" w14:textId="77777777" w:rsidR="00746123" w:rsidRPr="00092C80" w:rsidRDefault="00746123" w:rsidP="00746123">
      <w:pPr>
        <w:pStyle w:val="ListParagraph"/>
        <w:ind w:left="2160"/>
        <w:rPr>
          <w:rFonts w:ascii="Times New Roman" w:hAnsi="Times New Roman" w:cs="Times New Roman"/>
          <w:i/>
        </w:rPr>
      </w:pPr>
      <w:r w:rsidRPr="00092C80">
        <w:rPr>
          <w:rFonts w:ascii="Times New Roman" w:hAnsi="Times New Roman" w:cs="Times New Roman"/>
          <w:i/>
        </w:rPr>
        <w:t>x</w:t>
      </w:r>
      <w:r w:rsidRPr="00092C80">
        <w:rPr>
          <w:rFonts w:ascii="Times New Roman" w:hAnsi="Times New Roman" w:cs="Times New Roman"/>
          <w:i/>
          <w:vertAlign w:val="superscript"/>
        </w:rPr>
        <w:t xml:space="preserve">2 </w:t>
      </w:r>
      <w:r w:rsidRPr="00092C80">
        <w:rPr>
          <w:rFonts w:ascii="Times New Roman" w:hAnsi="Times New Roman" w:cs="Times New Roman"/>
          <w:i/>
        </w:rPr>
        <w:t>– 1 = (x–1)(x+1)</w:t>
      </w:r>
    </w:p>
    <w:p w14:paraId="4684F703" w14:textId="77777777" w:rsidR="00746123" w:rsidRPr="00092C80" w:rsidRDefault="00746123" w:rsidP="00746123">
      <w:pPr>
        <w:pStyle w:val="ListParagraph"/>
        <w:ind w:left="2160"/>
        <w:rPr>
          <w:rFonts w:ascii="Times New Roman" w:hAnsi="Times New Roman" w:cs="Times New Roman"/>
          <w:i/>
        </w:rPr>
      </w:pPr>
      <w:r w:rsidRPr="00092C80">
        <w:rPr>
          <w:rFonts w:ascii="Times New Roman" w:hAnsi="Times New Roman" w:cs="Times New Roman"/>
          <w:i/>
        </w:rPr>
        <w:t>x</w:t>
      </w:r>
      <w:r w:rsidRPr="00092C80">
        <w:rPr>
          <w:rFonts w:ascii="Times New Roman" w:hAnsi="Times New Roman" w:cs="Times New Roman"/>
          <w:i/>
          <w:vertAlign w:val="superscript"/>
        </w:rPr>
        <w:t xml:space="preserve">3 </w:t>
      </w:r>
      <w:r w:rsidRPr="00092C80">
        <w:rPr>
          <w:rFonts w:ascii="Times New Roman" w:hAnsi="Times New Roman" w:cs="Times New Roman"/>
          <w:i/>
        </w:rPr>
        <w:t>– 1 = (x–1)(x</w:t>
      </w:r>
      <w:r w:rsidRPr="00092C80">
        <w:rPr>
          <w:rFonts w:ascii="Times New Roman" w:hAnsi="Times New Roman" w:cs="Times New Roman"/>
          <w:i/>
          <w:vertAlign w:val="superscript"/>
        </w:rPr>
        <w:t>2</w:t>
      </w:r>
      <w:r w:rsidRPr="00092C80">
        <w:rPr>
          <w:rFonts w:ascii="Times New Roman" w:hAnsi="Times New Roman" w:cs="Times New Roman"/>
          <w:i/>
        </w:rPr>
        <w:t xml:space="preserve"> + x + 1)</w:t>
      </w:r>
    </w:p>
    <w:p w14:paraId="76050A19" w14:textId="77777777" w:rsidR="00746123" w:rsidRPr="00092C80" w:rsidRDefault="00746123" w:rsidP="00746123">
      <w:pPr>
        <w:pStyle w:val="ListParagraph"/>
        <w:ind w:left="2160"/>
        <w:rPr>
          <w:rFonts w:ascii="Times New Roman" w:hAnsi="Times New Roman" w:cs="Times New Roman"/>
          <w:i/>
        </w:rPr>
      </w:pPr>
      <w:r w:rsidRPr="00092C80">
        <w:rPr>
          <w:rFonts w:ascii="Times New Roman" w:hAnsi="Times New Roman" w:cs="Times New Roman"/>
          <w:i/>
        </w:rPr>
        <w:t>x</w:t>
      </w:r>
      <w:r w:rsidRPr="00092C80">
        <w:rPr>
          <w:rFonts w:ascii="Times New Roman" w:hAnsi="Times New Roman" w:cs="Times New Roman"/>
          <w:i/>
          <w:vertAlign w:val="superscript"/>
        </w:rPr>
        <w:t xml:space="preserve">4 </w:t>
      </w:r>
      <w:r w:rsidRPr="00092C80">
        <w:rPr>
          <w:rFonts w:ascii="Times New Roman" w:hAnsi="Times New Roman" w:cs="Times New Roman"/>
          <w:i/>
        </w:rPr>
        <w:t>– 1 = (x–1)(x</w:t>
      </w:r>
      <w:r w:rsidRPr="00092C80">
        <w:rPr>
          <w:rFonts w:ascii="Times New Roman" w:hAnsi="Times New Roman" w:cs="Times New Roman"/>
          <w:i/>
          <w:vertAlign w:val="superscript"/>
        </w:rPr>
        <w:t>3</w:t>
      </w:r>
      <w:r w:rsidRPr="00092C80">
        <w:rPr>
          <w:rFonts w:ascii="Times New Roman" w:hAnsi="Times New Roman" w:cs="Times New Roman"/>
          <w:i/>
        </w:rPr>
        <w:t xml:space="preserve"> + x</w:t>
      </w:r>
      <w:r w:rsidRPr="00092C80">
        <w:rPr>
          <w:rFonts w:ascii="Times New Roman" w:hAnsi="Times New Roman" w:cs="Times New Roman"/>
          <w:i/>
          <w:vertAlign w:val="superscript"/>
        </w:rPr>
        <w:t>2</w:t>
      </w:r>
      <w:r w:rsidRPr="00092C80">
        <w:rPr>
          <w:rFonts w:ascii="Times New Roman" w:hAnsi="Times New Roman" w:cs="Times New Roman"/>
          <w:i/>
        </w:rPr>
        <w:t xml:space="preserve"> + x + 1)</w:t>
      </w:r>
    </w:p>
    <w:p w14:paraId="3A616362" w14:textId="77777777" w:rsidR="00746123" w:rsidRPr="00092C80" w:rsidRDefault="00746123" w:rsidP="00746123">
      <w:pPr>
        <w:pStyle w:val="ListParagraph"/>
        <w:ind w:left="2160"/>
        <w:rPr>
          <w:rFonts w:ascii="Times New Roman" w:hAnsi="Times New Roman" w:cs="Times New Roman"/>
          <w:i/>
        </w:rPr>
      </w:pPr>
      <w:r w:rsidRPr="00092C80">
        <w:rPr>
          <w:rFonts w:ascii="Times New Roman" w:hAnsi="Times New Roman" w:cs="Times New Roman"/>
          <w:i/>
        </w:rPr>
        <w:t>•</w:t>
      </w:r>
    </w:p>
    <w:p w14:paraId="452E7BA5" w14:textId="77777777" w:rsidR="00746123" w:rsidRPr="00092C80" w:rsidRDefault="00746123" w:rsidP="00746123">
      <w:pPr>
        <w:pStyle w:val="ListParagraph"/>
        <w:ind w:left="2160"/>
        <w:rPr>
          <w:rFonts w:ascii="Times New Roman" w:hAnsi="Times New Roman" w:cs="Times New Roman"/>
          <w:i/>
        </w:rPr>
      </w:pPr>
      <w:r w:rsidRPr="00092C80">
        <w:rPr>
          <w:rFonts w:ascii="Times New Roman" w:hAnsi="Times New Roman" w:cs="Times New Roman"/>
          <w:i/>
        </w:rPr>
        <w:t>•</w:t>
      </w:r>
    </w:p>
    <w:p w14:paraId="234A4900" w14:textId="77777777" w:rsidR="00746123" w:rsidRPr="00092C80" w:rsidRDefault="00746123" w:rsidP="00746123">
      <w:pPr>
        <w:pStyle w:val="ListParagraph"/>
        <w:ind w:left="2160"/>
        <w:rPr>
          <w:rFonts w:ascii="Times New Roman" w:hAnsi="Times New Roman" w:cs="Times New Roman"/>
          <w:i/>
        </w:rPr>
      </w:pPr>
      <w:r w:rsidRPr="00092C80">
        <w:rPr>
          <w:rFonts w:ascii="Times New Roman" w:hAnsi="Times New Roman" w:cs="Times New Roman"/>
          <w:i/>
        </w:rPr>
        <w:t>•</w:t>
      </w:r>
    </w:p>
    <w:p w14:paraId="73DF5997" w14:textId="73D9017C" w:rsidR="00746123" w:rsidRPr="00092C80" w:rsidRDefault="00746123" w:rsidP="00B73970">
      <w:pPr>
        <w:rPr>
          <w:rFonts w:ascii="Times New Roman" w:hAnsi="Times New Roman" w:cs="Times New Roman"/>
        </w:rPr>
      </w:pPr>
      <w:r w:rsidRPr="00092C80">
        <w:rPr>
          <w:rFonts w:ascii="Times New Roman" w:hAnsi="Times New Roman" w:cs="Times New Roman"/>
        </w:rPr>
        <w:t xml:space="preserve">A similar development could be established with the polynomial </w:t>
      </w:r>
      <w:proofErr w:type="spellStart"/>
      <w:r w:rsidRPr="00092C80">
        <w:rPr>
          <w:rFonts w:ascii="Times New Roman" w:hAnsi="Times New Roman" w:cs="Times New Roman"/>
          <w:i/>
        </w:rPr>
        <w:t>x</w:t>
      </w:r>
      <w:r w:rsidRPr="00092C80">
        <w:rPr>
          <w:rFonts w:ascii="Times New Roman" w:hAnsi="Times New Roman" w:cs="Times New Roman"/>
          <w:i/>
          <w:vertAlign w:val="superscript"/>
        </w:rPr>
        <w:t>n</w:t>
      </w:r>
      <w:proofErr w:type="spellEnd"/>
      <w:r w:rsidRPr="00092C80">
        <w:rPr>
          <w:rFonts w:ascii="Times New Roman" w:hAnsi="Times New Roman" w:cs="Times New Roman"/>
          <w:i/>
          <w:vertAlign w:val="superscript"/>
        </w:rPr>
        <w:t xml:space="preserve"> </w:t>
      </w:r>
      <w:r w:rsidRPr="00092C80">
        <w:rPr>
          <w:rFonts w:ascii="Times New Roman" w:hAnsi="Times New Roman" w:cs="Times New Roman"/>
          <w:i/>
        </w:rPr>
        <w:t xml:space="preserve">+ 1. </w:t>
      </w:r>
      <w:r w:rsidRPr="00092C80">
        <w:rPr>
          <w:rFonts w:ascii="Times New Roman" w:hAnsi="Times New Roman" w:cs="Times New Roman"/>
        </w:rPr>
        <w:t xml:space="preserve">This polynomial is not factorable </w:t>
      </w:r>
      <w:r w:rsidR="00A529A7">
        <w:rPr>
          <w:rFonts w:ascii="Times New Roman" w:hAnsi="Times New Roman" w:cs="Times New Roman"/>
        </w:rPr>
        <w:t>over the r</w:t>
      </w:r>
      <w:r w:rsidR="00E37028">
        <w:rPr>
          <w:rFonts w:ascii="Times New Roman" w:hAnsi="Times New Roman" w:cs="Times New Roman"/>
        </w:rPr>
        <w:t xml:space="preserve">eal numbers </w:t>
      </w:r>
      <w:r w:rsidRPr="00092C80">
        <w:rPr>
          <w:rFonts w:ascii="Times New Roman" w:hAnsi="Times New Roman" w:cs="Times New Roman"/>
        </w:rPr>
        <w:t xml:space="preserve">for even values of n, but can </w:t>
      </w:r>
      <w:r w:rsidR="00E37028">
        <w:rPr>
          <w:rFonts w:ascii="Times New Roman" w:hAnsi="Times New Roman" w:cs="Times New Roman"/>
        </w:rPr>
        <w:t xml:space="preserve">be factored for odd values of n since x=-1 is a zero of the </w:t>
      </w:r>
      <w:r w:rsidR="00A940D9">
        <w:rPr>
          <w:rFonts w:ascii="Times New Roman" w:hAnsi="Times New Roman" w:cs="Times New Roman"/>
        </w:rPr>
        <w:t xml:space="preserve">polynomial function defined by this </w:t>
      </w:r>
      <w:r w:rsidR="00E37028">
        <w:rPr>
          <w:rFonts w:ascii="Times New Roman" w:hAnsi="Times New Roman" w:cs="Times New Roman"/>
        </w:rPr>
        <w:t>expression.</w:t>
      </w:r>
    </w:p>
    <w:p w14:paraId="5A7CF8D4" w14:textId="77777777" w:rsidR="00746123" w:rsidRPr="00092C80" w:rsidRDefault="00746123" w:rsidP="00746123">
      <w:pPr>
        <w:pStyle w:val="ListParagraph"/>
        <w:ind w:left="2160"/>
        <w:rPr>
          <w:rFonts w:ascii="Times New Roman" w:hAnsi="Times New Roman" w:cs="Times New Roman"/>
          <w:i/>
        </w:rPr>
      </w:pPr>
      <w:r w:rsidRPr="00092C80">
        <w:rPr>
          <w:rFonts w:ascii="Times New Roman" w:hAnsi="Times New Roman" w:cs="Times New Roman"/>
          <w:i/>
        </w:rPr>
        <w:t>x</w:t>
      </w:r>
      <w:r w:rsidRPr="00092C80">
        <w:rPr>
          <w:rFonts w:ascii="Times New Roman" w:hAnsi="Times New Roman" w:cs="Times New Roman"/>
          <w:i/>
          <w:vertAlign w:val="superscript"/>
        </w:rPr>
        <w:t xml:space="preserve">3 </w:t>
      </w:r>
      <w:r w:rsidRPr="00092C80">
        <w:rPr>
          <w:rFonts w:ascii="Times New Roman" w:hAnsi="Times New Roman" w:cs="Times New Roman"/>
          <w:i/>
        </w:rPr>
        <w:t>+ 1 = (x+1)(x</w:t>
      </w:r>
      <w:r w:rsidRPr="00092C80">
        <w:rPr>
          <w:rFonts w:ascii="Times New Roman" w:hAnsi="Times New Roman" w:cs="Times New Roman"/>
          <w:i/>
          <w:vertAlign w:val="superscript"/>
        </w:rPr>
        <w:t>2</w:t>
      </w:r>
      <w:r w:rsidRPr="00092C80">
        <w:rPr>
          <w:rFonts w:ascii="Times New Roman" w:hAnsi="Times New Roman" w:cs="Times New Roman"/>
          <w:i/>
        </w:rPr>
        <w:t xml:space="preserve"> – x + 1)</w:t>
      </w:r>
    </w:p>
    <w:p w14:paraId="0762CA57" w14:textId="77777777" w:rsidR="00746123" w:rsidRPr="00092C80" w:rsidRDefault="00746123" w:rsidP="00746123">
      <w:pPr>
        <w:pStyle w:val="ListParagraph"/>
        <w:ind w:left="2160"/>
        <w:rPr>
          <w:rFonts w:ascii="Times New Roman" w:hAnsi="Times New Roman" w:cs="Times New Roman"/>
          <w:i/>
        </w:rPr>
      </w:pPr>
      <w:r w:rsidRPr="00092C80">
        <w:rPr>
          <w:rFonts w:ascii="Times New Roman" w:hAnsi="Times New Roman" w:cs="Times New Roman"/>
          <w:i/>
        </w:rPr>
        <w:t>x</w:t>
      </w:r>
      <w:r w:rsidRPr="00092C80">
        <w:rPr>
          <w:rFonts w:ascii="Times New Roman" w:hAnsi="Times New Roman" w:cs="Times New Roman"/>
          <w:i/>
          <w:vertAlign w:val="superscript"/>
        </w:rPr>
        <w:t xml:space="preserve">5 </w:t>
      </w:r>
      <w:r w:rsidRPr="00092C80">
        <w:rPr>
          <w:rFonts w:ascii="Times New Roman" w:hAnsi="Times New Roman" w:cs="Times New Roman"/>
          <w:i/>
        </w:rPr>
        <w:t>+ 1 = (x+1)(x</w:t>
      </w:r>
      <w:r w:rsidRPr="00092C80">
        <w:rPr>
          <w:rFonts w:ascii="Times New Roman" w:hAnsi="Times New Roman" w:cs="Times New Roman"/>
          <w:i/>
          <w:vertAlign w:val="superscript"/>
        </w:rPr>
        <w:t>4</w:t>
      </w:r>
      <w:r w:rsidRPr="00092C80">
        <w:rPr>
          <w:rFonts w:ascii="Times New Roman" w:hAnsi="Times New Roman" w:cs="Times New Roman"/>
          <w:i/>
        </w:rPr>
        <w:t xml:space="preserve"> – x</w:t>
      </w:r>
      <w:r w:rsidRPr="00092C80">
        <w:rPr>
          <w:rFonts w:ascii="Times New Roman" w:hAnsi="Times New Roman" w:cs="Times New Roman"/>
          <w:i/>
          <w:vertAlign w:val="superscript"/>
        </w:rPr>
        <w:t>3</w:t>
      </w:r>
      <w:r w:rsidRPr="00092C80">
        <w:rPr>
          <w:rFonts w:ascii="Times New Roman" w:hAnsi="Times New Roman" w:cs="Times New Roman"/>
          <w:i/>
        </w:rPr>
        <w:t xml:space="preserve"> + x</w:t>
      </w:r>
      <w:r w:rsidRPr="00092C80">
        <w:rPr>
          <w:rFonts w:ascii="Times New Roman" w:hAnsi="Times New Roman" w:cs="Times New Roman"/>
          <w:i/>
          <w:vertAlign w:val="superscript"/>
        </w:rPr>
        <w:t>2</w:t>
      </w:r>
      <w:r w:rsidRPr="00092C80">
        <w:rPr>
          <w:rFonts w:ascii="Times New Roman" w:hAnsi="Times New Roman" w:cs="Times New Roman"/>
          <w:i/>
        </w:rPr>
        <w:t xml:space="preserve"> – x + 1)</w:t>
      </w:r>
    </w:p>
    <w:p w14:paraId="73F91F9A" w14:textId="77777777" w:rsidR="00746123" w:rsidRPr="00092C80" w:rsidRDefault="00746123" w:rsidP="00746123">
      <w:pPr>
        <w:pStyle w:val="ListParagraph"/>
        <w:ind w:left="2160"/>
        <w:rPr>
          <w:rFonts w:ascii="Times New Roman" w:hAnsi="Times New Roman" w:cs="Times New Roman"/>
          <w:i/>
        </w:rPr>
      </w:pPr>
      <w:r w:rsidRPr="00092C80">
        <w:rPr>
          <w:rFonts w:ascii="Times New Roman" w:hAnsi="Times New Roman" w:cs="Times New Roman"/>
          <w:i/>
        </w:rPr>
        <w:t>x</w:t>
      </w:r>
      <w:r w:rsidRPr="00092C80">
        <w:rPr>
          <w:rFonts w:ascii="Times New Roman" w:hAnsi="Times New Roman" w:cs="Times New Roman"/>
          <w:i/>
          <w:vertAlign w:val="superscript"/>
        </w:rPr>
        <w:t xml:space="preserve">7 </w:t>
      </w:r>
      <w:r w:rsidRPr="00092C80">
        <w:rPr>
          <w:rFonts w:ascii="Times New Roman" w:hAnsi="Times New Roman" w:cs="Times New Roman"/>
          <w:i/>
        </w:rPr>
        <w:t>+ 1 = (x+1)( x</w:t>
      </w:r>
      <w:r w:rsidRPr="00092C80">
        <w:rPr>
          <w:rFonts w:ascii="Times New Roman" w:hAnsi="Times New Roman" w:cs="Times New Roman"/>
          <w:i/>
          <w:vertAlign w:val="superscript"/>
        </w:rPr>
        <w:t>6</w:t>
      </w:r>
      <w:r w:rsidRPr="00092C80">
        <w:rPr>
          <w:rFonts w:ascii="Times New Roman" w:hAnsi="Times New Roman" w:cs="Times New Roman"/>
          <w:i/>
        </w:rPr>
        <w:t xml:space="preserve"> – x</w:t>
      </w:r>
      <w:r w:rsidRPr="00092C80">
        <w:rPr>
          <w:rFonts w:ascii="Times New Roman" w:hAnsi="Times New Roman" w:cs="Times New Roman"/>
          <w:i/>
          <w:vertAlign w:val="superscript"/>
        </w:rPr>
        <w:t>5</w:t>
      </w:r>
      <w:r w:rsidRPr="00092C80">
        <w:rPr>
          <w:rFonts w:ascii="Times New Roman" w:hAnsi="Times New Roman" w:cs="Times New Roman"/>
          <w:i/>
        </w:rPr>
        <w:t xml:space="preserve"> +  x</w:t>
      </w:r>
      <w:r w:rsidRPr="00092C80">
        <w:rPr>
          <w:rFonts w:ascii="Times New Roman" w:hAnsi="Times New Roman" w:cs="Times New Roman"/>
          <w:i/>
          <w:vertAlign w:val="superscript"/>
        </w:rPr>
        <w:t>4</w:t>
      </w:r>
      <w:r w:rsidRPr="00092C80">
        <w:rPr>
          <w:rFonts w:ascii="Times New Roman" w:hAnsi="Times New Roman" w:cs="Times New Roman"/>
          <w:i/>
        </w:rPr>
        <w:t xml:space="preserve"> – x</w:t>
      </w:r>
      <w:r w:rsidRPr="00092C80">
        <w:rPr>
          <w:rFonts w:ascii="Times New Roman" w:hAnsi="Times New Roman" w:cs="Times New Roman"/>
          <w:i/>
          <w:vertAlign w:val="superscript"/>
        </w:rPr>
        <w:t>3</w:t>
      </w:r>
      <w:r w:rsidRPr="00092C80">
        <w:rPr>
          <w:rFonts w:ascii="Times New Roman" w:hAnsi="Times New Roman" w:cs="Times New Roman"/>
          <w:i/>
        </w:rPr>
        <w:t xml:space="preserve"> + x</w:t>
      </w:r>
      <w:r w:rsidRPr="00092C80">
        <w:rPr>
          <w:rFonts w:ascii="Times New Roman" w:hAnsi="Times New Roman" w:cs="Times New Roman"/>
          <w:i/>
          <w:vertAlign w:val="superscript"/>
        </w:rPr>
        <w:t>2</w:t>
      </w:r>
      <w:r w:rsidRPr="00092C80">
        <w:rPr>
          <w:rFonts w:ascii="Times New Roman" w:hAnsi="Times New Roman" w:cs="Times New Roman"/>
          <w:i/>
        </w:rPr>
        <w:t xml:space="preserve"> – x + 1)</w:t>
      </w:r>
    </w:p>
    <w:p w14:paraId="373E5965" w14:textId="77777777" w:rsidR="00746123" w:rsidRPr="00092C80" w:rsidRDefault="00746123" w:rsidP="00746123">
      <w:pPr>
        <w:pStyle w:val="ListParagraph"/>
        <w:ind w:left="2160"/>
        <w:rPr>
          <w:rFonts w:ascii="Times New Roman" w:hAnsi="Times New Roman" w:cs="Times New Roman"/>
          <w:i/>
        </w:rPr>
      </w:pPr>
      <w:r w:rsidRPr="00092C80">
        <w:rPr>
          <w:rFonts w:ascii="Times New Roman" w:hAnsi="Times New Roman" w:cs="Times New Roman"/>
          <w:i/>
        </w:rPr>
        <w:t>•</w:t>
      </w:r>
    </w:p>
    <w:p w14:paraId="6DF85AAB" w14:textId="77777777" w:rsidR="00746123" w:rsidRPr="00092C80" w:rsidRDefault="00746123" w:rsidP="00746123">
      <w:pPr>
        <w:pStyle w:val="ListParagraph"/>
        <w:ind w:left="2160"/>
        <w:rPr>
          <w:rFonts w:ascii="Times New Roman" w:hAnsi="Times New Roman" w:cs="Times New Roman"/>
          <w:i/>
        </w:rPr>
      </w:pPr>
      <w:r w:rsidRPr="00092C80">
        <w:rPr>
          <w:rFonts w:ascii="Times New Roman" w:hAnsi="Times New Roman" w:cs="Times New Roman"/>
          <w:i/>
        </w:rPr>
        <w:t>•</w:t>
      </w:r>
    </w:p>
    <w:p w14:paraId="6BBB504C" w14:textId="4F19A1C4" w:rsidR="00746123" w:rsidRDefault="00CE3381" w:rsidP="00746123">
      <w:pPr>
        <w:pStyle w:val="ListParagraph"/>
        <w:ind w:left="2160"/>
        <w:rPr>
          <w:rFonts w:ascii="Times New Roman" w:hAnsi="Times New Roman" w:cs="Times New Roman"/>
          <w:i/>
        </w:rPr>
      </w:pPr>
      <w:r>
        <w:rPr>
          <w:rFonts w:ascii="Times New Roman" w:hAnsi="Times New Roman" w:cs="Times New Roman"/>
          <w:i/>
        </w:rPr>
        <w:t>x</w:t>
      </w:r>
      <w:r>
        <w:rPr>
          <w:rFonts w:ascii="Times New Roman" w:hAnsi="Times New Roman" w:cs="Times New Roman"/>
          <w:i/>
          <w:vertAlign w:val="superscript"/>
        </w:rPr>
        <w:t>2n+1</w:t>
      </w:r>
      <w:r>
        <w:rPr>
          <w:rFonts w:ascii="Times New Roman" w:hAnsi="Times New Roman" w:cs="Times New Roman"/>
          <w:i/>
        </w:rPr>
        <w:t xml:space="preserve"> +1 = (x+1)(x</w:t>
      </w:r>
      <w:r>
        <w:rPr>
          <w:rFonts w:ascii="Times New Roman" w:hAnsi="Times New Roman" w:cs="Times New Roman"/>
          <w:i/>
          <w:vertAlign w:val="superscript"/>
        </w:rPr>
        <w:t>2n</w:t>
      </w:r>
      <w:r>
        <w:rPr>
          <w:rFonts w:ascii="Times New Roman" w:hAnsi="Times New Roman" w:cs="Times New Roman"/>
          <w:i/>
        </w:rPr>
        <w:t xml:space="preserve"> – x</w:t>
      </w:r>
      <w:r>
        <w:rPr>
          <w:rFonts w:ascii="Times New Roman" w:hAnsi="Times New Roman" w:cs="Times New Roman"/>
          <w:i/>
          <w:vertAlign w:val="superscript"/>
        </w:rPr>
        <w:t>2n–1</w:t>
      </w:r>
      <w:r>
        <w:rPr>
          <w:rFonts w:ascii="Times New Roman" w:hAnsi="Times New Roman" w:cs="Times New Roman"/>
          <w:i/>
        </w:rPr>
        <w:t xml:space="preserve"> +x</w:t>
      </w:r>
      <w:r>
        <w:rPr>
          <w:rFonts w:ascii="Times New Roman" w:hAnsi="Times New Roman" w:cs="Times New Roman"/>
          <w:i/>
          <w:vertAlign w:val="superscript"/>
        </w:rPr>
        <w:t>2n–2</w:t>
      </w:r>
      <w:r>
        <w:rPr>
          <w:rFonts w:ascii="Times New Roman" w:hAnsi="Times New Roman" w:cs="Times New Roman"/>
          <w:i/>
        </w:rPr>
        <w:t xml:space="preserve"> – • • • – x + 1)</w:t>
      </w:r>
    </w:p>
    <w:p w14:paraId="736A4658" w14:textId="77777777" w:rsidR="00CE3381" w:rsidRDefault="00CE3381" w:rsidP="00746123">
      <w:pPr>
        <w:pStyle w:val="ListParagraph"/>
        <w:ind w:left="2160"/>
        <w:rPr>
          <w:rFonts w:ascii="Times New Roman" w:hAnsi="Times New Roman" w:cs="Times New Roman"/>
          <w:i/>
        </w:rPr>
      </w:pPr>
    </w:p>
    <w:p w14:paraId="255FC987" w14:textId="537E34E0" w:rsidR="00CE3381" w:rsidRPr="00B73970" w:rsidRDefault="00CE3381" w:rsidP="00B73970">
      <w:pPr>
        <w:tabs>
          <w:tab w:val="left" w:pos="1080"/>
        </w:tabs>
        <w:rPr>
          <w:rFonts w:ascii="Times New Roman" w:hAnsi="Times New Roman" w:cs="Times New Roman"/>
          <w:i/>
          <w:vertAlign w:val="superscript"/>
        </w:rPr>
      </w:pPr>
      <w:r w:rsidRPr="00B73970">
        <w:rPr>
          <w:rFonts w:ascii="Times New Roman" w:hAnsi="Times New Roman" w:cs="Times New Roman"/>
        </w:rPr>
        <w:t xml:space="preserve">Extensions of this identity lead to the factorization of any expression of the form </w:t>
      </w:r>
      <w:proofErr w:type="spellStart"/>
      <w:r w:rsidRPr="00B73970">
        <w:rPr>
          <w:rFonts w:ascii="Times New Roman" w:hAnsi="Times New Roman" w:cs="Times New Roman"/>
          <w:i/>
        </w:rPr>
        <w:t>x</w:t>
      </w:r>
      <w:r w:rsidRPr="00B73970">
        <w:rPr>
          <w:rFonts w:ascii="Times New Roman" w:hAnsi="Times New Roman" w:cs="Times New Roman"/>
          <w:i/>
          <w:vertAlign w:val="superscript"/>
        </w:rPr>
        <w:t>n</w:t>
      </w:r>
      <w:proofErr w:type="spellEnd"/>
      <w:r w:rsidRPr="00B73970">
        <w:rPr>
          <w:rFonts w:ascii="Times New Roman" w:hAnsi="Times New Roman" w:cs="Times New Roman"/>
          <w:i/>
        </w:rPr>
        <w:t xml:space="preserve"> – a</w:t>
      </w:r>
      <w:r w:rsidRPr="00B73970">
        <w:rPr>
          <w:rFonts w:ascii="Times New Roman" w:hAnsi="Times New Roman" w:cs="Times New Roman"/>
          <w:i/>
          <w:vertAlign w:val="superscript"/>
        </w:rPr>
        <w:t>n</w:t>
      </w:r>
      <w:r w:rsidRPr="00B73970">
        <w:rPr>
          <w:rFonts w:ascii="Times New Roman" w:hAnsi="Times New Roman" w:cs="Times New Roman"/>
          <w:i/>
        </w:rPr>
        <w:t xml:space="preserve"> or </w:t>
      </w:r>
      <w:r w:rsidR="0065005D" w:rsidRPr="00B73970">
        <w:rPr>
          <w:rFonts w:ascii="Times New Roman" w:hAnsi="Times New Roman" w:cs="Times New Roman"/>
          <w:i/>
        </w:rPr>
        <w:t>x</w:t>
      </w:r>
      <w:r w:rsidR="0065005D" w:rsidRPr="00B73970">
        <w:rPr>
          <w:rFonts w:ascii="Times New Roman" w:hAnsi="Times New Roman" w:cs="Times New Roman"/>
          <w:i/>
          <w:vertAlign w:val="superscript"/>
        </w:rPr>
        <w:t>2n+1</w:t>
      </w:r>
      <w:r w:rsidR="0065005D" w:rsidRPr="00B73970">
        <w:rPr>
          <w:rFonts w:ascii="Times New Roman" w:hAnsi="Times New Roman" w:cs="Times New Roman"/>
          <w:i/>
        </w:rPr>
        <w:t xml:space="preserve"> + a</w:t>
      </w:r>
      <w:r w:rsidR="0065005D" w:rsidRPr="00B73970">
        <w:rPr>
          <w:rFonts w:ascii="Times New Roman" w:hAnsi="Times New Roman" w:cs="Times New Roman"/>
          <w:i/>
          <w:vertAlign w:val="superscript"/>
        </w:rPr>
        <w:t>2n+1</w:t>
      </w:r>
    </w:p>
    <w:p w14:paraId="64744C7B" w14:textId="77777777" w:rsidR="0065005D" w:rsidRPr="00092C80" w:rsidRDefault="0065005D" w:rsidP="00746123">
      <w:pPr>
        <w:ind w:left="1080"/>
        <w:rPr>
          <w:rFonts w:ascii="Times New Roman" w:hAnsi="Times New Roman" w:cs="Times New Roman"/>
        </w:rPr>
      </w:pPr>
    </w:p>
    <w:p w14:paraId="306182C4" w14:textId="671AEE0D" w:rsidR="00D207FC" w:rsidRPr="00B73970" w:rsidRDefault="0090523D" w:rsidP="00B73970">
      <w:pPr>
        <w:rPr>
          <w:rFonts w:ascii="Times New Roman" w:hAnsi="Times New Roman" w:cs="Times New Roman"/>
        </w:rPr>
      </w:pPr>
      <w:r w:rsidRPr="00B73970">
        <w:rPr>
          <w:rFonts w:ascii="Times New Roman" w:hAnsi="Times New Roman" w:cs="Times New Roman"/>
        </w:rPr>
        <w:t xml:space="preserve">In </w:t>
      </w:r>
      <w:r w:rsidRPr="00B73970">
        <w:rPr>
          <w:rFonts w:ascii="Times New Roman" w:hAnsi="Times New Roman" w:cs="Times New Roman"/>
          <w:b/>
        </w:rPr>
        <w:t>Activity 3.3.6</w:t>
      </w:r>
      <w:r w:rsidR="00497C21" w:rsidRPr="00B73970">
        <w:rPr>
          <w:rFonts w:ascii="Times New Roman" w:hAnsi="Times New Roman" w:cs="Times New Roman"/>
        </w:rPr>
        <w:t xml:space="preserve">, students will extend their understanding of the concept of </w:t>
      </w:r>
      <w:r w:rsidR="00A940D9" w:rsidRPr="00B73970">
        <w:rPr>
          <w:rFonts w:ascii="Times New Roman" w:hAnsi="Times New Roman" w:cs="Times New Roman"/>
        </w:rPr>
        <w:t xml:space="preserve">an </w:t>
      </w:r>
      <w:r w:rsidR="00497C21" w:rsidRPr="00B73970">
        <w:rPr>
          <w:rFonts w:ascii="Times New Roman" w:hAnsi="Times New Roman" w:cs="Times New Roman"/>
        </w:rPr>
        <w:t>algebraic identity</w:t>
      </w:r>
      <w:r w:rsidR="00E37028" w:rsidRPr="00B73970">
        <w:rPr>
          <w:rFonts w:ascii="Times New Roman" w:hAnsi="Times New Roman" w:cs="Times New Roman"/>
        </w:rPr>
        <w:t xml:space="preserve"> by examining </w:t>
      </w:r>
      <w:r w:rsidR="004F19AB" w:rsidRPr="00B73970">
        <w:rPr>
          <w:rFonts w:ascii="Times New Roman" w:hAnsi="Times New Roman" w:cs="Times New Roman"/>
        </w:rPr>
        <w:t>discrete</w:t>
      </w:r>
      <w:r w:rsidR="00E37028" w:rsidRPr="00B73970">
        <w:rPr>
          <w:rFonts w:ascii="Times New Roman" w:hAnsi="Times New Roman" w:cs="Times New Roman"/>
        </w:rPr>
        <w:t xml:space="preserve"> sums that can be simplified into polynomial expressions</w:t>
      </w:r>
      <w:r w:rsidR="00497C21" w:rsidRPr="00B73970">
        <w:rPr>
          <w:rFonts w:ascii="Times New Roman" w:hAnsi="Times New Roman" w:cs="Times New Roman"/>
        </w:rPr>
        <w:t xml:space="preserve">. </w:t>
      </w:r>
    </w:p>
    <w:p w14:paraId="0FF81442" w14:textId="1CE9087D" w:rsidR="008D53E6" w:rsidRDefault="00E37028" w:rsidP="00B73970">
      <w:pPr>
        <w:rPr>
          <w:rFonts w:ascii="Times New Roman" w:hAnsi="Times New Roman" w:cs="Times New Roman"/>
        </w:rPr>
      </w:pPr>
      <w:r>
        <w:rPr>
          <w:rFonts w:ascii="Times New Roman" w:hAnsi="Times New Roman" w:cs="Times New Roman"/>
        </w:rPr>
        <w:t>The first identity</w:t>
      </w:r>
      <w:r w:rsidR="008D53E6" w:rsidRPr="00092C80">
        <w:rPr>
          <w:rFonts w:ascii="Times New Roman" w:hAnsi="Times New Roman" w:cs="Times New Roman"/>
        </w:rPr>
        <w:t xml:space="preserve"> </w:t>
      </w:r>
      <w:r>
        <w:rPr>
          <w:rFonts w:ascii="Times New Roman" w:hAnsi="Times New Roman" w:cs="Times New Roman"/>
        </w:rPr>
        <w:t xml:space="preserve">is the simplification of </w:t>
      </w:r>
      <w:r w:rsidR="00EA4551" w:rsidRPr="00092C80">
        <w:rPr>
          <w:rFonts w:ascii="Times New Roman" w:hAnsi="Times New Roman" w:cs="Times New Roman"/>
        </w:rPr>
        <w:t>the sum</w:t>
      </w:r>
      <w:r w:rsidR="00982C7E" w:rsidRPr="00092C80">
        <w:rPr>
          <w:rFonts w:ascii="Times New Roman" w:hAnsi="Times New Roman" w:cs="Times New Roman"/>
        </w:rPr>
        <w:t xml:space="preserve">: </w:t>
      </w:r>
      <m:oMath>
        <m:r>
          <w:rPr>
            <w:rFonts w:ascii="Cambria Math" w:hAnsi="Cambria Math" w:cs="Times New Roman"/>
          </w:rPr>
          <m:t>1+2+3+•••+n=</m:t>
        </m:r>
        <m:f>
          <m:fPr>
            <m:ctrlPr>
              <w:rPr>
                <w:rFonts w:ascii="Cambria Math" w:hAnsi="Cambria Math" w:cs="Times New Roman"/>
                <w:i/>
              </w:rPr>
            </m:ctrlPr>
          </m:fPr>
          <m:num>
            <m:r>
              <w:rPr>
                <w:rFonts w:ascii="Cambria Math" w:hAnsi="Cambria Math" w:cs="Times New Roman"/>
              </w:rPr>
              <m:t>n(n+1)</m:t>
            </m:r>
          </m:num>
          <m:den>
            <m:r>
              <w:rPr>
                <w:rFonts w:ascii="Cambria Math" w:hAnsi="Cambria Math" w:cs="Times New Roman"/>
              </w:rPr>
              <m:t>2</m:t>
            </m:r>
          </m:den>
        </m:f>
      </m:oMath>
      <w:r>
        <w:rPr>
          <w:rFonts w:ascii="Times New Roman" w:hAnsi="Times New Roman" w:cs="Times New Roman"/>
        </w:rPr>
        <w:t xml:space="preserve">. This sum can be motivated in </w:t>
      </w:r>
      <w:r w:rsidR="00B56AF5">
        <w:rPr>
          <w:rFonts w:ascii="Times New Roman" w:hAnsi="Times New Roman" w:cs="Times New Roman"/>
        </w:rPr>
        <w:t>several ways. Historically, Pythagoras studied this</w:t>
      </w:r>
      <w:r>
        <w:rPr>
          <w:rFonts w:ascii="Times New Roman" w:hAnsi="Times New Roman" w:cs="Times New Roman"/>
        </w:rPr>
        <w:t xml:space="preserve"> </w:t>
      </w:r>
      <w:r w:rsidR="00B56AF5">
        <w:rPr>
          <w:rFonts w:ascii="Times New Roman" w:hAnsi="Times New Roman" w:cs="Times New Roman"/>
        </w:rPr>
        <w:t>sum when he examined triangle numbers</w:t>
      </w:r>
      <w:r w:rsidR="00982C7E" w:rsidRPr="00092C80">
        <w:rPr>
          <w:rFonts w:ascii="Times New Roman" w:hAnsi="Times New Roman" w:cs="Times New Roman"/>
        </w:rPr>
        <w:t xml:space="preserve">. </w:t>
      </w:r>
      <w:r w:rsidR="00A940D9">
        <w:rPr>
          <w:rFonts w:ascii="Times New Roman" w:hAnsi="Times New Roman" w:cs="Times New Roman"/>
        </w:rPr>
        <w:t>Students sh</w:t>
      </w:r>
      <w:r w:rsidR="00982C7E" w:rsidRPr="00092C80">
        <w:rPr>
          <w:rFonts w:ascii="Times New Roman" w:hAnsi="Times New Roman" w:cs="Times New Roman"/>
        </w:rPr>
        <w:t>ould be reminded that any sequence for which the second differences is a constant, the formula for the n</w:t>
      </w:r>
      <w:r w:rsidR="00982C7E" w:rsidRPr="00092C80">
        <w:rPr>
          <w:rFonts w:ascii="Times New Roman" w:hAnsi="Times New Roman" w:cs="Times New Roman"/>
          <w:vertAlign w:val="superscript"/>
        </w:rPr>
        <w:t>th</w:t>
      </w:r>
      <w:r w:rsidR="00982C7E" w:rsidRPr="00092C80">
        <w:rPr>
          <w:rFonts w:ascii="Times New Roman" w:hAnsi="Times New Roman" w:cs="Times New Roman"/>
        </w:rPr>
        <w:t xml:space="preserve"> term of the sequence will be a quadratic equation. </w:t>
      </w:r>
      <w:r w:rsidR="00A940D9">
        <w:rPr>
          <w:rFonts w:ascii="Times New Roman" w:hAnsi="Times New Roman" w:cs="Times New Roman"/>
        </w:rPr>
        <w:t xml:space="preserve">They studied this in Unit 1. </w:t>
      </w:r>
      <w:r w:rsidR="00B56AF5">
        <w:rPr>
          <w:rFonts w:ascii="Times New Roman" w:hAnsi="Times New Roman" w:cs="Times New Roman"/>
        </w:rPr>
        <w:t>Another way to motivate this sum is by examining</w:t>
      </w:r>
      <w:r w:rsidR="009D742D" w:rsidRPr="00092C80">
        <w:rPr>
          <w:rFonts w:ascii="Times New Roman" w:hAnsi="Times New Roman" w:cs="Times New Roman"/>
        </w:rPr>
        <w:t xml:space="preserve"> the Handshake Problem</w:t>
      </w:r>
      <w:r w:rsidR="00B56AF5">
        <w:rPr>
          <w:rFonts w:ascii="Times New Roman" w:hAnsi="Times New Roman" w:cs="Times New Roman"/>
        </w:rPr>
        <w:t xml:space="preserve"> in which students are asked to find the number of handshakes would be made when 20 students in a class introduce themselves to each other. In one</w:t>
      </w:r>
      <w:r w:rsidR="009D742D" w:rsidRPr="00092C80">
        <w:rPr>
          <w:rFonts w:ascii="Times New Roman" w:hAnsi="Times New Roman" w:cs="Times New Roman"/>
        </w:rPr>
        <w:t xml:space="preserve"> solution of the Handshake problem</w:t>
      </w:r>
      <w:r w:rsidR="00B56AF5">
        <w:rPr>
          <w:rFonts w:ascii="Times New Roman" w:hAnsi="Times New Roman" w:cs="Times New Roman"/>
        </w:rPr>
        <w:t xml:space="preserve">, students would see that the total number of </w:t>
      </w:r>
      <w:r w:rsidR="00B56AF5">
        <w:rPr>
          <w:rFonts w:ascii="Times New Roman" w:hAnsi="Times New Roman" w:cs="Times New Roman"/>
        </w:rPr>
        <w:lastRenderedPageBreak/>
        <w:t xml:space="preserve">handshakes would equal 19+18+17+•••+2+1 = </w:t>
      </w:r>
      <m:oMath>
        <m:f>
          <m:fPr>
            <m:ctrlPr>
              <w:rPr>
                <w:rFonts w:ascii="Cambria Math" w:hAnsi="Cambria Math" w:cs="Times New Roman"/>
                <w:i/>
              </w:rPr>
            </m:ctrlPr>
          </m:fPr>
          <m:num>
            <m:r>
              <w:rPr>
                <w:rFonts w:ascii="Cambria Math" w:hAnsi="Cambria Math" w:cs="Times New Roman"/>
              </w:rPr>
              <m:t>19(20)</m:t>
            </m:r>
          </m:num>
          <m:den>
            <m:r>
              <w:rPr>
                <w:rFonts w:ascii="Cambria Math" w:hAnsi="Cambria Math" w:cs="Times New Roman"/>
              </w:rPr>
              <m:t>2</m:t>
            </m:r>
          </m:den>
        </m:f>
      </m:oMath>
      <w:r w:rsidR="00CE3381">
        <w:rPr>
          <w:rFonts w:ascii="Times New Roman" w:hAnsi="Times New Roman" w:cs="Times New Roman"/>
        </w:rPr>
        <w:t>. The solution leads to the general solution</w:t>
      </w:r>
      <w:r w:rsidR="009D742D" w:rsidRPr="00092C80">
        <w:rPr>
          <w:rFonts w:ascii="Times New Roman" w:hAnsi="Times New Roman" w:cs="Times New Roman"/>
        </w:rPr>
        <w:t xml:space="preserve"> of the sum of the first n integer</w:t>
      </w:r>
      <w:r w:rsidR="00A529A7">
        <w:rPr>
          <w:rFonts w:ascii="Times New Roman" w:hAnsi="Times New Roman" w:cs="Times New Roman"/>
        </w:rPr>
        <w:t>s</w:t>
      </w:r>
      <w:r w:rsidR="009D742D" w:rsidRPr="00092C80">
        <w:rPr>
          <w:rFonts w:ascii="Times New Roman" w:hAnsi="Times New Roman" w:cs="Times New Roman"/>
        </w:rPr>
        <w:t xml:space="preserve"> </w:t>
      </w:r>
      <w:r w:rsidR="00CE3381">
        <w:rPr>
          <w:rFonts w:ascii="Times New Roman" w:hAnsi="Times New Roman" w:cs="Times New Roman"/>
        </w:rPr>
        <w:t xml:space="preserve">as 1+2+3+••••+n = </w:t>
      </w:r>
      <m:oMath>
        <m:f>
          <m:fPr>
            <m:ctrlPr>
              <w:rPr>
                <w:rFonts w:ascii="Cambria Math" w:hAnsi="Cambria Math" w:cs="Times New Roman"/>
                <w:i/>
              </w:rPr>
            </m:ctrlPr>
          </m:fPr>
          <m:num>
            <m:r>
              <w:rPr>
                <w:rFonts w:ascii="Cambria Math" w:hAnsi="Cambria Math" w:cs="Times New Roman"/>
              </w:rPr>
              <m:t>n(n+1)</m:t>
            </m:r>
          </m:num>
          <m:den>
            <m:r>
              <w:rPr>
                <w:rFonts w:ascii="Cambria Math" w:hAnsi="Cambria Math" w:cs="Times New Roman"/>
              </w:rPr>
              <m:t>2</m:t>
            </m:r>
          </m:den>
        </m:f>
      </m:oMath>
      <w:r w:rsidR="009D742D" w:rsidRPr="00092C80">
        <w:rPr>
          <w:rFonts w:ascii="Times New Roman" w:hAnsi="Times New Roman" w:cs="Times New Roman"/>
        </w:rPr>
        <w:t>.</w:t>
      </w:r>
      <w:r w:rsidR="005148AA">
        <w:rPr>
          <w:rFonts w:ascii="Times New Roman" w:hAnsi="Times New Roman" w:cs="Times New Roman"/>
        </w:rPr>
        <w:t xml:space="preserve"> This identity can be proved using the method historically attributed to Karl Gauss in which the order of the sum is reversed and then added to the original sum. This results in n terms each equaling n+1. Thus, dividing the product n(n+1) by 2 yields the original sum.</w:t>
      </w:r>
    </w:p>
    <w:p w14:paraId="5C8AE604" w14:textId="77777777" w:rsidR="003D0D92" w:rsidRDefault="003D0D92" w:rsidP="00497C21">
      <w:pPr>
        <w:ind w:left="1080"/>
        <w:rPr>
          <w:rFonts w:ascii="Times New Roman" w:hAnsi="Times New Roman" w:cs="Times New Roman"/>
        </w:rPr>
      </w:pPr>
    </w:p>
    <w:p w14:paraId="57A6FC45" w14:textId="5B003C23" w:rsidR="003D0D92" w:rsidRDefault="003D0D92" w:rsidP="00B73970">
      <w:pPr>
        <w:rPr>
          <w:rFonts w:ascii="Times New Roman" w:hAnsi="Times New Roman" w:cs="Times New Roman"/>
        </w:rPr>
      </w:pPr>
      <w:r>
        <w:rPr>
          <w:rFonts w:ascii="Times New Roman" w:hAnsi="Times New Roman" w:cs="Times New Roman"/>
        </w:rPr>
        <w:t xml:space="preserve">Another example of this process is to find the number of dots needed to extend the pattern below </w:t>
      </w:r>
      <w:r w:rsidR="004F19AB">
        <w:rPr>
          <w:rFonts w:ascii="Times New Roman" w:hAnsi="Times New Roman" w:cs="Times New Roman"/>
        </w:rPr>
        <w:t xml:space="preserve">from 5 rows </w:t>
      </w:r>
      <w:r>
        <w:rPr>
          <w:rFonts w:ascii="Times New Roman" w:hAnsi="Times New Roman" w:cs="Times New Roman"/>
        </w:rPr>
        <w:t>to 20 rows.</w:t>
      </w:r>
    </w:p>
    <w:p w14:paraId="7C158F8D" w14:textId="368F522A" w:rsidR="003D0D92" w:rsidRDefault="003D0D92" w:rsidP="00497C21">
      <w:pPr>
        <w:ind w:left="1080"/>
        <w:rPr>
          <w:rFonts w:ascii="Times New Roman" w:hAnsi="Times New Roman" w:cs="Times New Roman"/>
        </w:rPr>
      </w:pPr>
      <w:r>
        <w:rPr>
          <w:rFonts w:ascii="Times New Roman" w:hAnsi="Times New Roman" w:cs="Times New Roman"/>
          <w:noProof/>
          <w:lang w:eastAsia="en-US"/>
        </w:rPr>
        <mc:AlternateContent>
          <mc:Choice Requires="wps">
            <w:drawing>
              <wp:anchor distT="0" distB="0" distL="114300" distR="114300" simplePos="0" relativeHeight="251659264" behindDoc="0" locked="0" layoutInCell="1" allowOverlap="1" wp14:anchorId="02ECAD57" wp14:editId="30EE4A93">
                <wp:simplePos x="0" y="0"/>
                <wp:positionH relativeFrom="column">
                  <wp:posOffset>3091815</wp:posOffset>
                </wp:positionH>
                <wp:positionV relativeFrom="paragraph">
                  <wp:posOffset>70485</wp:posOffset>
                </wp:positionV>
                <wp:extent cx="114300" cy="114300"/>
                <wp:effectExtent l="50800" t="25400" r="88900" b="114300"/>
                <wp:wrapThrough wrapText="bothSides">
                  <wp:wrapPolygon edited="0">
                    <wp:start x="-9600" y="-4800"/>
                    <wp:lineTo x="-9600" y="28800"/>
                    <wp:lineTo x="-4800" y="38400"/>
                    <wp:lineTo x="28800" y="38400"/>
                    <wp:lineTo x="33600" y="4800"/>
                    <wp:lineTo x="33600" y="-4800"/>
                    <wp:lineTo x="-9600" y="-4800"/>
                  </wp:wrapPolygon>
                </wp:wrapThrough>
                <wp:docPr id="2" name="Oval 2"/>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oval id="Oval 2" o:spid="_x0000_s1026" style="position:absolute;margin-left:243.45pt;margin-top:5.55pt;width:9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" fillcolor="black [3213]" strokecolor="#4579b8 [3044]">
                <v:shadow on="t" opacity="22937f" mv:blur="40000f" origin=",.5" offset="0,23000emu"/>
                <w10:wrap type="through"/>
              </v:oval>
            </w:pict>
          </mc:Fallback>
        </mc:AlternateContent>
      </w:r>
    </w:p>
    <w:p w14:paraId="117BD93E" w14:textId="2443BC41" w:rsidR="003D0D92" w:rsidRDefault="004F19AB" w:rsidP="00497C21">
      <w:pPr>
        <w:ind w:left="1080"/>
        <w:rPr>
          <w:rFonts w:ascii="Times New Roman" w:hAnsi="Times New Roman" w:cs="Times New Roman"/>
        </w:rPr>
      </w:pPr>
      <w:r>
        <w:rPr>
          <w:rFonts w:ascii="Times New Roman" w:hAnsi="Times New Roman" w:cs="Times New Roman"/>
          <w:noProof/>
          <w:lang w:eastAsia="en-US"/>
        </w:rPr>
        <mc:AlternateContent>
          <mc:Choice Requires="wps">
            <w:drawing>
              <wp:anchor distT="0" distB="0" distL="114300" distR="114300" simplePos="0" relativeHeight="251665408" behindDoc="0" locked="0" layoutInCell="1" allowOverlap="1" wp14:anchorId="11172280" wp14:editId="09BAE1B5">
                <wp:simplePos x="0" y="0"/>
                <wp:positionH relativeFrom="column">
                  <wp:posOffset>3320415</wp:posOffset>
                </wp:positionH>
                <wp:positionV relativeFrom="paragraph">
                  <wp:posOffset>123825</wp:posOffset>
                </wp:positionV>
                <wp:extent cx="114300" cy="125730"/>
                <wp:effectExtent l="50800" t="25400" r="88900" b="102870"/>
                <wp:wrapThrough wrapText="bothSides">
                  <wp:wrapPolygon edited="0">
                    <wp:start x="-9600" y="-4364"/>
                    <wp:lineTo x="-9600" y="26182"/>
                    <wp:lineTo x="-4800" y="34909"/>
                    <wp:lineTo x="28800" y="34909"/>
                    <wp:lineTo x="33600" y="4364"/>
                    <wp:lineTo x="33600" y="-4364"/>
                    <wp:lineTo x="-9600" y="-4364"/>
                  </wp:wrapPolygon>
                </wp:wrapThrough>
                <wp:docPr id="9" name="Oval 9"/>
                <wp:cNvGraphicFramePr/>
                <a:graphic xmlns:a="http://schemas.openxmlformats.org/drawingml/2006/main">
                  <a:graphicData uri="http://schemas.microsoft.com/office/word/2010/wordprocessingShape">
                    <wps:wsp>
                      <wps:cNvSpPr/>
                      <wps:spPr>
                        <a:xfrm>
                          <a:off x="0" y="0"/>
                          <a:ext cx="114300" cy="12573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oval id="Oval 9" o:spid="_x0000_s1026" style="position:absolute;margin-left:261.45pt;margin-top:9.75pt;width:9pt;height:9.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" fillcolor="black [3213]" strokecolor="#4579b8 [3044]">
                <v:shadow on="t" opacity="22937f" mv:blur="40000f" origin=",.5" offset="0,23000emu"/>
                <w10:wrap type="through"/>
              </v:oval>
            </w:pict>
          </mc:Fallback>
        </mc:AlternateContent>
      </w:r>
      <w:r>
        <w:rPr>
          <w:rFonts w:ascii="Times New Roman" w:hAnsi="Times New Roman" w:cs="Times New Roman"/>
          <w:noProof/>
          <w:lang w:eastAsia="en-US"/>
        </w:rPr>
        <mc:AlternateContent>
          <mc:Choice Requires="wps">
            <w:drawing>
              <wp:anchor distT="0" distB="0" distL="114300" distR="114300" simplePos="0" relativeHeight="251663360" behindDoc="0" locked="0" layoutInCell="1" allowOverlap="1" wp14:anchorId="0E33B4E6" wp14:editId="6171904E">
                <wp:simplePos x="0" y="0"/>
                <wp:positionH relativeFrom="column">
                  <wp:posOffset>3091815</wp:posOffset>
                </wp:positionH>
                <wp:positionV relativeFrom="paragraph">
                  <wp:posOffset>123825</wp:posOffset>
                </wp:positionV>
                <wp:extent cx="114300" cy="125730"/>
                <wp:effectExtent l="50800" t="25400" r="88900" b="102870"/>
                <wp:wrapThrough wrapText="bothSides">
                  <wp:wrapPolygon edited="0">
                    <wp:start x="-9600" y="-4364"/>
                    <wp:lineTo x="-9600" y="26182"/>
                    <wp:lineTo x="-4800" y="34909"/>
                    <wp:lineTo x="28800" y="34909"/>
                    <wp:lineTo x="33600" y="4364"/>
                    <wp:lineTo x="33600" y="-4364"/>
                    <wp:lineTo x="-9600" y="-4364"/>
                  </wp:wrapPolygon>
                </wp:wrapThrough>
                <wp:docPr id="8" name="Oval 8"/>
                <wp:cNvGraphicFramePr/>
                <a:graphic xmlns:a="http://schemas.openxmlformats.org/drawingml/2006/main">
                  <a:graphicData uri="http://schemas.microsoft.com/office/word/2010/wordprocessingShape">
                    <wps:wsp>
                      <wps:cNvSpPr/>
                      <wps:spPr>
                        <a:xfrm>
                          <a:off x="0" y="0"/>
                          <a:ext cx="114300" cy="12573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oval id="Oval 8" o:spid="_x0000_s1026" style="position:absolute;margin-left:243.45pt;margin-top:9.75pt;width:9pt;height:9.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" fillcolor="black [3213]" strokecolor="#4579b8 [3044]">
                <v:shadow on="t" opacity="22937f" mv:blur="40000f" origin=",.5" offset="0,23000emu"/>
                <w10:wrap type="through"/>
              </v:oval>
            </w:pict>
          </mc:Fallback>
        </mc:AlternateContent>
      </w:r>
      <w:r>
        <w:rPr>
          <w:rFonts w:ascii="Times New Roman" w:hAnsi="Times New Roman" w:cs="Times New Roman"/>
          <w:noProof/>
          <w:lang w:eastAsia="en-US"/>
        </w:rPr>
        <mc:AlternateContent>
          <mc:Choice Requires="wps">
            <w:drawing>
              <wp:anchor distT="0" distB="0" distL="114300" distR="114300" simplePos="0" relativeHeight="251661312" behindDoc="0" locked="0" layoutInCell="1" allowOverlap="1" wp14:anchorId="55573285" wp14:editId="5CB9D8FA">
                <wp:simplePos x="0" y="0"/>
                <wp:positionH relativeFrom="column">
                  <wp:posOffset>2863215</wp:posOffset>
                </wp:positionH>
                <wp:positionV relativeFrom="paragraph">
                  <wp:posOffset>123825</wp:posOffset>
                </wp:positionV>
                <wp:extent cx="114300" cy="114300"/>
                <wp:effectExtent l="50800" t="25400" r="88900" b="114300"/>
                <wp:wrapThrough wrapText="bothSides">
                  <wp:wrapPolygon edited="0">
                    <wp:start x="-9600" y="-4800"/>
                    <wp:lineTo x="-9600" y="28800"/>
                    <wp:lineTo x="-4800" y="38400"/>
                    <wp:lineTo x="28800" y="38400"/>
                    <wp:lineTo x="33600" y="4800"/>
                    <wp:lineTo x="33600" y="-4800"/>
                    <wp:lineTo x="-9600" y="-4800"/>
                  </wp:wrapPolygon>
                </wp:wrapThrough>
                <wp:docPr id="7" name="Oval 7"/>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oval id="Oval 7" o:spid="_x0000_s1026" style="position:absolute;margin-left:225.45pt;margin-top:9.75pt;width:9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" fillcolor="black [3213]" strokecolor="#4579b8 [3044]">
                <v:shadow on="t" opacity="22937f" mv:blur="40000f" origin=",.5" offset="0,23000emu"/>
                <w10:wrap type="through"/>
              </v:oval>
            </w:pict>
          </mc:Fallback>
        </mc:AlternateContent>
      </w:r>
    </w:p>
    <w:p w14:paraId="5749D805" w14:textId="598C973E" w:rsidR="003D0D92" w:rsidRDefault="004F19AB" w:rsidP="00497C21">
      <w:pPr>
        <w:ind w:left="1080"/>
        <w:rPr>
          <w:rFonts w:ascii="Times New Roman" w:hAnsi="Times New Roman" w:cs="Times New Roman"/>
        </w:rPr>
      </w:pPr>
      <w:r>
        <w:rPr>
          <w:rFonts w:ascii="Times New Roman" w:hAnsi="Times New Roman" w:cs="Times New Roman"/>
          <w:noProof/>
          <w:lang w:eastAsia="en-US"/>
        </w:rPr>
        <mc:AlternateContent>
          <mc:Choice Requires="wps">
            <w:drawing>
              <wp:anchor distT="0" distB="0" distL="114300" distR="114300" simplePos="0" relativeHeight="251672576" behindDoc="0" locked="0" layoutInCell="1" allowOverlap="1" wp14:anchorId="2E7C254A" wp14:editId="03F8CF4F">
                <wp:simplePos x="0" y="0"/>
                <wp:positionH relativeFrom="column">
                  <wp:posOffset>3549015</wp:posOffset>
                </wp:positionH>
                <wp:positionV relativeFrom="paragraph">
                  <wp:posOffset>53340</wp:posOffset>
                </wp:positionV>
                <wp:extent cx="114300" cy="125730"/>
                <wp:effectExtent l="50800" t="25400" r="88900" b="102870"/>
                <wp:wrapThrough wrapText="bothSides">
                  <wp:wrapPolygon edited="0">
                    <wp:start x="-9600" y="-4364"/>
                    <wp:lineTo x="-9600" y="26182"/>
                    <wp:lineTo x="-4800" y="34909"/>
                    <wp:lineTo x="28800" y="34909"/>
                    <wp:lineTo x="33600" y="4364"/>
                    <wp:lineTo x="33600" y="-4364"/>
                    <wp:lineTo x="-9600" y="-4364"/>
                  </wp:wrapPolygon>
                </wp:wrapThrough>
                <wp:docPr id="14" name="Oval 14"/>
                <wp:cNvGraphicFramePr/>
                <a:graphic xmlns:a="http://schemas.openxmlformats.org/drawingml/2006/main">
                  <a:graphicData uri="http://schemas.microsoft.com/office/word/2010/wordprocessingShape">
                    <wps:wsp>
                      <wps:cNvSpPr/>
                      <wps:spPr>
                        <a:xfrm>
                          <a:off x="0" y="0"/>
                          <a:ext cx="114300" cy="12573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oval id="Oval 14" o:spid="_x0000_s1026" style="position:absolute;margin-left:279.45pt;margin-top:4.2pt;width:9pt;height:9.9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" fillcolor="black [3213]" strokecolor="#4579b8 [3044]">
                <v:shadow on="t" opacity="22937f" mv:blur="40000f" origin=",.5" offset="0,23000emu"/>
                <w10:wrap type="through"/>
              </v:oval>
            </w:pict>
          </mc:Fallback>
        </mc:AlternateContent>
      </w:r>
      <w:r>
        <w:rPr>
          <w:rFonts w:ascii="Times New Roman" w:hAnsi="Times New Roman" w:cs="Times New Roman"/>
          <w:noProof/>
          <w:lang w:eastAsia="en-US"/>
        </w:rPr>
        <mc:AlternateContent>
          <mc:Choice Requires="wps">
            <w:drawing>
              <wp:anchor distT="0" distB="0" distL="114300" distR="114300" simplePos="0" relativeHeight="251671552" behindDoc="0" locked="0" layoutInCell="1" allowOverlap="1" wp14:anchorId="0B6E931A" wp14:editId="7B35B6F4">
                <wp:simplePos x="0" y="0"/>
                <wp:positionH relativeFrom="column">
                  <wp:posOffset>3320415</wp:posOffset>
                </wp:positionH>
                <wp:positionV relativeFrom="paragraph">
                  <wp:posOffset>53340</wp:posOffset>
                </wp:positionV>
                <wp:extent cx="114300" cy="114300"/>
                <wp:effectExtent l="50800" t="25400" r="88900" b="114300"/>
                <wp:wrapThrough wrapText="bothSides">
                  <wp:wrapPolygon edited="0">
                    <wp:start x="-9600" y="-4800"/>
                    <wp:lineTo x="-9600" y="28800"/>
                    <wp:lineTo x="-4800" y="38400"/>
                    <wp:lineTo x="28800" y="38400"/>
                    <wp:lineTo x="33600" y="4800"/>
                    <wp:lineTo x="33600" y="-4800"/>
                    <wp:lineTo x="-9600" y="-4800"/>
                  </wp:wrapPolygon>
                </wp:wrapThrough>
                <wp:docPr id="13" name="Oval 13"/>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oval id="Oval 13" o:spid="_x0000_s1026" style="position:absolute;margin-left:261.45pt;margin-top:4.2pt;width:9pt;height: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" fillcolor="black [3213]" strokecolor="#4579b8 [3044]">
                <v:shadow on="t" opacity="22937f" mv:blur="40000f" origin=",.5" offset="0,23000emu"/>
                <w10:wrap type="through"/>
              </v:oval>
            </w:pict>
          </mc:Fallback>
        </mc:AlternateContent>
      </w:r>
      <w:r>
        <w:rPr>
          <w:rFonts w:ascii="Times New Roman" w:hAnsi="Times New Roman" w:cs="Times New Roman"/>
          <w:noProof/>
          <w:lang w:eastAsia="en-US"/>
        </w:rPr>
        <mc:AlternateContent>
          <mc:Choice Requires="wps">
            <w:drawing>
              <wp:anchor distT="0" distB="0" distL="114300" distR="114300" simplePos="0" relativeHeight="251669504" behindDoc="0" locked="0" layoutInCell="1" allowOverlap="1" wp14:anchorId="327CF65F" wp14:editId="56B8AF40">
                <wp:simplePos x="0" y="0"/>
                <wp:positionH relativeFrom="column">
                  <wp:posOffset>3091815</wp:posOffset>
                </wp:positionH>
                <wp:positionV relativeFrom="paragraph">
                  <wp:posOffset>41910</wp:posOffset>
                </wp:positionV>
                <wp:extent cx="114300" cy="125730"/>
                <wp:effectExtent l="50800" t="25400" r="88900" b="102870"/>
                <wp:wrapThrough wrapText="bothSides">
                  <wp:wrapPolygon edited="0">
                    <wp:start x="-9600" y="-4364"/>
                    <wp:lineTo x="-9600" y="26182"/>
                    <wp:lineTo x="-4800" y="34909"/>
                    <wp:lineTo x="28800" y="34909"/>
                    <wp:lineTo x="33600" y="4364"/>
                    <wp:lineTo x="33600" y="-4364"/>
                    <wp:lineTo x="-9600" y="-4364"/>
                  </wp:wrapPolygon>
                </wp:wrapThrough>
                <wp:docPr id="12" name="Oval 12"/>
                <wp:cNvGraphicFramePr/>
                <a:graphic xmlns:a="http://schemas.openxmlformats.org/drawingml/2006/main">
                  <a:graphicData uri="http://schemas.microsoft.com/office/word/2010/wordprocessingShape">
                    <wps:wsp>
                      <wps:cNvSpPr/>
                      <wps:spPr>
                        <a:xfrm>
                          <a:off x="0" y="0"/>
                          <a:ext cx="114300" cy="12573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oval id="Oval 12" o:spid="_x0000_s1026" style="position:absolute;margin-left:243.45pt;margin-top:3.3pt;width:9pt;height:9.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" fillcolor="black [3213]" strokecolor="#4579b8 [3044]">
                <v:shadow on="t" opacity="22937f" mv:blur="40000f" origin=",.5" offset="0,23000emu"/>
                <w10:wrap type="through"/>
              </v:oval>
            </w:pict>
          </mc:Fallback>
        </mc:AlternateContent>
      </w:r>
      <w:r>
        <w:rPr>
          <w:rFonts w:ascii="Times New Roman" w:hAnsi="Times New Roman" w:cs="Times New Roman"/>
          <w:noProof/>
          <w:lang w:eastAsia="en-US"/>
        </w:rPr>
        <mc:AlternateContent>
          <mc:Choice Requires="wps">
            <w:drawing>
              <wp:anchor distT="0" distB="0" distL="114300" distR="114300" simplePos="0" relativeHeight="251668480" behindDoc="0" locked="0" layoutInCell="1" allowOverlap="1" wp14:anchorId="0AB2101A" wp14:editId="0628078A">
                <wp:simplePos x="0" y="0"/>
                <wp:positionH relativeFrom="column">
                  <wp:posOffset>2863215</wp:posOffset>
                </wp:positionH>
                <wp:positionV relativeFrom="paragraph">
                  <wp:posOffset>41910</wp:posOffset>
                </wp:positionV>
                <wp:extent cx="114300" cy="125730"/>
                <wp:effectExtent l="50800" t="25400" r="88900" b="102870"/>
                <wp:wrapThrough wrapText="bothSides">
                  <wp:wrapPolygon edited="0">
                    <wp:start x="-9600" y="-4364"/>
                    <wp:lineTo x="-9600" y="26182"/>
                    <wp:lineTo x="-4800" y="34909"/>
                    <wp:lineTo x="28800" y="34909"/>
                    <wp:lineTo x="33600" y="4364"/>
                    <wp:lineTo x="33600" y="-4364"/>
                    <wp:lineTo x="-9600" y="-4364"/>
                  </wp:wrapPolygon>
                </wp:wrapThrough>
                <wp:docPr id="11" name="Oval 11"/>
                <wp:cNvGraphicFramePr/>
                <a:graphic xmlns:a="http://schemas.openxmlformats.org/drawingml/2006/main">
                  <a:graphicData uri="http://schemas.microsoft.com/office/word/2010/wordprocessingShape">
                    <wps:wsp>
                      <wps:cNvSpPr/>
                      <wps:spPr>
                        <a:xfrm>
                          <a:off x="0" y="0"/>
                          <a:ext cx="114300" cy="12573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oval id="Oval 11" o:spid="_x0000_s1026" style="position:absolute;margin-left:225.45pt;margin-top:3.3pt;width:9pt;height:9.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" fillcolor="black [3213]" strokecolor="#4579b8 [3044]">
                <v:shadow on="t" opacity="22937f" mv:blur="40000f" origin=",.5" offset="0,23000emu"/>
                <w10:wrap type="through"/>
              </v:oval>
            </w:pict>
          </mc:Fallback>
        </mc:AlternateContent>
      </w:r>
      <w:r>
        <w:rPr>
          <w:rFonts w:ascii="Times New Roman" w:hAnsi="Times New Roman" w:cs="Times New Roman"/>
          <w:noProof/>
          <w:lang w:eastAsia="en-US"/>
        </w:rPr>
        <mc:AlternateContent>
          <mc:Choice Requires="wps">
            <w:drawing>
              <wp:anchor distT="0" distB="0" distL="114300" distR="114300" simplePos="0" relativeHeight="251667456" behindDoc="0" locked="0" layoutInCell="1" allowOverlap="1" wp14:anchorId="437516C3" wp14:editId="48B5F214">
                <wp:simplePos x="0" y="0"/>
                <wp:positionH relativeFrom="column">
                  <wp:posOffset>2634615</wp:posOffset>
                </wp:positionH>
                <wp:positionV relativeFrom="paragraph">
                  <wp:posOffset>41910</wp:posOffset>
                </wp:positionV>
                <wp:extent cx="114300" cy="114300"/>
                <wp:effectExtent l="50800" t="25400" r="88900" b="114300"/>
                <wp:wrapThrough wrapText="bothSides">
                  <wp:wrapPolygon edited="0">
                    <wp:start x="-9600" y="-4800"/>
                    <wp:lineTo x="-9600" y="28800"/>
                    <wp:lineTo x="-4800" y="38400"/>
                    <wp:lineTo x="28800" y="38400"/>
                    <wp:lineTo x="33600" y="4800"/>
                    <wp:lineTo x="33600" y="-4800"/>
                    <wp:lineTo x="-9600" y="-4800"/>
                  </wp:wrapPolygon>
                </wp:wrapThrough>
                <wp:docPr id="10" name="Oval 10"/>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oval id="Oval 10" o:spid="_x0000_s1026" style="position:absolute;margin-left:207.45pt;margin-top:3.3pt;width:9pt;height: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" fillcolor="black [3213]" strokecolor="#4579b8 [3044]">
                <v:shadow on="t" opacity="22937f" mv:blur="40000f" origin=",.5" offset="0,23000emu"/>
                <w10:wrap type="through"/>
              </v:oval>
            </w:pict>
          </mc:Fallback>
        </mc:AlternateContent>
      </w:r>
    </w:p>
    <w:p w14:paraId="46F11002" w14:textId="3DAB12BF" w:rsidR="003D0D92" w:rsidRDefault="004F19AB" w:rsidP="00497C21">
      <w:pPr>
        <w:ind w:left="1080"/>
        <w:rPr>
          <w:rFonts w:ascii="Times New Roman" w:hAnsi="Times New Roman" w:cs="Times New Roman"/>
        </w:rPr>
      </w:pPr>
      <w:r>
        <w:rPr>
          <w:rFonts w:ascii="Times New Roman" w:hAnsi="Times New Roman" w:cs="Times New Roman"/>
          <w:noProof/>
          <w:lang w:eastAsia="en-US"/>
        </w:rPr>
        <mc:AlternateContent>
          <mc:Choice Requires="wps">
            <w:drawing>
              <wp:anchor distT="0" distB="0" distL="114300" distR="114300" simplePos="0" relativeHeight="251681792" behindDoc="0" locked="0" layoutInCell="1" allowOverlap="1" wp14:anchorId="052CC806" wp14:editId="66FB0360">
                <wp:simplePos x="0" y="0"/>
                <wp:positionH relativeFrom="column">
                  <wp:posOffset>3777615</wp:posOffset>
                </wp:positionH>
                <wp:positionV relativeFrom="paragraph">
                  <wp:posOffset>53340</wp:posOffset>
                </wp:positionV>
                <wp:extent cx="114300" cy="125730"/>
                <wp:effectExtent l="50800" t="25400" r="88900" b="102870"/>
                <wp:wrapThrough wrapText="bothSides">
                  <wp:wrapPolygon edited="0">
                    <wp:start x="-9600" y="-4364"/>
                    <wp:lineTo x="-9600" y="26182"/>
                    <wp:lineTo x="-4800" y="34909"/>
                    <wp:lineTo x="28800" y="34909"/>
                    <wp:lineTo x="33600" y="4364"/>
                    <wp:lineTo x="33600" y="-4364"/>
                    <wp:lineTo x="-9600" y="-4364"/>
                  </wp:wrapPolygon>
                </wp:wrapThrough>
                <wp:docPr id="22" name="Oval 22"/>
                <wp:cNvGraphicFramePr/>
                <a:graphic xmlns:a="http://schemas.openxmlformats.org/drawingml/2006/main">
                  <a:graphicData uri="http://schemas.microsoft.com/office/word/2010/wordprocessingShape">
                    <wps:wsp>
                      <wps:cNvSpPr/>
                      <wps:spPr>
                        <a:xfrm>
                          <a:off x="0" y="0"/>
                          <a:ext cx="114300" cy="12573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oval id="Oval 22" o:spid="_x0000_s1026" style="position:absolute;margin-left:297.45pt;margin-top:4.2pt;width:9pt;height:9.9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" fillcolor="black [3213]" strokecolor="#4579b8 [3044]">
                <v:shadow on="t" opacity="22937f" mv:blur="40000f" origin=",.5" offset="0,23000emu"/>
                <w10:wrap type="through"/>
              </v:oval>
            </w:pict>
          </mc:Fallback>
        </mc:AlternateContent>
      </w:r>
      <w:r>
        <w:rPr>
          <w:rFonts w:ascii="Times New Roman" w:hAnsi="Times New Roman" w:cs="Times New Roman"/>
          <w:noProof/>
          <w:lang w:eastAsia="en-US"/>
        </w:rPr>
        <mc:AlternateContent>
          <mc:Choice Requires="wps">
            <w:drawing>
              <wp:anchor distT="0" distB="0" distL="114300" distR="114300" simplePos="0" relativeHeight="251680768" behindDoc="0" locked="0" layoutInCell="1" allowOverlap="1" wp14:anchorId="666CC8E8" wp14:editId="46BD597C">
                <wp:simplePos x="0" y="0"/>
                <wp:positionH relativeFrom="column">
                  <wp:posOffset>3549015</wp:posOffset>
                </wp:positionH>
                <wp:positionV relativeFrom="paragraph">
                  <wp:posOffset>53340</wp:posOffset>
                </wp:positionV>
                <wp:extent cx="114300" cy="114300"/>
                <wp:effectExtent l="50800" t="25400" r="88900" b="114300"/>
                <wp:wrapThrough wrapText="bothSides">
                  <wp:wrapPolygon edited="0">
                    <wp:start x="-9600" y="-4800"/>
                    <wp:lineTo x="-9600" y="28800"/>
                    <wp:lineTo x="-4800" y="38400"/>
                    <wp:lineTo x="28800" y="38400"/>
                    <wp:lineTo x="33600" y="4800"/>
                    <wp:lineTo x="33600" y="-4800"/>
                    <wp:lineTo x="-9600" y="-4800"/>
                  </wp:wrapPolygon>
                </wp:wrapThrough>
                <wp:docPr id="21" name="Oval 21"/>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oval id="Oval 21" o:spid="_x0000_s1026" style="position:absolute;margin-left:279.45pt;margin-top:4.2pt;width:9pt;height: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" fillcolor="black [3213]" strokecolor="#4579b8 [3044]">
                <v:shadow on="t" opacity="22937f" mv:blur="40000f" origin=",.5" offset="0,23000emu"/>
                <w10:wrap type="through"/>
              </v:oval>
            </w:pict>
          </mc:Fallback>
        </mc:AlternateContent>
      </w:r>
      <w:r>
        <w:rPr>
          <w:rFonts w:ascii="Times New Roman" w:hAnsi="Times New Roman" w:cs="Times New Roman"/>
          <w:noProof/>
          <w:lang w:eastAsia="en-US"/>
        </w:rPr>
        <mc:AlternateContent>
          <mc:Choice Requires="wps">
            <w:drawing>
              <wp:anchor distT="0" distB="0" distL="114300" distR="114300" simplePos="0" relativeHeight="251678720" behindDoc="0" locked="0" layoutInCell="1" allowOverlap="1" wp14:anchorId="03FDAEC0" wp14:editId="691EBB31">
                <wp:simplePos x="0" y="0"/>
                <wp:positionH relativeFrom="column">
                  <wp:posOffset>3320415</wp:posOffset>
                </wp:positionH>
                <wp:positionV relativeFrom="paragraph">
                  <wp:posOffset>41910</wp:posOffset>
                </wp:positionV>
                <wp:extent cx="114300" cy="125730"/>
                <wp:effectExtent l="50800" t="25400" r="88900" b="102870"/>
                <wp:wrapThrough wrapText="bothSides">
                  <wp:wrapPolygon edited="0">
                    <wp:start x="-9600" y="-4364"/>
                    <wp:lineTo x="-9600" y="26182"/>
                    <wp:lineTo x="-4800" y="34909"/>
                    <wp:lineTo x="28800" y="34909"/>
                    <wp:lineTo x="33600" y="4364"/>
                    <wp:lineTo x="33600" y="-4364"/>
                    <wp:lineTo x="-9600" y="-4364"/>
                  </wp:wrapPolygon>
                </wp:wrapThrough>
                <wp:docPr id="20" name="Oval 20"/>
                <wp:cNvGraphicFramePr/>
                <a:graphic xmlns:a="http://schemas.openxmlformats.org/drawingml/2006/main">
                  <a:graphicData uri="http://schemas.microsoft.com/office/word/2010/wordprocessingShape">
                    <wps:wsp>
                      <wps:cNvSpPr/>
                      <wps:spPr>
                        <a:xfrm>
                          <a:off x="0" y="0"/>
                          <a:ext cx="114300" cy="12573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oval id="Oval 20" o:spid="_x0000_s1026" style="position:absolute;margin-left:261.45pt;margin-top:3.3pt;width:9pt;height:9.9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" fillcolor="black [3213]" strokecolor="#4579b8 [3044]">
                <v:shadow on="t" opacity="22937f" mv:blur="40000f" origin=",.5" offset="0,23000emu"/>
                <w10:wrap type="through"/>
              </v:oval>
            </w:pict>
          </mc:Fallback>
        </mc:AlternateContent>
      </w:r>
      <w:r>
        <w:rPr>
          <w:rFonts w:ascii="Times New Roman" w:hAnsi="Times New Roman" w:cs="Times New Roman"/>
          <w:noProof/>
          <w:lang w:eastAsia="en-US"/>
        </w:rPr>
        <mc:AlternateContent>
          <mc:Choice Requires="wps">
            <w:drawing>
              <wp:anchor distT="0" distB="0" distL="114300" distR="114300" simplePos="0" relativeHeight="251677696" behindDoc="0" locked="0" layoutInCell="1" allowOverlap="1" wp14:anchorId="7D5ED89E" wp14:editId="4220E0BD">
                <wp:simplePos x="0" y="0"/>
                <wp:positionH relativeFrom="column">
                  <wp:posOffset>3091815</wp:posOffset>
                </wp:positionH>
                <wp:positionV relativeFrom="paragraph">
                  <wp:posOffset>41910</wp:posOffset>
                </wp:positionV>
                <wp:extent cx="114300" cy="114300"/>
                <wp:effectExtent l="50800" t="25400" r="88900" b="114300"/>
                <wp:wrapThrough wrapText="bothSides">
                  <wp:wrapPolygon edited="0">
                    <wp:start x="-9600" y="-4800"/>
                    <wp:lineTo x="-9600" y="28800"/>
                    <wp:lineTo x="-4800" y="38400"/>
                    <wp:lineTo x="28800" y="38400"/>
                    <wp:lineTo x="33600" y="4800"/>
                    <wp:lineTo x="33600" y="-4800"/>
                    <wp:lineTo x="-9600" y="-4800"/>
                  </wp:wrapPolygon>
                </wp:wrapThrough>
                <wp:docPr id="19" name="Oval 19"/>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oval id="Oval 19" o:spid="_x0000_s1026" style="position:absolute;margin-left:243.45pt;margin-top:3.3pt;width:9pt;height:9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" fillcolor="black [3213]" strokecolor="#4579b8 [3044]">
                <v:shadow on="t" opacity="22937f" mv:blur="40000f" origin=",.5" offset="0,23000emu"/>
                <w10:wrap type="through"/>
              </v:oval>
            </w:pict>
          </mc:Fallback>
        </mc:AlternateContent>
      </w:r>
      <w:r>
        <w:rPr>
          <w:rFonts w:ascii="Times New Roman" w:hAnsi="Times New Roman" w:cs="Times New Roman"/>
          <w:noProof/>
          <w:lang w:eastAsia="en-US"/>
        </w:rPr>
        <mc:AlternateContent>
          <mc:Choice Requires="wps">
            <w:drawing>
              <wp:anchor distT="0" distB="0" distL="114300" distR="114300" simplePos="0" relativeHeight="251676672" behindDoc="0" locked="0" layoutInCell="1" allowOverlap="1" wp14:anchorId="4C26327F" wp14:editId="1E6274A0">
                <wp:simplePos x="0" y="0"/>
                <wp:positionH relativeFrom="column">
                  <wp:posOffset>2863215</wp:posOffset>
                </wp:positionH>
                <wp:positionV relativeFrom="paragraph">
                  <wp:posOffset>30480</wp:posOffset>
                </wp:positionV>
                <wp:extent cx="114300" cy="125730"/>
                <wp:effectExtent l="50800" t="25400" r="88900" b="102870"/>
                <wp:wrapThrough wrapText="bothSides">
                  <wp:wrapPolygon edited="0">
                    <wp:start x="-9600" y="-4364"/>
                    <wp:lineTo x="-9600" y="26182"/>
                    <wp:lineTo x="-4800" y="34909"/>
                    <wp:lineTo x="28800" y="34909"/>
                    <wp:lineTo x="33600" y="4364"/>
                    <wp:lineTo x="33600" y="-4364"/>
                    <wp:lineTo x="-9600" y="-4364"/>
                  </wp:wrapPolygon>
                </wp:wrapThrough>
                <wp:docPr id="18" name="Oval 18"/>
                <wp:cNvGraphicFramePr/>
                <a:graphic xmlns:a="http://schemas.openxmlformats.org/drawingml/2006/main">
                  <a:graphicData uri="http://schemas.microsoft.com/office/word/2010/wordprocessingShape">
                    <wps:wsp>
                      <wps:cNvSpPr/>
                      <wps:spPr>
                        <a:xfrm>
                          <a:off x="0" y="0"/>
                          <a:ext cx="114300" cy="12573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oval id="Oval 18" o:spid="_x0000_s1026" style="position:absolute;margin-left:225.45pt;margin-top:2.4pt;width:9pt;height:9.9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" fillcolor="black [3213]" strokecolor="#4579b8 [3044]">
                <v:shadow on="t" opacity="22937f" mv:blur="40000f" origin=",.5" offset="0,23000emu"/>
                <w10:wrap type="through"/>
              </v:oval>
            </w:pict>
          </mc:Fallback>
        </mc:AlternateContent>
      </w:r>
      <w:r>
        <w:rPr>
          <w:rFonts w:ascii="Times New Roman" w:hAnsi="Times New Roman" w:cs="Times New Roman"/>
          <w:noProof/>
          <w:lang w:eastAsia="en-US"/>
        </w:rPr>
        <mc:AlternateContent>
          <mc:Choice Requires="wps">
            <w:drawing>
              <wp:anchor distT="0" distB="0" distL="114300" distR="114300" simplePos="0" relativeHeight="251675648" behindDoc="0" locked="0" layoutInCell="1" allowOverlap="1" wp14:anchorId="556B0EDA" wp14:editId="31477BBB">
                <wp:simplePos x="0" y="0"/>
                <wp:positionH relativeFrom="column">
                  <wp:posOffset>2634615</wp:posOffset>
                </wp:positionH>
                <wp:positionV relativeFrom="paragraph">
                  <wp:posOffset>30480</wp:posOffset>
                </wp:positionV>
                <wp:extent cx="114300" cy="125730"/>
                <wp:effectExtent l="50800" t="25400" r="88900" b="102870"/>
                <wp:wrapThrough wrapText="bothSides">
                  <wp:wrapPolygon edited="0">
                    <wp:start x="-9600" y="-4364"/>
                    <wp:lineTo x="-9600" y="26182"/>
                    <wp:lineTo x="-4800" y="34909"/>
                    <wp:lineTo x="28800" y="34909"/>
                    <wp:lineTo x="33600" y="4364"/>
                    <wp:lineTo x="33600" y="-4364"/>
                    <wp:lineTo x="-9600" y="-4364"/>
                  </wp:wrapPolygon>
                </wp:wrapThrough>
                <wp:docPr id="17" name="Oval 17"/>
                <wp:cNvGraphicFramePr/>
                <a:graphic xmlns:a="http://schemas.openxmlformats.org/drawingml/2006/main">
                  <a:graphicData uri="http://schemas.microsoft.com/office/word/2010/wordprocessingShape">
                    <wps:wsp>
                      <wps:cNvSpPr/>
                      <wps:spPr>
                        <a:xfrm>
                          <a:off x="0" y="0"/>
                          <a:ext cx="114300" cy="12573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oval id="Oval 17" o:spid="_x0000_s1026" style="position:absolute;margin-left:207.45pt;margin-top:2.4pt;width:9pt;height:9.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" fillcolor="black [3213]" strokecolor="#4579b8 [3044]">
                <v:shadow on="t" opacity="22937f" mv:blur="40000f" origin=",.5" offset="0,23000emu"/>
                <w10:wrap type="through"/>
              </v:oval>
            </w:pict>
          </mc:Fallback>
        </mc:AlternateContent>
      </w:r>
      <w:r>
        <w:rPr>
          <w:rFonts w:ascii="Times New Roman" w:hAnsi="Times New Roman" w:cs="Times New Roman"/>
          <w:noProof/>
          <w:lang w:eastAsia="en-US"/>
        </w:rPr>
        <mc:AlternateContent>
          <mc:Choice Requires="wps">
            <w:drawing>
              <wp:anchor distT="0" distB="0" distL="114300" distR="114300" simplePos="0" relativeHeight="251674624" behindDoc="0" locked="0" layoutInCell="1" allowOverlap="1" wp14:anchorId="6A3C179E" wp14:editId="21F0E32A">
                <wp:simplePos x="0" y="0"/>
                <wp:positionH relativeFrom="column">
                  <wp:posOffset>2406015</wp:posOffset>
                </wp:positionH>
                <wp:positionV relativeFrom="paragraph">
                  <wp:posOffset>30480</wp:posOffset>
                </wp:positionV>
                <wp:extent cx="114300" cy="114300"/>
                <wp:effectExtent l="50800" t="25400" r="88900" b="114300"/>
                <wp:wrapThrough wrapText="bothSides">
                  <wp:wrapPolygon edited="0">
                    <wp:start x="-9600" y="-4800"/>
                    <wp:lineTo x="-9600" y="28800"/>
                    <wp:lineTo x="-4800" y="38400"/>
                    <wp:lineTo x="28800" y="38400"/>
                    <wp:lineTo x="33600" y="4800"/>
                    <wp:lineTo x="33600" y="-4800"/>
                    <wp:lineTo x="-9600" y="-4800"/>
                  </wp:wrapPolygon>
                </wp:wrapThrough>
                <wp:docPr id="16" name="Oval 16"/>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oval id="Oval 16" o:spid="_x0000_s1026" style="position:absolute;margin-left:189.45pt;margin-top:2.4pt;width:9pt;height: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" fillcolor="black [3213]" strokecolor="#4579b8 [3044]">
                <v:shadow on="t" opacity="22937f" mv:blur="40000f" origin=",.5" offset="0,23000emu"/>
                <w10:wrap type="through"/>
              </v:oval>
            </w:pict>
          </mc:Fallback>
        </mc:AlternateContent>
      </w:r>
    </w:p>
    <w:p w14:paraId="06550F84" w14:textId="77777777" w:rsidR="004F19AB" w:rsidRDefault="004F19AB" w:rsidP="00497C21">
      <w:pPr>
        <w:ind w:left="1080"/>
        <w:rPr>
          <w:rFonts w:ascii="Times New Roman" w:hAnsi="Times New Roman" w:cs="Times New Roman"/>
        </w:rPr>
      </w:pPr>
    </w:p>
    <w:p w14:paraId="28FFEE8D" w14:textId="35FC2656" w:rsidR="003D0D92" w:rsidRPr="004F19AB" w:rsidRDefault="004F19AB" w:rsidP="00B73970">
      <w:pPr>
        <w:rPr>
          <w:rFonts w:ascii="Times New Roman" w:hAnsi="Times New Roman" w:cs="Times New Roman"/>
        </w:rPr>
      </w:pPr>
      <w:r>
        <w:rPr>
          <w:rFonts w:ascii="Times New Roman" w:hAnsi="Times New Roman" w:cs="Times New Roman"/>
        </w:rPr>
        <w:t>Students will see that the partial sums of the rows are 1, 4, 9, 16, •••. Therefore the sum 1 + 3 + 5 + ••• + (2n–1) = n</w:t>
      </w:r>
      <w:r>
        <w:rPr>
          <w:rFonts w:ascii="Times New Roman" w:hAnsi="Times New Roman" w:cs="Times New Roman"/>
          <w:vertAlign w:val="superscript"/>
        </w:rPr>
        <w:t>2</w:t>
      </w:r>
      <w:r>
        <w:rPr>
          <w:rFonts w:ascii="Times New Roman" w:hAnsi="Times New Roman" w:cs="Times New Roman"/>
        </w:rPr>
        <w:t xml:space="preserve">. </w:t>
      </w:r>
      <w:r w:rsidR="005148AA">
        <w:rPr>
          <w:rFonts w:ascii="Times New Roman" w:hAnsi="Times New Roman" w:cs="Times New Roman"/>
        </w:rPr>
        <w:t>Students again should observe that the second differences of the pattern is a constant.</w:t>
      </w:r>
    </w:p>
    <w:p w14:paraId="7D6F582F" w14:textId="77777777" w:rsidR="003D0D92" w:rsidRPr="00092C80" w:rsidRDefault="003D0D92" w:rsidP="00497C21">
      <w:pPr>
        <w:ind w:left="1080"/>
        <w:rPr>
          <w:rFonts w:ascii="Times New Roman" w:hAnsi="Times New Roman" w:cs="Times New Roman"/>
        </w:rPr>
      </w:pPr>
    </w:p>
    <w:p w14:paraId="322B4DBF" w14:textId="7D3E6E21" w:rsidR="00AE0018" w:rsidRPr="00572B8A" w:rsidRDefault="00572B8A" w:rsidP="00B73970">
      <w:pPr>
        <w:rPr>
          <w:rFonts w:ascii="Times New Roman" w:hAnsi="Times New Roman" w:cs="Times New Roman"/>
        </w:rPr>
      </w:pPr>
      <w:r>
        <w:rPr>
          <w:rFonts w:ascii="Times New Roman" w:hAnsi="Times New Roman" w:cs="Times New Roman"/>
        </w:rPr>
        <w:t xml:space="preserve">Depending on the class, a final sum of interest is the sum of the squares of the first n positive integers. </w:t>
      </w:r>
      <w:r w:rsidR="004F19AB">
        <w:rPr>
          <w:rFonts w:ascii="Times New Roman" w:hAnsi="Times New Roman" w:cs="Times New Roman"/>
        </w:rPr>
        <w:t>To</w:t>
      </w:r>
      <w:r w:rsidR="009D742D" w:rsidRPr="00092C80">
        <w:rPr>
          <w:rFonts w:ascii="Times New Roman" w:hAnsi="Times New Roman" w:cs="Times New Roman"/>
        </w:rPr>
        <w:t xml:space="preserve"> initiate the activity, introduce the problem: “H</w:t>
      </w:r>
      <w:r w:rsidR="002A1BB8" w:rsidRPr="00092C80">
        <w:rPr>
          <w:rFonts w:ascii="Times New Roman" w:hAnsi="Times New Roman" w:cs="Times New Roman"/>
        </w:rPr>
        <w:t xml:space="preserve">ow many oranges would you need to make a store display </w:t>
      </w:r>
      <w:r w:rsidR="00373AF1" w:rsidRPr="00092C80">
        <w:rPr>
          <w:rFonts w:ascii="Times New Roman" w:hAnsi="Times New Roman" w:cs="Times New Roman"/>
        </w:rPr>
        <w:t xml:space="preserve">in the form of a pyramid </w:t>
      </w:r>
      <w:r w:rsidR="009D742D" w:rsidRPr="00092C80">
        <w:rPr>
          <w:rFonts w:ascii="Times New Roman" w:hAnsi="Times New Roman" w:cs="Times New Roman"/>
        </w:rPr>
        <w:t>that is</w:t>
      </w:r>
      <w:r w:rsidR="00373AF1" w:rsidRPr="00092C80">
        <w:rPr>
          <w:rFonts w:ascii="Times New Roman" w:hAnsi="Times New Roman" w:cs="Times New Roman"/>
        </w:rPr>
        <w:t xml:space="preserve"> </w:t>
      </w:r>
      <w:r>
        <w:rPr>
          <w:rFonts w:ascii="Times New Roman" w:hAnsi="Times New Roman" w:cs="Times New Roman"/>
        </w:rPr>
        <w:t>20</w:t>
      </w:r>
      <w:r w:rsidR="009D742D" w:rsidRPr="00092C80">
        <w:rPr>
          <w:rFonts w:ascii="Times New Roman" w:hAnsi="Times New Roman" w:cs="Times New Roman"/>
        </w:rPr>
        <w:t xml:space="preserve"> layers high </w:t>
      </w:r>
      <w:r w:rsidR="002A1BB8" w:rsidRPr="00092C80">
        <w:rPr>
          <w:rFonts w:ascii="Times New Roman" w:hAnsi="Times New Roman" w:cs="Times New Roman"/>
        </w:rPr>
        <w:t>in which each layer is a square array with one less</w:t>
      </w:r>
      <w:r w:rsidR="009D742D" w:rsidRPr="00092C80">
        <w:rPr>
          <w:rFonts w:ascii="Times New Roman" w:hAnsi="Times New Roman" w:cs="Times New Roman"/>
        </w:rPr>
        <w:t xml:space="preserve"> orange </w:t>
      </w:r>
      <w:r>
        <w:rPr>
          <w:rFonts w:ascii="Times New Roman" w:hAnsi="Times New Roman" w:cs="Times New Roman"/>
        </w:rPr>
        <w:t xml:space="preserve">per row </w:t>
      </w:r>
      <w:r w:rsidR="009D742D" w:rsidRPr="00092C80">
        <w:rPr>
          <w:rFonts w:ascii="Times New Roman" w:hAnsi="Times New Roman" w:cs="Times New Roman"/>
        </w:rPr>
        <w:t>than the layer below it?”</w:t>
      </w:r>
      <w:r w:rsidR="00373AF1" w:rsidRPr="00092C80">
        <w:rPr>
          <w:rFonts w:ascii="Times New Roman" w:hAnsi="Times New Roman" w:cs="Times New Roman"/>
        </w:rPr>
        <w:t xml:space="preserve"> The total number of oranges would be 1</w:t>
      </w:r>
      <w:r w:rsidR="00373AF1" w:rsidRPr="00092C80">
        <w:rPr>
          <w:rFonts w:ascii="Times New Roman" w:hAnsi="Times New Roman" w:cs="Times New Roman"/>
          <w:vertAlign w:val="superscript"/>
        </w:rPr>
        <w:t>2</w:t>
      </w:r>
      <w:r w:rsidR="00373AF1" w:rsidRPr="00092C80">
        <w:rPr>
          <w:rFonts w:ascii="Times New Roman" w:hAnsi="Times New Roman" w:cs="Times New Roman"/>
        </w:rPr>
        <w:t xml:space="preserve"> + 2</w:t>
      </w:r>
      <w:r w:rsidR="00373AF1" w:rsidRPr="00092C80">
        <w:rPr>
          <w:rFonts w:ascii="Times New Roman" w:hAnsi="Times New Roman" w:cs="Times New Roman"/>
          <w:vertAlign w:val="superscript"/>
        </w:rPr>
        <w:t>2</w:t>
      </w:r>
      <w:r w:rsidR="00373AF1" w:rsidRPr="00092C80">
        <w:rPr>
          <w:rFonts w:ascii="Times New Roman" w:hAnsi="Times New Roman" w:cs="Times New Roman"/>
        </w:rPr>
        <w:t xml:space="preserve"> + 3</w:t>
      </w:r>
      <w:r w:rsidR="00373AF1" w:rsidRPr="00092C80">
        <w:rPr>
          <w:rFonts w:ascii="Times New Roman" w:hAnsi="Times New Roman" w:cs="Times New Roman"/>
          <w:vertAlign w:val="superscript"/>
        </w:rPr>
        <w:t>2</w:t>
      </w:r>
      <w:r w:rsidR="009D742D" w:rsidRPr="00092C80">
        <w:rPr>
          <w:rFonts w:ascii="Times New Roman" w:hAnsi="Times New Roman" w:cs="Times New Roman"/>
        </w:rPr>
        <w:t xml:space="preserve"> + • • • + </w:t>
      </w:r>
      <w:r>
        <w:rPr>
          <w:rFonts w:ascii="Times New Roman" w:hAnsi="Times New Roman" w:cs="Times New Roman"/>
        </w:rPr>
        <w:t>20</w:t>
      </w:r>
      <w:r w:rsidR="00373AF1" w:rsidRPr="00092C80">
        <w:rPr>
          <w:rFonts w:ascii="Times New Roman" w:hAnsi="Times New Roman" w:cs="Times New Roman"/>
          <w:vertAlign w:val="superscript"/>
        </w:rPr>
        <w:t>2</w:t>
      </w:r>
      <w:r w:rsidR="00AE0018" w:rsidRPr="00092C80">
        <w:rPr>
          <w:rFonts w:ascii="Times New Roman" w:hAnsi="Times New Roman" w:cs="Times New Roman"/>
        </w:rPr>
        <w:t>.  As the students investigate this sum, they will be asked to examine the first, second and third differences in the sequence of partial sums 1</w:t>
      </w:r>
      <w:r w:rsidR="00AE0018" w:rsidRPr="00092C80">
        <w:rPr>
          <w:rFonts w:ascii="Times New Roman" w:hAnsi="Times New Roman" w:cs="Times New Roman"/>
          <w:vertAlign w:val="superscript"/>
        </w:rPr>
        <w:t>2</w:t>
      </w:r>
      <w:r w:rsidR="00AE0018" w:rsidRPr="00092C80">
        <w:rPr>
          <w:rFonts w:ascii="Times New Roman" w:hAnsi="Times New Roman" w:cs="Times New Roman"/>
        </w:rPr>
        <w:t>, 1</w:t>
      </w:r>
      <w:r w:rsidR="00AE0018" w:rsidRPr="00092C80">
        <w:rPr>
          <w:rFonts w:ascii="Times New Roman" w:hAnsi="Times New Roman" w:cs="Times New Roman"/>
          <w:vertAlign w:val="superscript"/>
        </w:rPr>
        <w:t>2</w:t>
      </w:r>
      <w:r w:rsidR="00AE0018" w:rsidRPr="00092C80">
        <w:rPr>
          <w:rFonts w:ascii="Times New Roman" w:hAnsi="Times New Roman" w:cs="Times New Roman"/>
        </w:rPr>
        <w:t xml:space="preserve"> + 2</w:t>
      </w:r>
      <w:r w:rsidR="00AE0018" w:rsidRPr="00092C80">
        <w:rPr>
          <w:rFonts w:ascii="Times New Roman" w:hAnsi="Times New Roman" w:cs="Times New Roman"/>
          <w:vertAlign w:val="superscript"/>
        </w:rPr>
        <w:t>2</w:t>
      </w:r>
      <w:r w:rsidR="00AE0018" w:rsidRPr="00092C80">
        <w:rPr>
          <w:rFonts w:ascii="Times New Roman" w:hAnsi="Times New Roman" w:cs="Times New Roman"/>
        </w:rPr>
        <w:t>, 1</w:t>
      </w:r>
      <w:r w:rsidR="00AE0018" w:rsidRPr="00092C80">
        <w:rPr>
          <w:rFonts w:ascii="Times New Roman" w:hAnsi="Times New Roman" w:cs="Times New Roman"/>
          <w:vertAlign w:val="superscript"/>
        </w:rPr>
        <w:t>2</w:t>
      </w:r>
      <w:r w:rsidR="00AE0018" w:rsidRPr="00092C80">
        <w:rPr>
          <w:rFonts w:ascii="Times New Roman" w:hAnsi="Times New Roman" w:cs="Times New Roman"/>
        </w:rPr>
        <w:t xml:space="preserve"> + 2</w:t>
      </w:r>
      <w:r w:rsidR="00AE0018" w:rsidRPr="00092C80">
        <w:rPr>
          <w:rFonts w:ascii="Times New Roman" w:hAnsi="Times New Roman" w:cs="Times New Roman"/>
          <w:vertAlign w:val="superscript"/>
        </w:rPr>
        <w:t>2</w:t>
      </w:r>
      <w:r w:rsidR="00AE0018" w:rsidRPr="00092C80">
        <w:rPr>
          <w:rFonts w:ascii="Times New Roman" w:hAnsi="Times New Roman" w:cs="Times New Roman"/>
        </w:rPr>
        <w:t xml:space="preserve"> + 3</w:t>
      </w:r>
      <w:r w:rsidR="00AE0018" w:rsidRPr="00092C80">
        <w:rPr>
          <w:rFonts w:ascii="Times New Roman" w:hAnsi="Times New Roman" w:cs="Times New Roman"/>
          <w:vertAlign w:val="superscript"/>
        </w:rPr>
        <w:t>2</w:t>
      </w:r>
      <w:r w:rsidR="00AE0018" w:rsidRPr="00092C80">
        <w:rPr>
          <w:rFonts w:ascii="Times New Roman" w:hAnsi="Times New Roman" w:cs="Times New Roman"/>
        </w:rPr>
        <w:t>, etc. The fact that the third differences are constant indicates that the formula will be a cubic eq</w:t>
      </w:r>
      <w:r w:rsidR="00CF7FB1" w:rsidRPr="00092C80">
        <w:rPr>
          <w:rFonts w:ascii="Times New Roman" w:hAnsi="Times New Roman" w:cs="Times New Roman"/>
        </w:rPr>
        <w:t>uation. Access to a spreadsheet</w:t>
      </w:r>
      <w:r w:rsidR="00AE0018" w:rsidRPr="00092C80">
        <w:rPr>
          <w:rFonts w:ascii="Times New Roman" w:hAnsi="Times New Roman" w:cs="Times New Roman"/>
        </w:rPr>
        <w:t xml:space="preserve"> could facilitate recognizing the pattern of the successive differences, but hand or calculator generated computations would also suffice.</w:t>
      </w:r>
      <w:r>
        <w:rPr>
          <w:rFonts w:ascii="Times New Roman" w:hAnsi="Times New Roman" w:cs="Times New Roman"/>
        </w:rPr>
        <w:t xml:space="preserve"> The formula for the sum of the squares is not as evident as for square and triangle numbers. However, a proof without words shows the sum </w:t>
      </w:r>
      <w:r w:rsidRPr="00092C80">
        <w:rPr>
          <w:rFonts w:ascii="Times New Roman" w:hAnsi="Times New Roman" w:cs="Times New Roman"/>
        </w:rPr>
        <w:t>1</w:t>
      </w:r>
      <w:r w:rsidRPr="00092C80">
        <w:rPr>
          <w:rFonts w:ascii="Times New Roman" w:hAnsi="Times New Roman" w:cs="Times New Roman"/>
          <w:vertAlign w:val="superscript"/>
        </w:rPr>
        <w:t>2</w:t>
      </w:r>
      <w:r w:rsidRPr="00092C80">
        <w:rPr>
          <w:rFonts w:ascii="Times New Roman" w:hAnsi="Times New Roman" w:cs="Times New Roman"/>
        </w:rPr>
        <w:t xml:space="preserve"> + 2</w:t>
      </w:r>
      <w:r w:rsidRPr="00092C80">
        <w:rPr>
          <w:rFonts w:ascii="Times New Roman" w:hAnsi="Times New Roman" w:cs="Times New Roman"/>
          <w:vertAlign w:val="superscript"/>
        </w:rPr>
        <w:t>2</w:t>
      </w:r>
      <w:r w:rsidRPr="00092C80">
        <w:rPr>
          <w:rFonts w:ascii="Times New Roman" w:hAnsi="Times New Roman" w:cs="Times New Roman"/>
        </w:rPr>
        <w:t xml:space="preserve"> + 3</w:t>
      </w:r>
      <w:r w:rsidRPr="00092C80">
        <w:rPr>
          <w:rFonts w:ascii="Times New Roman" w:hAnsi="Times New Roman" w:cs="Times New Roman"/>
          <w:vertAlign w:val="superscript"/>
        </w:rPr>
        <w:t>2</w:t>
      </w:r>
      <w:r w:rsidRPr="00092C80">
        <w:rPr>
          <w:rFonts w:ascii="Times New Roman" w:hAnsi="Times New Roman" w:cs="Times New Roman"/>
        </w:rPr>
        <w:t xml:space="preserve"> + 4</w:t>
      </w:r>
      <w:r w:rsidRPr="00092C80">
        <w:rPr>
          <w:rFonts w:ascii="Times New Roman" w:hAnsi="Times New Roman" w:cs="Times New Roman"/>
          <w:vertAlign w:val="superscript"/>
        </w:rPr>
        <w:t>2</w:t>
      </w:r>
      <w:r w:rsidRPr="00092C80">
        <w:rPr>
          <w:rFonts w:ascii="Times New Roman" w:hAnsi="Times New Roman" w:cs="Times New Roman"/>
        </w:rPr>
        <w:t xml:space="preserve"> + 5</w:t>
      </w:r>
      <w:r w:rsidRPr="00092C80">
        <w:rPr>
          <w:rFonts w:ascii="Times New Roman" w:hAnsi="Times New Roman" w:cs="Times New Roman"/>
          <w:vertAlign w:val="superscript"/>
        </w:rPr>
        <w:t>2</w:t>
      </w:r>
      <w:r>
        <w:rPr>
          <w:rFonts w:ascii="Times New Roman" w:hAnsi="Times New Roman" w:cs="Times New Roman"/>
        </w:rPr>
        <w:t xml:space="preserve">. </w:t>
      </w:r>
    </w:p>
    <w:p w14:paraId="71117FF0" w14:textId="77777777" w:rsidR="00AE0018" w:rsidRPr="00092C80" w:rsidRDefault="00AE0018" w:rsidP="00497C21">
      <w:pPr>
        <w:ind w:left="1080"/>
        <w:rPr>
          <w:rFonts w:ascii="Times New Roman" w:hAnsi="Times New Roman" w:cs="Times New Roman"/>
        </w:rPr>
      </w:pPr>
    </w:p>
    <w:p w14:paraId="0232C0B2" w14:textId="705F3F82" w:rsidR="00497C21" w:rsidRPr="00092C80" w:rsidRDefault="00123A7F" w:rsidP="00B73970">
      <w:pPr>
        <w:rPr>
          <w:rFonts w:ascii="Times New Roman" w:hAnsi="Times New Roman" w:cs="Times New Roman"/>
        </w:rPr>
      </w:pPr>
      <w:r w:rsidRPr="00092C80">
        <w:rPr>
          <w:rFonts w:ascii="Times New Roman" w:hAnsi="Times New Roman" w:cs="Times New Roman"/>
        </w:rPr>
        <w:t>The</w:t>
      </w:r>
      <w:r w:rsidR="00373AF1" w:rsidRPr="00092C80">
        <w:rPr>
          <w:rFonts w:ascii="Times New Roman" w:hAnsi="Times New Roman" w:cs="Times New Roman"/>
        </w:rPr>
        <w:t xml:space="preserve"> </w:t>
      </w:r>
      <w:r w:rsidR="009D742D" w:rsidRPr="00092C80">
        <w:rPr>
          <w:rFonts w:ascii="Times New Roman" w:hAnsi="Times New Roman" w:cs="Times New Roman"/>
        </w:rPr>
        <w:t xml:space="preserve">picture below illustrated how the </w:t>
      </w:r>
      <w:r w:rsidR="00AE0018" w:rsidRPr="00092C80">
        <w:rPr>
          <w:rFonts w:ascii="Times New Roman" w:hAnsi="Times New Roman" w:cs="Times New Roman"/>
        </w:rPr>
        <w:t xml:space="preserve">formula for the sum </w:t>
      </w:r>
      <w:r w:rsidR="009D742D" w:rsidRPr="00092C80">
        <w:rPr>
          <w:rFonts w:ascii="Times New Roman" w:hAnsi="Times New Roman" w:cs="Times New Roman"/>
        </w:rPr>
        <w:t>can</w:t>
      </w:r>
      <w:r w:rsidR="00373AF1" w:rsidRPr="00092C80">
        <w:rPr>
          <w:rFonts w:ascii="Times New Roman" w:hAnsi="Times New Roman" w:cs="Times New Roman"/>
        </w:rPr>
        <w:t xml:space="preserve"> be </w:t>
      </w:r>
      <w:r w:rsidR="00AE0018" w:rsidRPr="00092C80">
        <w:rPr>
          <w:rFonts w:ascii="Times New Roman" w:hAnsi="Times New Roman" w:cs="Times New Roman"/>
        </w:rPr>
        <w:t>developed</w:t>
      </w:r>
      <w:r w:rsidR="00373AF1" w:rsidRPr="00092C80">
        <w:rPr>
          <w:rFonts w:ascii="Times New Roman" w:hAnsi="Times New Roman" w:cs="Times New Roman"/>
        </w:rPr>
        <w:t>. Students w</w:t>
      </w:r>
      <w:r w:rsidR="00AE0018" w:rsidRPr="00092C80">
        <w:rPr>
          <w:rFonts w:ascii="Times New Roman" w:hAnsi="Times New Roman" w:cs="Times New Roman"/>
        </w:rPr>
        <w:t>ould</w:t>
      </w:r>
      <w:r w:rsidR="00373AF1" w:rsidRPr="00092C80">
        <w:rPr>
          <w:rFonts w:ascii="Times New Roman" w:hAnsi="Times New Roman" w:cs="Times New Roman"/>
        </w:rPr>
        <w:t xml:space="preserve"> construct the figure </w:t>
      </w:r>
      <w:r w:rsidRPr="00092C80">
        <w:rPr>
          <w:rFonts w:ascii="Times New Roman" w:hAnsi="Times New Roman" w:cs="Times New Roman"/>
        </w:rPr>
        <w:t>using the fact</w:t>
      </w:r>
      <w:r w:rsidR="00373AF1" w:rsidRPr="00092C80">
        <w:rPr>
          <w:rFonts w:ascii="Times New Roman" w:hAnsi="Times New Roman" w:cs="Times New Roman"/>
        </w:rPr>
        <w:t xml:space="preserve"> that </w:t>
      </w:r>
      <w:r w:rsidRPr="00092C80">
        <w:rPr>
          <w:rFonts w:ascii="Times New Roman" w:hAnsi="Times New Roman" w:cs="Times New Roman"/>
        </w:rPr>
        <w:t xml:space="preserve">each </w:t>
      </w:r>
      <w:r w:rsidR="00373AF1" w:rsidRPr="00092C80">
        <w:rPr>
          <w:rFonts w:ascii="Times New Roman" w:hAnsi="Times New Roman" w:cs="Times New Roman"/>
        </w:rPr>
        <w:t>square number, n</w:t>
      </w:r>
      <w:r w:rsidR="00373AF1" w:rsidRPr="00092C80">
        <w:rPr>
          <w:rFonts w:ascii="Times New Roman" w:hAnsi="Times New Roman" w:cs="Times New Roman"/>
          <w:vertAlign w:val="superscript"/>
        </w:rPr>
        <w:t>2</w:t>
      </w:r>
      <w:r w:rsidR="00373AF1" w:rsidRPr="00092C80">
        <w:rPr>
          <w:rFonts w:ascii="Times New Roman" w:hAnsi="Times New Roman" w:cs="Times New Roman"/>
        </w:rPr>
        <w:t>, is the sum of the first n odd numbers.</w:t>
      </w:r>
      <w:r w:rsidRPr="00092C80">
        <w:rPr>
          <w:rFonts w:ascii="Times New Roman" w:hAnsi="Times New Roman" w:cs="Times New Roman"/>
        </w:rPr>
        <w:t xml:space="preserve"> </w:t>
      </w:r>
    </w:p>
    <w:p w14:paraId="7426151B" w14:textId="79D4F14F" w:rsidR="00373AF1" w:rsidRPr="00092C80" w:rsidRDefault="00C27BEE" w:rsidP="00373AF1">
      <w:pPr>
        <w:ind w:left="1080"/>
        <w:jc w:val="center"/>
        <w:rPr>
          <w:rFonts w:ascii="Times New Roman" w:hAnsi="Times New Roman" w:cs="Times New Roman"/>
        </w:rPr>
      </w:pPr>
      <w:r w:rsidRPr="00092C80">
        <w:rPr>
          <w:rFonts w:ascii="Times New Roman" w:hAnsi="Times New Roman" w:cs="Times New Roman"/>
          <w:noProof/>
          <w:lang w:eastAsia="en-US"/>
        </w:rPr>
        <w:drawing>
          <wp:inline distT="0" distB="0" distL="0" distR="0" wp14:anchorId="793A54D6" wp14:editId="43676202">
            <wp:extent cx="3209502" cy="26698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06 at 9.15.43 PM.png"/>
                    <pic:cNvPicPr/>
                  </pic:nvPicPr>
                  <pic:blipFill>
                    <a:blip r:embed="rId11">
                      <a:extLst>
                        <a:ext uri="{28A0092B-C50C-407E-A947-70E740481C1C}">
                          <a14:useLocalDpi xmlns:a14="http://schemas.microsoft.com/office/drawing/2010/main" val="0"/>
                        </a:ext>
                      </a:extLst>
                    </a:blip>
                    <a:stretch>
                      <a:fillRect/>
                    </a:stretch>
                  </pic:blipFill>
                  <pic:spPr>
                    <a:xfrm>
                      <a:off x="0" y="0"/>
                      <a:ext cx="3209502" cy="2669851"/>
                    </a:xfrm>
                    <a:prstGeom prst="rect">
                      <a:avLst/>
                    </a:prstGeom>
                  </pic:spPr>
                </pic:pic>
              </a:graphicData>
            </a:graphic>
          </wp:inline>
        </w:drawing>
      </w:r>
    </w:p>
    <w:p w14:paraId="28760B02" w14:textId="505B2CBE" w:rsidR="006B2BC9" w:rsidRPr="00092C80" w:rsidRDefault="008D53E6" w:rsidP="00B73970">
      <w:pPr>
        <w:rPr>
          <w:rFonts w:ascii="Times New Roman" w:hAnsi="Times New Roman" w:cs="Times New Roman"/>
        </w:rPr>
      </w:pPr>
      <w:r w:rsidRPr="00092C80">
        <w:rPr>
          <w:rFonts w:ascii="Times New Roman" w:hAnsi="Times New Roman" w:cs="Times New Roman"/>
        </w:rPr>
        <w:t>As</w:t>
      </w:r>
      <w:r w:rsidR="00ED7C2B" w:rsidRPr="00092C80">
        <w:rPr>
          <w:rFonts w:ascii="Times New Roman" w:hAnsi="Times New Roman" w:cs="Times New Roman"/>
        </w:rPr>
        <w:t xml:space="preserve"> seen in the figure, the sum 1</w:t>
      </w:r>
      <w:r w:rsidR="00ED7C2B" w:rsidRPr="00092C80">
        <w:rPr>
          <w:rFonts w:ascii="Times New Roman" w:hAnsi="Times New Roman" w:cs="Times New Roman"/>
          <w:vertAlign w:val="superscript"/>
        </w:rPr>
        <w:t>2</w:t>
      </w:r>
      <w:r w:rsidR="00ED7C2B" w:rsidRPr="00092C80">
        <w:rPr>
          <w:rFonts w:ascii="Times New Roman" w:hAnsi="Times New Roman" w:cs="Times New Roman"/>
        </w:rPr>
        <w:t xml:space="preserve"> + 2</w:t>
      </w:r>
      <w:r w:rsidR="00ED7C2B" w:rsidRPr="00092C80">
        <w:rPr>
          <w:rFonts w:ascii="Times New Roman" w:hAnsi="Times New Roman" w:cs="Times New Roman"/>
          <w:vertAlign w:val="superscript"/>
        </w:rPr>
        <w:t>2</w:t>
      </w:r>
      <w:r w:rsidR="00ED7C2B" w:rsidRPr="00092C80">
        <w:rPr>
          <w:rFonts w:ascii="Times New Roman" w:hAnsi="Times New Roman" w:cs="Times New Roman"/>
        </w:rPr>
        <w:t xml:space="preserve"> + 3</w:t>
      </w:r>
      <w:r w:rsidR="00ED7C2B" w:rsidRPr="00092C80">
        <w:rPr>
          <w:rFonts w:ascii="Times New Roman" w:hAnsi="Times New Roman" w:cs="Times New Roman"/>
          <w:vertAlign w:val="superscript"/>
        </w:rPr>
        <w:t>2</w:t>
      </w:r>
      <w:r w:rsidR="00ED7C2B" w:rsidRPr="00092C80">
        <w:rPr>
          <w:rFonts w:ascii="Times New Roman" w:hAnsi="Times New Roman" w:cs="Times New Roman"/>
        </w:rPr>
        <w:t xml:space="preserve"> + 4</w:t>
      </w:r>
      <w:r w:rsidR="00ED7C2B" w:rsidRPr="00092C80">
        <w:rPr>
          <w:rFonts w:ascii="Times New Roman" w:hAnsi="Times New Roman" w:cs="Times New Roman"/>
          <w:vertAlign w:val="superscript"/>
        </w:rPr>
        <w:t>2</w:t>
      </w:r>
      <w:r w:rsidR="00ED7C2B" w:rsidRPr="00092C80">
        <w:rPr>
          <w:rFonts w:ascii="Times New Roman" w:hAnsi="Times New Roman" w:cs="Times New Roman"/>
        </w:rPr>
        <w:t xml:space="preserve"> + 5</w:t>
      </w:r>
      <w:r w:rsidR="00ED7C2B" w:rsidRPr="00092C80">
        <w:rPr>
          <w:rFonts w:ascii="Times New Roman" w:hAnsi="Times New Roman" w:cs="Times New Roman"/>
          <w:vertAlign w:val="superscript"/>
        </w:rPr>
        <w:t>2</w:t>
      </w:r>
      <w:r w:rsidR="00F17AC3" w:rsidRPr="00092C80">
        <w:rPr>
          <w:rFonts w:ascii="Times New Roman" w:hAnsi="Times New Roman" w:cs="Times New Roman"/>
        </w:rPr>
        <w:t xml:space="preserve"> </w:t>
      </w:r>
      <w:r w:rsidR="00ED7C2B" w:rsidRPr="00092C80">
        <w:rPr>
          <w:rFonts w:ascii="Times New Roman" w:hAnsi="Times New Roman" w:cs="Times New Roman"/>
        </w:rPr>
        <w:t xml:space="preserve">can accounted for three times, once by the sum of the colored balls in the middle and twice by the black balls on the left and right. </w:t>
      </w:r>
      <w:r w:rsidR="00334AAD">
        <w:rPr>
          <w:rFonts w:ascii="Times New Roman" w:hAnsi="Times New Roman" w:cs="Times New Roman"/>
        </w:rPr>
        <w:t xml:space="preserve">The sum of the odd </w:t>
      </w:r>
      <w:r w:rsidR="00334AAD">
        <w:rPr>
          <w:rFonts w:ascii="Times New Roman" w:hAnsi="Times New Roman" w:cs="Times New Roman"/>
        </w:rPr>
        <w:lastRenderedPageBreak/>
        <w:t xml:space="preserve">numbers can be see as </w:t>
      </w:r>
      <w:r w:rsidR="00334AAD">
        <w:rPr>
          <w:rFonts w:ascii="Times New Roman" w:hAnsi="Times New Roman" w:cs="Times New Roman"/>
          <w:color w:val="548DD4" w:themeColor="text2" w:themeTint="99"/>
        </w:rPr>
        <w:t xml:space="preserve">1 </w:t>
      </w:r>
      <w:r w:rsidR="00334AAD">
        <w:rPr>
          <w:rFonts w:ascii="Times New Roman" w:hAnsi="Times New Roman" w:cs="Times New Roman"/>
        </w:rPr>
        <w:t>+ (</w:t>
      </w:r>
      <w:r w:rsidR="00334AAD">
        <w:rPr>
          <w:rFonts w:ascii="Times New Roman" w:hAnsi="Times New Roman" w:cs="Times New Roman"/>
          <w:color w:val="548DD4" w:themeColor="text2" w:themeTint="99"/>
        </w:rPr>
        <w:t xml:space="preserve">1 </w:t>
      </w:r>
      <w:r w:rsidR="00334AAD">
        <w:rPr>
          <w:rFonts w:ascii="Times New Roman" w:hAnsi="Times New Roman" w:cs="Times New Roman"/>
        </w:rPr>
        <w:t xml:space="preserve">+ </w:t>
      </w:r>
      <w:r w:rsidR="00334AAD">
        <w:rPr>
          <w:rFonts w:ascii="Times New Roman" w:hAnsi="Times New Roman" w:cs="Times New Roman"/>
          <w:color w:val="FF0000"/>
        </w:rPr>
        <w:t>3</w:t>
      </w:r>
      <w:r w:rsidR="00334AAD">
        <w:rPr>
          <w:rFonts w:ascii="Times New Roman" w:hAnsi="Times New Roman" w:cs="Times New Roman"/>
        </w:rPr>
        <w:t>)</w:t>
      </w:r>
      <w:r w:rsidR="00FD1320">
        <w:rPr>
          <w:rFonts w:ascii="Times New Roman" w:hAnsi="Times New Roman" w:cs="Times New Roman"/>
        </w:rPr>
        <w:t xml:space="preserve"> + (</w:t>
      </w:r>
      <w:r w:rsidR="00FD1320">
        <w:rPr>
          <w:rFonts w:ascii="Times New Roman" w:hAnsi="Times New Roman" w:cs="Times New Roman"/>
          <w:color w:val="548DD4" w:themeColor="text2" w:themeTint="99"/>
        </w:rPr>
        <w:t xml:space="preserve">1 </w:t>
      </w:r>
      <w:r w:rsidR="00FD1320">
        <w:rPr>
          <w:rFonts w:ascii="Times New Roman" w:hAnsi="Times New Roman" w:cs="Times New Roman"/>
        </w:rPr>
        <w:t xml:space="preserve">+ </w:t>
      </w:r>
      <w:r w:rsidR="00FD1320">
        <w:rPr>
          <w:rFonts w:ascii="Times New Roman" w:hAnsi="Times New Roman" w:cs="Times New Roman"/>
          <w:color w:val="FF0000"/>
        </w:rPr>
        <w:t>3</w:t>
      </w:r>
      <w:r w:rsidR="00FD1320">
        <w:rPr>
          <w:rFonts w:ascii="Times New Roman" w:hAnsi="Times New Roman" w:cs="Times New Roman"/>
        </w:rPr>
        <w:t xml:space="preserve"> + </w:t>
      </w:r>
      <w:r w:rsidR="00FD1320">
        <w:rPr>
          <w:rFonts w:ascii="Times New Roman" w:hAnsi="Times New Roman" w:cs="Times New Roman"/>
          <w:color w:val="008000"/>
        </w:rPr>
        <w:t xml:space="preserve">5 </w:t>
      </w:r>
      <w:r w:rsidR="00FD1320">
        <w:rPr>
          <w:rFonts w:ascii="Times New Roman" w:hAnsi="Times New Roman" w:cs="Times New Roman"/>
        </w:rPr>
        <w:t>) + (</w:t>
      </w:r>
      <w:r w:rsidR="00FD1320">
        <w:rPr>
          <w:rFonts w:ascii="Times New Roman" w:hAnsi="Times New Roman" w:cs="Times New Roman"/>
          <w:color w:val="548DD4" w:themeColor="text2" w:themeTint="99"/>
        </w:rPr>
        <w:t xml:space="preserve">1 </w:t>
      </w:r>
      <w:r w:rsidR="00FD1320">
        <w:rPr>
          <w:rFonts w:ascii="Times New Roman" w:hAnsi="Times New Roman" w:cs="Times New Roman"/>
        </w:rPr>
        <w:t xml:space="preserve">+ </w:t>
      </w:r>
      <w:r w:rsidR="00FD1320">
        <w:rPr>
          <w:rFonts w:ascii="Times New Roman" w:hAnsi="Times New Roman" w:cs="Times New Roman"/>
          <w:color w:val="FF0000"/>
        </w:rPr>
        <w:t xml:space="preserve">3 </w:t>
      </w:r>
      <w:r w:rsidR="00FD1320">
        <w:rPr>
          <w:rFonts w:ascii="Times New Roman" w:hAnsi="Times New Roman" w:cs="Times New Roman"/>
        </w:rPr>
        <w:t>+</w:t>
      </w:r>
      <w:r w:rsidR="00FD1320">
        <w:rPr>
          <w:rFonts w:ascii="Times New Roman" w:hAnsi="Times New Roman" w:cs="Times New Roman"/>
          <w:color w:val="008000"/>
        </w:rPr>
        <w:t xml:space="preserve">5 </w:t>
      </w:r>
      <w:r w:rsidR="00FD1320">
        <w:rPr>
          <w:rFonts w:ascii="Times New Roman" w:hAnsi="Times New Roman" w:cs="Times New Roman"/>
          <w:color w:val="000000" w:themeColor="text1"/>
        </w:rPr>
        <w:t xml:space="preserve">+ </w:t>
      </w:r>
      <w:r w:rsidR="00FD1320">
        <w:rPr>
          <w:rFonts w:ascii="Times New Roman" w:hAnsi="Times New Roman" w:cs="Times New Roman"/>
          <w:color w:val="FFFF00"/>
        </w:rPr>
        <w:t>7</w:t>
      </w:r>
      <w:r w:rsidR="00FD1320">
        <w:rPr>
          <w:rFonts w:ascii="Times New Roman" w:hAnsi="Times New Roman" w:cs="Times New Roman"/>
        </w:rPr>
        <w:t>) + (</w:t>
      </w:r>
      <w:r w:rsidR="00FD1320">
        <w:rPr>
          <w:rFonts w:ascii="Times New Roman" w:hAnsi="Times New Roman" w:cs="Times New Roman"/>
          <w:color w:val="548DD4" w:themeColor="text2" w:themeTint="99"/>
        </w:rPr>
        <w:t xml:space="preserve">1 </w:t>
      </w:r>
      <w:r w:rsidR="00FD1320">
        <w:rPr>
          <w:rFonts w:ascii="Times New Roman" w:hAnsi="Times New Roman" w:cs="Times New Roman"/>
        </w:rPr>
        <w:t xml:space="preserve">+ </w:t>
      </w:r>
      <w:r w:rsidR="00FD1320">
        <w:rPr>
          <w:rFonts w:ascii="Times New Roman" w:hAnsi="Times New Roman" w:cs="Times New Roman"/>
          <w:color w:val="FF0000"/>
        </w:rPr>
        <w:t xml:space="preserve">3 </w:t>
      </w:r>
      <w:r w:rsidR="00FD1320">
        <w:rPr>
          <w:rFonts w:ascii="Times New Roman" w:hAnsi="Times New Roman" w:cs="Times New Roman"/>
        </w:rPr>
        <w:t xml:space="preserve">+ </w:t>
      </w:r>
      <w:r w:rsidR="00FD1320">
        <w:rPr>
          <w:rFonts w:ascii="Times New Roman" w:hAnsi="Times New Roman" w:cs="Times New Roman"/>
          <w:color w:val="008000"/>
        </w:rPr>
        <w:t xml:space="preserve">5 </w:t>
      </w:r>
      <w:r w:rsidR="00FD1320">
        <w:rPr>
          <w:rFonts w:ascii="Times New Roman" w:hAnsi="Times New Roman" w:cs="Times New Roman"/>
          <w:color w:val="000000" w:themeColor="text1"/>
        </w:rPr>
        <w:t xml:space="preserve">+ </w:t>
      </w:r>
      <w:r w:rsidR="00FD1320">
        <w:rPr>
          <w:rFonts w:ascii="Times New Roman" w:hAnsi="Times New Roman" w:cs="Times New Roman"/>
          <w:color w:val="FFFF00"/>
        </w:rPr>
        <w:t xml:space="preserve">7 </w:t>
      </w:r>
      <w:r w:rsidR="00FD1320">
        <w:rPr>
          <w:rFonts w:ascii="Times New Roman" w:hAnsi="Times New Roman" w:cs="Times New Roman"/>
          <w:color w:val="000000" w:themeColor="text1"/>
        </w:rPr>
        <w:t xml:space="preserve">+ </w:t>
      </w:r>
      <w:r w:rsidR="00FD1320">
        <w:rPr>
          <w:rFonts w:ascii="Times New Roman" w:hAnsi="Times New Roman" w:cs="Times New Roman"/>
          <w:color w:val="DF22DB"/>
        </w:rPr>
        <w:t>9</w:t>
      </w:r>
      <w:r w:rsidR="00FD1320">
        <w:rPr>
          <w:rFonts w:ascii="Times New Roman" w:hAnsi="Times New Roman" w:cs="Times New Roman"/>
        </w:rPr>
        <w:t xml:space="preserve">), which shows that there is one row in lavender with 9 balls, two rows in yellow with 7 balls, 3 rows in green with 5 balls, four rows in red with 3 balls, and five rows in blue with 1 ball. </w:t>
      </w:r>
      <w:r w:rsidR="00334AAD">
        <w:rPr>
          <w:rFonts w:ascii="Times New Roman" w:hAnsi="Times New Roman" w:cs="Times New Roman"/>
        </w:rPr>
        <w:t>T</w:t>
      </w:r>
      <w:r w:rsidR="00ED7C2B" w:rsidRPr="00092C80">
        <w:rPr>
          <w:rFonts w:ascii="Times New Roman" w:hAnsi="Times New Roman" w:cs="Times New Roman"/>
        </w:rPr>
        <w:t>herefore, the total number of balls in the array equals the sum 1</w:t>
      </w:r>
      <w:r w:rsidR="00ED7C2B" w:rsidRPr="00092C80">
        <w:rPr>
          <w:rFonts w:ascii="Times New Roman" w:hAnsi="Times New Roman" w:cs="Times New Roman"/>
          <w:vertAlign w:val="superscript"/>
        </w:rPr>
        <w:t>2</w:t>
      </w:r>
      <w:r w:rsidR="00ED7C2B" w:rsidRPr="00092C80">
        <w:rPr>
          <w:rFonts w:ascii="Times New Roman" w:hAnsi="Times New Roman" w:cs="Times New Roman"/>
        </w:rPr>
        <w:t xml:space="preserve"> + 2</w:t>
      </w:r>
      <w:r w:rsidR="00ED7C2B" w:rsidRPr="00092C80">
        <w:rPr>
          <w:rFonts w:ascii="Times New Roman" w:hAnsi="Times New Roman" w:cs="Times New Roman"/>
          <w:vertAlign w:val="superscript"/>
        </w:rPr>
        <w:t>2</w:t>
      </w:r>
      <w:r w:rsidR="00ED7C2B" w:rsidRPr="00092C80">
        <w:rPr>
          <w:rFonts w:ascii="Times New Roman" w:hAnsi="Times New Roman" w:cs="Times New Roman"/>
        </w:rPr>
        <w:t xml:space="preserve"> + 3</w:t>
      </w:r>
      <w:r w:rsidR="00ED7C2B" w:rsidRPr="00092C80">
        <w:rPr>
          <w:rFonts w:ascii="Times New Roman" w:hAnsi="Times New Roman" w:cs="Times New Roman"/>
          <w:vertAlign w:val="superscript"/>
        </w:rPr>
        <w:t>2</w:t>
      </w:r>
      <w:r w:rsidR="00ED7C2B" w:rsidRPr="00092C80">
        <w:rPr>
          <w:rFonts w:ascii="Times New Roman" w:hAnsi="Times New Roman" w:cs="Times New Roman"/>
        </w:rPr>
        <w:t xml:space="preserve"> + 4</w:t>
      </w:r>
      <w:r w:rsidR="00ED7C2B" w:rsidRPr="00092C80">
        <w:rPr>
          <w:rFonts w:ascii="Times New Roman" w:hAnsi="Times New Roman" w:cs="Times New Roman"/>
          <w:vertAlign w:val="superscript"/>
        </w:rPr>
        <w:t>2</w:t>
      </w:r>
      <w:r w:rsidR="00ED7C2B" w:rsidRPr="00092C80">
        <w:rPr>
          <w:rFonts w:ascii="Times New Roman" w:hAnsi="Times New Roman" w:cs="Times New Roman"/>
        </w:rPr>
        <w:t xml:space="preserve"> + 5</w:t>
      </w:r>
      <w:r w:rsidR="00ED7C2B" w:rsidRPr="00092C80">
        <w:rPr>
          <w:rFonts w:ascii="Times New Roman" w:hAnsi="Times New Roman" w:cs="Times New Roman"/>
          <w:vertAlign w:val="superscript"/>
        </w:rPr>
        <w:t>2</w:t>
      </w:r>
      <w:r w:rsidR="00ED7C2B" w:rsidRPr="00092C80">
        <w:rPr>
          <w:rFonts w:ascii="Times New Roman" w:hAnsi="Times New Roman" w:cs="Times New Roman"/>
        </w:rPr>
        <w:t xml:space="preserve">  = [(2*5+1)(5+1)•5]/6.  This </w:t>
      </w:r>
      <w:r w:rsidR="00F17AC3" w:rsidRPr="00092C80">
        <w:rPr>
          <w:rFonts w:ascii="Times New Roman" w:hAnsi="Times New Roman" w:cs="Times New Roman"/>
        </w:rPr>
        <w:t xml:space="preserve">example can be used to determine the </w:t>
      </w:r>
      <w:r w:rsidR="00ED7C2B" w:rsidRPr="00092C80">
        <w:rPr>
          <w:rFonts w:ascii="Times New Roman" w:hAnsi="Times New Roman" w:cs="Times New Roman"/>
        </w:rPr>
        <w:t xml:space="preserve">identity </w:t>
      </w:r>
      <w:r w:rsidR="006B2BC9" w:rsidRPr="00092C80">
        <w:rPr>
          <w:rFonts w:ascii="Times New Roman" w:hAnsi="Times New Roman" w:cs="Times New Roman"/>
        </w:rPr>
        <w:t xml:space="preserve">that </w:t>
      </w:r>
      <w:r w:rsidR="00ED7C2B" w:rsidRPr="00092C80">
        <w:rPr>
          <w:rFonts w:ascii="Times New Roman" w:hAnsi="Times New Roman" w:cs="Times New Roman"/>
        </w:rPr>
        <w:t>find</w:t>
      </w:r>
      <w:r w:rsidR="006B2BC9" w:rsidRPr="00092C80">
        <w:rPr>
          <w:rFonts w:ascii="Times New Roman" w:hAnsi="Times New Roman" w:cs="Times New Roman"/>
        </w:rPr>
        <w:t>s</w:t>
      </w:r>
      <w:r w:rsidR="00ED7C2B" w:rsidRPr="00092C80">
        <w:rPr>
          <w:rFonts w:ascii="Times New Roman" w:hAnsi="Times New Roman" w:cs="Times New Roman"/>
        </w:rPr>
        <w:t xml:space="preserve"> the sum of the first n square: </w:t>
      </w:r>
    </w:p>
    <w:p w14:paraId="00D9CEAE" w14:textId="65ED4443" w:rsidR="006B2BC9" w:rsidRPr="00092C80" w:rsidRDefault="00ED7C2B" w:rsidP="006B2BC9">
      <w:pPr>
        <w:ind w:left="1080"/>
        <w:jc w:val="center"/>
        <w:rPr>
          <w:rFonts w:ascii="Times New Roman" w:hAnsi="Times New Roman" w:cs="Times New Roman"/>
        </w:rPr>
      </w:pPr>
      <w:r w:rsidRPr="00092C80">
        <w:rPr>
          <w:rFonts w:ascii="Times New Roman" w:hAnsi="Times New Roman" w:cs="Times New Roman"/>
        </w:rPr>
        <w:t>1</w:t>
      </w:r>
      <w:r w:rsidRPr="00092C80">
        <w:rPr>
          <w:rFonts w:ascii="Times New Roman" w:hAnsi="Times New Roman" w:cs="Times New Roman"/>
          <w:vertAlign w:val="superscript"/>
        </w:rPr>
        <w:t>2</w:t>
      </w:r>
      <w:r w:rsidRPr="00092C80">
        <w:rPr>
          <w:rFonts w:ascii="Times New Roman" w:hAnsi="Times New Roman" w:cs="Times New Roman"/>
        </w:rPr>
        <w:t xml:space="preserve"> + 2</w:t>
      </w:r>
      <w:r w:rsidRPr="00092C80">
        <w:rPr>
          <w:rFonts w:ascii="Times New Roman" w:hAnsi="Times New Roman" w:cs="Times New Roman"/>
          <w:vertAlign w:val="superscript"/>
        </w:rPr>
        <w:t>2</w:t>
      </w:r>
      <w:r w:rsidRPr="00092C80">
        <w:rPr>
          <w:rFonts w:ascii="Times New Roman" w:hAnsi="Times New Roman" w:cs="Times New Roman"/>
        </w:rPr>
        <w:t xml:space="preserve"> + 3</w:t>
      </w:r>
      <w:r w:rsidRPr="00092C80">
        <w:rPr>
          <w:rFonts w:ascii="Times New Roman" w:hAnsi="Times New Roman" w:cs="Times New Roman"/>
          <w:vertAlign w:val="superscript"/>
        </w:rPr>
        <w:t>2</w:t>
      </w:r>
      <w:r w:rsidRPr="00092C80">
        <w:rPr>
          <w:rFonts w:ascii="Times New Roman" w:hAnsi="Times New Roman" w:cs="Times New Roman"/>
        </w:rPr>
        <w:t xml:space="preserve"> + • • • + n</w:t>
      </w:r>
      <w:r w:rsidRPr="00092C80">
        <w:rPr>
          <w:rFonts w:ascii="Times New Roman" w:hAnsi="Times New Roman" w:cs="Times New Roman"/>
          <w:vertAlign w:val="superscript"/>
        </w:rPr>
        <w:t>2</w:t>
      </w:r>
      <w:r w:rsidRPr="00092C80">
        <w:rPr>
          <w:rFonts w:ascii="Times New Roman" w:hAnsi="Times New Roman" w:cs="Times New Roman"/>
        </w:rPr>
        <w:t xml:space="preserve"> = (2n+1)(n+1)•n/2.</w:t>
      </w:r>
    </w:p>
    <w:p w14:paraId="4CCF69F0" w14:textId="32F76EDD" w:rsidR="00ED7C2B" w:rsidRPr="00092C80" w:rsidRDefault="00123A7F" w:rsidP="00B73970">
      <w:pPr>
        <w:rPr>
          <w:rFonts w:ascii="Times New Roman" w:hAnsi="Times New Roman" w:cs="Times New Roman"/>
        </w:rPr>
      </w:pPr>
      <w:r w:rsidRPr="00092C80">
        <w:rPr>
          <w:rFonts w:ascii="Times New Roman" w:hAnsi="Times New Roman" w:cs="Times New Roman"/>
        </w:rPr>
        <w:t xml:space="preserve">Students would be informed that </w:t>
      </w:r>
      <w:r w:rsidR="00A940D9">
        <w:rPr>
          <w:rFonts w:ascii="Times New Roman" w:hAnsi="Times New Roman" w:cs="Times New Roman"/>
        </w:rPr>
        <w:t>t</w:t>
      </w:r>
      <w:r w:rsidR="00ED7C2B" w:rsidRPr="00092C80">
        <w:rPr>
          <w:rFonts w:ascii="Times New Roman" w:hAnsi="Times New Roman" w:cs="Times New Roman"/>
        </w:rPr>
        <w:t xml:space="preserve">his </w:t>
      </w:r>
      <w:r w:rsidR="006B2BC9" w:rsidRPr="00092C80">
        <w:rPr>
          <w:rFonts w:ascii="Times New Roman" w:hAnsi="Times New Roman" w:cs="Times New Roman"/>
        </w:rPr>
        <w:t>identity</w:t>
      </w:r>
      <w:r w:rsidR="00642A3C">
        <w:rPr>
          <w:rFonts w:ascii="Times New Roman" w:hAnsi="Times New Roman" w:cs="Times New Roman"/>
        </w:rPr>
        <w:t xml:space="preserve"> is used in C</w:t>
      </w:r>
      <w:r w:rsidR="00F17AC3" w:rsidRPr="00092C80">
        <w:rPr>
          <w:rFonts w:ascii="Times New Roman" w:hAnsi="Times New Roman" w:cs="Times New Roman"/>
        </w:rPr>
        <w:t xml:space="preserve">alculus </w:t>
      </w:r>
      <w:r w:rsidRPr="00092C80">
        <w:rPr>
          <w:rFonts w:ascii="Times New Roman" w:hAnsi="Times New Roman" w:cs="Times New Roman"/>
        </w:rPr>
        <w:t>when developing the concept of</w:t>
      </w:r>
      <w:r w:rsidR="006B2BC9" w:rsidRPr="00092C80">
        <w:rPr>
          <w:rFonts w:ascii="Times New Roman" w:hAnsi="Times New Roman" w:cs="Times New Roman"/>
        </w:rPr>
        <w:t xml:space="preserve"> definite integrals. </w:t>
      </w:r>
    </w:p>
    <w:p w14:paraId="1A03863C" w14:textId="77777777" w:rsidR="00B73970" w:rsidRDefault="00B73970" w:rsidP="00B73970">
      <w:pPr>
        <w:rPr>
          <w:rFonts w:ascii="Times New Roman" w:hAnsi="Times New Roman" w:cs="Times New Roman"/>
        </w:rPr>
      </w:pPr>
    </w:p>
    <w:p w14:paraId="125E1B4C" w14:textId="73CEE022" w:rsidR="006B2BC9" w:rsidRPr="006627C3" w:rsidRDefault="006B2BC9" w:rsidP="00B73970">
      <w:pPr>
        <w:rPr>
          <w:rFonts w:ascii="Times New Roman" w:hAnsi="Times New Roman" w:cs="Times New Roman"/>
        </w:rPr>
      </w:pPr>
      <w:r w:rsidRPr="00092C80">
        <w:rPr>
          <w:rFonts w:ascii="Times New Roman" w:hAnsi="Times New Roman" w:cs="Times New Roman"/>
        </w:rPr>
        <w:t>The formula for the series 1</w:t>
      </w:r>
      <w:r w:rsidRPr="00092C80">
        <w:rPr>
          <w:rFonts w:ascii="Times New Roman" w:hAnsi="Times New Roman" w:cs="Times New Roman"/>
          <w:vertAlign w:val="superscript"/>
        </w:rPr>
        <w:t>3</w:t>
      </w:r>
      <w:r w:rsidRPr="00092C80">
        <w:rPr>
          <w:rFonts w:ascii="Times New Roman" w:hAnsi="Times New Roman" w:cs="Times New Roman"/>
        </w:rPr>
        <w:t xml:space="preserve"> + 2</w:t>
      </w:r>
      <w:r w:rsidRPr="00092C80">
        <w:rPr>
          <w:rFonts w:ascii="Times New Roman" w:hAnsi="Times New Roman" w:cs="Times New Roman"/>
          <w:vertAlign w:val="superscript"/>
        </w:rPr>
        <w:t>3</w:t>
      </w:r>
      <w:r w:rsidRPr="00092C80">
        <w:rPr>
          <w:rFonts w:ascii="Times New Roman" w:hAnsi="Times New Roman" w:cs="Times New Roman"/>
        </w:rPr>
        <w:t xml:space="preserve"> + 3</w:t>
      </w:r>
      <w:r w:rsidRPr="00092C80">
        <w:rPr>
          <w:rFonts w:ascii="Times New Roman" w:hAnsi="Times New Roman" w:cs="Times New Roman"/>
          <w:vertAlign w:val="superscript"/>
        </w:rPr>
        <w:t>3</w:t>
      </w:r>
      <w:r w:rsidRPr="00092C80">
        <w:rPr>
          <w:rFonts w:ascii="Times New Roman" w:hAnsi="Times New Roman" w:cs="Times New Roman"/>
        </w:rPr>
        <w:t xml:space="preserve"> + • • • + n</w:t>
      </w:r>
      <w:r w:rsidRPr="00092C80">
        <w:rPr>
          <w:rFonts w:ascii="Times New Roman" w:hAnsi="Times New Roman" w:cs="Times New Roman"/>
          <w:vertAlign w:val="superscript"/>
        </w:rPr>
        <w:t>3</w:t>
      </w:r>
      <w:r w:rsidRPr="00092C80">
        <w:rPr>
          <w:rFonts w:ascii="Times New Roman" w:hAnsi="Times New Roman" w:cs="Times New Roman"/>
        </w:rPr>
        <w:t xml:space="preserve"> can</w:t>
      </w:r>
      <w:r w:rsidR="00572B8A">
        <w:rPr>
          <w:rFonts w:ascii="Times New Roman" w:hAnsi="Times New Roman" w:cs="Times New Roman"/>
        </w:rPr>
        <w:t xml:space="preserve"> also</w:t>
      </w:r>
      <w:r w:rsidRPr="00092C80">
        <w:rPr>
          <w:rFonts w:ascii="Times New Roman" w:hAnsi="Times New Roman" w:cs="Times New Roman"/>
        </w:rPr>
        <w:t xml:space="preserve"> be developed using another visual proof. The figure below, a cover photo from the February, 1993 </w:t>
      </w:r>
      <w:r w:rsidRPr="00092C80">
        <w:rPr>
          <w:rFonts w:ascii="Times New Roman" w:hAnsi="Times New Roman" w:cs="Times New Roman"/>
          <w:i/>
        </w:rPr>
        <w:t>Mathematics Teacher</w:t>
      </w:r>
      <w:r w:rsidRPr="00092C80">
        <w:rPr>
          <w:rFonts w:ascii="Times New Roman" w:hAnsi="Times New Roman" w:cs="Times New Roman"/>
        </w:rPr>
        <w:t>, illustrates how 1</w:t>
      </w:r>
      <w:r w:rsidRPr="00092C80">
        <w:rPr>
          <w:rFonts w:ascii="Times New Roman" w:hAnsi="Times New Roman" w:cs="Times New Roman"/>
          <w:vertAlign w:val="superscript"/>
        </w:rPr>
        <w:t>3</w:t>
      </w:r>
      <w:r w:rsidRPr="00092C80">
        <w:rPr>
          <w:rFonts w:ascii="Times New Roman" w:hAnsi="Times New Roman" w:cs="Times New Roman"/>
        </w:rPr>
        <w:t xml:space="preserve"> + 2</w:t>
      </w:r>
      <w:r w:rsidRPr="00092C80">
        <w:rPr>
          <w:rFonts w:ascii="Times New Roman" w:hAnsi="Times New Roman" w:cs="Times New Roman"/>
          <w:vertAlign w:val="superscript"/>
        </w:rPr>
        <w:t>3</w:t>
      </w:r>
      <w:r w:rsidRPr="00092C80">
        <w:rPr>
          <w:rFonts w:ascii="Times New Roman" w:hAnsi="Times New Roman" w:cs="Times New Roman"/>
        </w:rPr>
        <w:t xml:space="preserve"> + 3</w:t>
      </w:r>
      <w:r w:rsidRPr="00092C80">
        <w:rPr>
          <w:rFonts w:ascii="Times New Roman" w:hAnsi="Times New Roman" w:cs="Times New Roman"/>
          <w:vertAlign w:val="superscript"/>
        </w:rPr>
        <w:t>3</w:t>
      </w:r>
      <w:r w:rsidRPr="00092C80">
        <w:rPr>
          <w:rFonts w:ascii="Times New Roman" w:hAnsi="Times New Roman" w:cs="Times New Roman"/>
        </w:rPr>
        <w:t xml:space="preserve"> + • • • + n</w:t>
      </w:r>
      <w:r w:rsidRPr="00092C80">
        <w:rPr>
          <w:rFonts w:ascii="Times New Roman" w:hAnsi="Times New Roman" w:cs="Times New Roman"/>
          <w:vertAlign w:val="superscript"/>
        </w:rPr>
        <w:t>3</w:t>
      </w:r>
      <w:r w:rsidRPr="00092C80">
        <w:rPr>
          <w:rFonts w:ascii="Times New Roman" w:hAnsi="Times New Roman" w:cs="Times New Roman"/>
        </w:rPr>
        <w:t xml:space="preserve"> = [n(n+1)/2]</w:t>
      </w:r>
      <w:r w:rsidRPr="00092C80">
        <w:rPr>
          <w:rFonts w:ascii="Times New Roman" w:hAnsi="Times New Roman" w:cs="Times New Roman"/>
          <w:vertAlign w:val="superscript"/>
        </w:rPr>
        <w:t>2</w:t>
      </w:r>
      <w:r w:rsidRPr="00092C80">
        <w:rPr>
          <w:rFonts w:ascii="Times New Roman" w:hAnsi="Times New Roman" w:cs="Times New Roman"/>
        </w:rPr>
        <w:t xml:space="preserve">. </w:t>
      </w:r>
      <w:r w:rsidR="00572B8A">
        <w:rPr>
          <w:rFonts w:ascii="Times New Roman" w:hAnsi="Times New Roman" w:cs="Times New Roman"/>
        </w:rPr>
        <w:t>While not recommended for the regular curriculum, s</w:t>
      </w:r>
      <w:r w:rsidRPr="00092C80">
        <w:rPr>
          <w:rFonts w:ascii="Times New Roman" w:hAnsi="Times New Roman" w:cs="Times New Roman"/>
        </w:rPr>
        <w:t xml:space="preserve">tudents </w:t>
      </w:r>
      <w:r w:rsidR="00572B8A">
        <w:rPr>
          <w:rFonts w:ascii="Times New Roman" w:hAnsi="Times New Roman" w:cs="Times New Roman"/>
        </w:rPr>
        <w:t xml:space="preserve">in advanced classes could be given the task of showing how the picture demonstrates that </w:t>
      </w:r>
      <w:r w:rsidR="006627C3" w:rsidRPr="00092C80">
        <w:rPr>
          <w:rFonts w:ascii="Times New Roman" w:hAnsi="Times New Roman" w:cs="Times New Roman"/>
        </w:rPr>
        <w:t>1</w:t>
      </w:r>
      <w:r w:rsidR="006627C3" w:rsidRPr="00092C80">
        <w:rPr>
          <w:rFonts w:ascii="Times New Roman" w:hAnsi="Times New Roman" w:cs="Times New Roman"/>
          <w:vertAlign w:val="superscript"/>
        </w:rPr>
        <w:t>3</w:t>
      </w:r>
      <w:r w:rsidR="006627C3" w:rsidRPr="00092C80">
        <w:rPr>
          <w:rFonts w:ascii="Times New Roman" w:hAnsi="Times New Roman" w:cs="Times New Roman"/>
        </w:rPr>
        <w:t xml:space="preserve"> + 2</w:t>
      </w:r>
      <w:r w:rsidR="006627C3" w:rsidRPr="00092C80">
        <w:rPr>
          <w:rFonts w:ascii="Times New Roman" w:hAnsi="Times New Roman" w:cs="Times New Roman"/>
          <w:vertAlign w:val="superscript"/>
        </w:rPr>
        <w:t>3</w:t>
      </w:r>
      <w:r w:rsidR="006627C3" w:rsidRPr="00092C80">
        <w:rPr>
          <w:rFonts w:ascii="Times New Roman" w:hAnsi="Times New Roman" w:cs="Times New Roman"/>
        </w:rPr>
        <w:t xml:space="preserve"> + 3</w:t>
      </w:r>
      <w:r w:rsidR="006627C3" w:rsidRPr="00092C80">
        <w:rPr>
          <w:rFonts w:ascii="Times New Roman" w:hAnsi="Times New Roman" w:cs="Times New Roman"/>
          <w:vertAlign w:val="superscript"/>
        </w:rPr>
        <w:t>3</w:t>
      </w:r>
      <w:r w:rsidR="006627C3">
        <w:rPr>
          <w:rFonts w:ascii="Times New Roman" w:hAnsi="Times New Roman" w:cs="Times New Roman"/>
        </w:rPr>
        <w:t xml:space="preserve"> + 4</w:t>
      </w:r>
      <w:r w:rsidR="006627C3">
        <w:rPr>
          <w:rFonts w:ascii="Times New Roman" w:hAnsi="Times New Roman" w:cs="Times New Roman"/>
          <w:vertAlign w:val="superscript"/>
        </w:rPr>
        <w:t>3</w:t>
      </w:r>
      <w:r w:rsidR="006627C3" w:rsidRPr="00092C80">
        <w:rPr>
          <w:rFonts w:ascii="Times New Roman" w:hAnsi="Times New Roman" w:cs="Times New Roman"/>
        </w:rPr>
        <w:t xml:space="preserve"> =</w:t>
      </w:r>
      <w:r w:rsidR="00F3211B">
        <w:rPr>
          <w:rFonts w:ascii="Times New Roman" w:hAnsi="Times New Roman" w:cs="Times New Roman"/>
        </w:rPr>
        <w:t xml:space="preserve"> (1+2+3+4</w:t>
      </w:r>
      <w:r w:rsidR="006627C3">
        <w:rPr>
          <w:rFonts w:ascii="Times New Roman" w:hAnsi="Times New Roman" w:cs="Times New Roman"/>
        </w:rPr>
        <w:t>)</w:t>
      </w:r>
      <w:r w:rsidR="006627C3">
        <w:rPr>
          <w:rFonts w:ascii="Times New Roman" w:hAnsi="Times New Roman" w:cs="Times New Roman"/>
          <w:vertAlign w:val="superscript"/>
        </w:rPr>
        <w:t>2</w:t>
      </w:r>
      <w:r w:rsidR="00F3211B">
        <w:rPr>
          <w:rFonts w:ascii="Times New Roman" w:hAnsi="Times New Roman" w:cs="Times New Roman"/>
        </w:rPr>
        <w:t xml:space="preserve"> = [4(4</w:t>
      </w:r>
      <w:r w:rsidR="006627C3">
        <w:rPr>
          <w:rFonts w:ascii="Times New Roman" w:hAnsi="Times New Roman" w:cs="Times New Roman"/>
        </w:rPr>
        <w:t>+1)/2]</w:t>
      </w:r>
      <w:r w:rsidR="006627C3">
        <w:rPr>
          <w:rFonts w:ascii="Times New Roman" w:hAnsi="Times New Roman" w:cs="Times New Roman"/>
          <w:vertAlign w:val="superscript"/>
        </w:rPr>
        <w:t>2</w:t>
      </w:r>
      <w:r w:rsidR="006627C3">
        <w:rPr>
          <w:rFonts w:ascii="Times New Roman" w:hAnsi="Times New Roman" w:cs="Times New Roman"/>
        </w:rPr>
        <w:t xml:space="preserve"> which leads to the general formula below.</w:t>
      </w:r>
    </w:p>
    <w:p w14:paraId="71D4D0D2" w14:textId="77777777" w:rsidR="006B2BC9" w:rsidRPr="00092C80" w:rsidRDefault="00F47BF8" w:rsidP="006B2BC9">
      <w:pPr>
        <w:jc w:val="center"/>
        <w:rPr>
          <w:rFonts w:ascii="Times New Roman" w:hAnsi="Times New Roman" w:cs="Times New Roman"/>
        </w:rPr>
      </w:pPr>
      <m:oMathPara>
        <m:oMath>
          <m:sSup>
            <m:sSupPr>
              <m:ctrlPr>
                <w:rPr>
                  <w:rFonts w:ascii="Cambria Math" w:hAnsi="Cambria Math" w:cs="Times New Roman"/>
                  <w:i/>
                </w:rPr>
              </m:ctrlPr>
            </m:sSupPr>
            <m:e>
              <m:r>
                <w:rPr>
                  <w:rFonts w:ascii="Cambria Math" w:hAnsi="Cambria Math" w:cs="Times New Roman"/>
                </w:rPr>
                <m:t>1</m:t>
              </m:r>
            </m:e>
            <m:sup>
              <m:r>
                <w:rPr>
                  <w:rFonts w:ascii="Cambria Math" w:hAnsi="Cambria Math" w:cs="Times New Roman"/>
                </w:rPr>
                <m:t>3</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3</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3</m:t>
              </m:r>
            </m:e>
            <m:sup>
              <m:r>
                <w:rPr>
                  <w:rFonts w:ascii="Cambria Math" w:hAnsi="Cambria Math" w:cs="Times New Roman"/>
                </w:rPr>
                <m:t>3</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n</m:t>
              </m:r>
            </m:e>
            <m:sup>
              <m:r>
                <w:rPr>
                  <w:rFonts w:ascii="Cambria Math" w:hAnsi="Cambria Math" w:cs="Times New Roman"/>
                </w:rPr>
                <m:t>3</m:t>
              </m:r>
            </m:sup>
          </m:sSup>
          <m:r>
            <w:rPr>
              <w:rFonts w:ascii="Cambria Math" w:hAnsi="Cambria Math" w:cs="Times New Roman"/>
            </w:rPr>
            <m:t>=</m:t>
          </m:r>
          <m:sSup>
            <m:sSupPr>
              <m:ctrlPr>
                <w:rPr>
                  <w:rFonts w:ascii="Cambria Math" w:hAnsi="Cambria Math" w:cs="Times New Roman"/>
                  <w:i/>
                </w:rPr>
              </m:ctrlPr>
            </m:sSupPr>
            <m:e>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n(n+1)</m:t>
                      </m:r>
                    </m:num>
                    <m:den>
                      <m:r>
                        <w:rPr>
                          <w:rFonts w:ascii="Cambria Math" w:hAnsi="Cambria Math" w:cs="Times New Roman"/>
                        </w:rPr>
                        <m:t>2</m:t>
                      </m:r>
                    </m:den>
                  </m:f>
                </m:e>
              </m:d>
            </m:e>
            <m:sup>
              <m:r>
                <w:rPr>
                  <w:rFonts w:ascii="Cambria Math" w:hAnsi="Cambria Math" w:cs="Times New Roman"/>
                </w:rPr>
                <m:t>2</m:t>
              </m:r>
            </m:sup>
          </m:sSup>
        </m:oMath>
      </m:oMathPara>
    </w:p>
    <w:p w14:paraId="0C5C0A98" w14:textId="77777777" w:rsidR="006B2BC9" w:rsidRPr="00092C80" w:rsidRDefault="006B2BC9" w:rsidP="006B2BC9">
      <w:pPr>
        <w:jc w:val="center"/>
        <w:rPr>
          <w:rFonts w:ascii="Times New Roman" w:hAnsi="Times New Roman" w:cs="Times New Roman"/>
        </w:rPr>
      </w:pPr>
    </w:p>
    <w:p w14:paraId="420F17E6" w14:textId="77777777" w:rsidR="006B2BC9" w:rsidRPr="00092C80" w:rsidRDefault="006B2BC9" w:rsidP="006B2BC9">
      <w:pPr>
        <w:jc w:val="center"/>
        <w:rPr>
          <w:rFonts w:ascii="Times New Roman" w:hAnsi="Times New Roman" w:cs="Times New Roman"/>
        </w:rPr>
      </w:pPr>
      <w:r w:rsidRPr="00092C80">
        <w:rPr>
          <w:rFonts w:ascii="Times New Roman" w:hAnsi="Times New Roman" w:cs="Times New Roman"/>
          <w:noProof/>
          <w:lang w:eastAsia="en-US"/>
        </w:rPr>
        <w:drawing>
          <wp:inline distT="0" distB="0" distL="0" distR="0" wp14:anchorId="5814B29D" wp14:editId="061D3AEF">
            <wp:extent cx="4202170" cy="28632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6 at 2.40.45 PM.png"/>
                    <pic:cNvPicPr/>
                  </pic:nvPicPr>
                  <pic:blipFill>
                    <a:blip r:embed="rId12">
                      <a:extLst>
                        <a:ext uri="{28A0092B-C50C-407E-A947-70E740481C1C}">
                          <a14:useLocalDpi xmlns:a14="http://schemas.microsoft.com/office/drawing/2010/main" val="0"/>
                        </a:ext>
                      </a:extLst>
                    </a:blip>
                    <a:stretch>
                      <a:fillRect/>
                    </a:stretch>
                  </pic:blipFill>
                  <pic:spPr>
                    <a:xfrm>
                      <a:off x="0" y="0"/>
                      <a:ext cx="4202414" cy="2863381"/>
                    </a:xfrm>
                    <a:prstGeom prst="rect">
                      <a:avLst/>
                    </a:prstGeom>
                  </pic:spPr>
                </pic:pic>
              </a:graphicData>
            </a:graphic>
          </wp:inline>
        </w:drawing>
      </w:r>
    </w:p>
    <w:p w14:paraId="2A6A8D4F" w14:textId="05783E29" w:rsidR="006B2BC9" w:rsidRPr="00092C80" w:rsidRDefault="00DB0E1B" w:rsidP="00B73970">
      <w:pPr>
        <w:rPr>
          <w:rFonts w:ascii="Times New Roman" w:hAnsi="Times New Roman" w:cs="Times New Roman"/>
        </w:rPr>
      </w:pPr>
      <w:r w:rsidRPr="00092C80">
        <w:rPr>
          <w:rFonts w:ascii="Times New Roman" w:hAnsi="Times New Roman" w:cs="Times New Roman"/>
        </w:rPr>
        <w:t>This development would again reinforce the concept that when the fourth differences are constant, the formula for the sum would have to be a fourth degree polynomial.</w:t>
      </w:r>
    </w:p>
    <w:p w14:paraId="78C69BB3" w14:textId="77777777" w:rsidR="00B8057B" w:rsidRDefault="00B8057B" w:rsidP="006B2BC9">
      <w:pPr>
        <w:ind w:left="1080"/>
        <w:rPr>
          <w:rFonts w:ascii="Times New Roman" w:hAnsi="Times New Roman" w:cs="Times New Roman"/>
        </w:rPr>
      </w:pPr>
    </w:p>
    <w:p w14:paraId="57521FCB" w14:textId="77777777" w:rsidR="00585070" w:rsidRPr="00585070" w:rsidRDefault="00585070" w:rsidP="00585070">
      <w:pPr>
        <w:rPr>
          <w:rFonts w:ascii="Times New Roman" w:hAnsi="Times New Roman" w:cs="Times New Roman"/>
        </w:rPr>
      </w:pPr>
    </w:p>
    <w:p w14:paraId="049A9DA5" w14:textId="77777777" w:rsidR="00585070" w:rsidRPr="00D02EB3" w:rsidRDefault="00585070" w:rsidP="00585070">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r w:rsidRPr="00865727">
        <w:rPr>
          <w:rFonts w:ascii="Times New Roman" w:hAnsi="Times New Roman" w:cs="Times New Roman"/>
          <w:b/>
        </w:rPr>
        <w:t>Differentiation</w:t>
      </w:r>
      <w:r w:rsidRPr="00D02EB3">
        <w:rPr>
          <w:rFonts w:ascii="Times New Roman" w:hAnsi="Times New Roman" w:cs="Times New Roman"/>
        </w:rPr>
        <w:t>:</w:t>
      </w:r>
    </w:p>
    <w:p w14:paraId="3A9E6FD3" w14:textId="52FD4E27" w:rsidR="00585070" w:rsidRPr="00D02EB3" w:rsidRDefault="006627C3" w:rsidP="00585070">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r>
        <w:rPr>
          <w:rFonts w:ascii="Times New Roman" w:hAnsi="Times New Roman" w:cs="Times New Roman"/>
        </w:rPr>
        <w:t>This lesson can be tailored to the level of the students</w:t>
      </w:r>
      <w:r w:rsidR="00585070">
        <w:rPr>
          <w:rFonts w:ascii="Times New Roman" w:hAnsi="Times New Roman" w:cs="Times New Roman"/>
        </w:rPr>
        <w:t>.</w:t>
      </w:r>
      <w:r w:rsidR="00642A3C">
        <w:rPr>
          <w:rFonts w:ascii="Times New Roman" w:hAnsi="Times New Roman" w:cs="Times New Roman"/>
        </w:rPr>
        <w:t xml:space="preserve"> The level of abstraction </w:t>
      </w:r>
      <w:r>
        <w:rPr>
          <w:rFonts w:ascii="Times New Roman" w:hAnsi="Times New Roman" w:cs="Times New Roman"/>
        </w:rPr>
        <w:t>in this lesson can be adjusted to make it a challenge even for several levels of</w:t>
      </w:r>
      <w:r w:rsidR="00642A3C">
        <w:rPr>
          <w:rFonts w:ascii="Times New Roman" w:hAnsi="Times New Roman" w:cs="Times New Roman"/>
        </w:rPr>
        <w:t xml:space="preserve"> students.</w:t>
      </w:r>
    </w:p>
    <w:p w14:paraId="6B34C3EC" w14:textId="77777777" w:rsidR="00585070" w:rsidRPr="00FA5798" w:rsidRDefault="00585070" w:rsidP="00585070">
      <w:pPr>
        <w:ind w:left="1080"/>
        <w:rPr>
          <w:rFonts w:ascii="Times New Roman" w:hAnsi="Times New Roman" w:cs="Times New Roman"/>
        </w:rPr>
      </w:pPr>
    </w:p>
    <w:p w14:paraId="770C1182" w14:textId="77777777" w:rsidR="00585070" w:rsidRPr="00092C80" w:rsidRDefault="00585070" w:rsidP="006B2BC9">
      <w:pPr>
        <w:ind w:left="1080"/>
        <w:rPr>
          <w:rFonts w:ascii="Times New Roman" w:hAnsi="Times New Roman" w:cs="Times New Roman"/>
        </w:rPr>
      </w:pPr>
    </w:p>
    <w:p w14:paraId="37A8D478" w14:textId="77777777" w:rsidR="006A4966" w:rsidRDefault="006A4966" w:rsidP="006A4966">
      <w:pPr>
        <w:pStyle w:val="ListParagraph"/>
        <w:spacing w:before="240"/>
        <w:ind w:left="2160"/>
        <w:rPr>
          <w:rFonts w:ascii="Times New Roman" w:hAnsi="Times New Roman" w:cs="Times New Roman"/>
          <w:i/>
        </w:rPr>
      </w:pPr>
    </w:p>
    <w:p w14:paraId="14416BDD" w14:textId="77777777" w:rsidR="00B73970" w:rsidRDefault="00B73970" w:rsidP="006A4966">
      <w:pPr>
        <w:pStyle w:val="ListParagraph"/>
        <w:spacing w:before="240"/>
        <w:ind w:left="2160"/>
        <w:rPr>
          <w:rFonts w:ascii="Times New Roman" w:hAnsi="Times New Roman" w:cs="Times New Roman"/>
          <w:i/>
        </w:rPr>
      </w:pPr>
    </w:p>
    <w:p w14:paraId="32482FEA" w14:textId="77777777" w:rsidR="001775F6" w:rsidRDefault="001775F6" w:rsidP="006A4966">
      <w:pPr>
        <w:pStyle w:val="ListParagraph"/>
        <w:spacing w:before="240"/>
        <w:ind w:left="2160"/>
        <w:rPr>
          <w:rFonts w:ascii="Times New Roman" w:hAnsi="Times New Roman" w:cs="Times New Roman"/>
          <w:i/>
        </w:rPr>
      </w:pPr>
    </w:p>
    <w:p w14:paraId="1662E6EC" w14:textId="77777777" w:rsidR="001775F6" w:rsidRDefault="001775F6" w:rsidP="006A4966">
      <w:pPr>
        <w:pStyle w:val="ListParagraph"/>
        <w:spacing w:before="240"/>
        <w:ind w:left="2160"/>
        <w:rPr>
          <w:rFonts w:ascii="Times New Roman" w:hAnsi="Times New Roman" w:cs="Times New Roman"/>
          <w:i/>
        </w:rPr>
      </w:pPr>
      <w:bookmarkStart w:id="0" w:name="_GoBack"/>
      <w:bookmarkEnd w:id="0"/>
    </w:p>
    <w:p w14:paraId="2CD3BC60" w14:textId="77777777" w:rsidR="00B73970" w:rsidRPr="00092C80" w:rsidRDefault="00B73970" w:rsidP="006A4966">
      <w:pPr>
        <w:pStyle w:val="ListParagraph"/>
        <w:spacing w:before="240"/>
        <w:ind w:left="2160"/>
        <w:rPr>
          <w:rFonts w:ascii="Times New Roman" w:hAnsi="Times New Roman" w:cs="Times New Roman"/>
          <w:i/>
        </w:rPr>
      </w:pPr>
    </w:p>
    <w:p w14:paraId="57630BBE" w14:textId="77777777" w:rsidR="004E4DFC" w:rsidRPr="004E4DFC" w:rsidRDefault="004E4DFC" w:rsidP="004E4DFC">
      <w:pPr>
        <w:rPr>
          <w:rFonts w:ascii="Times New Roman" w:hAnsi="Times New Roman" w:cs="Times New Roman"/>
          <w:b/>
          <w:sz w:val="28"/>
          <w:szCs w:val="28"/>
        </w:rPr>
      </w:pPr>
      <w:r w:rsidRPr="004E4DFC">
        <w:rPr>
          <w:rFonts w:ascii="Times New Roman" w:hAnsi="Times New Roman" w:cs="Times New Roman"/>
          <w:b/>
          <w:sz w:val="28"/>
          <w:szCs w:val="28"/>
        </w:rPr>
        <w:lastRenderedPageBreak/>
        <w:t xml:space="preserve">Closure Notes </w:t>
      </w:r>
    </w:p>
    <w:p w14:paraId="0DC6589C" w14:textId="097F358E" w:rsidR="004E4DFC" w:rsidRDefault="00363E83" w:rsidP="00B73970">
      <w:pPr>
        <w:outlineLvl w:val="0"/>
        <w:rPr>
          <w:rFonts w:ascii="Times New Roman" w:hAnsi="Times New Roman" w:cs="Times New Roman"/>
        </w:rPr>
      </w:pPr>
      <w:r>
        <w:rPr>
          <w:rFonts w:ascii="Times New Roman" w:hAnsi="Times New Roman" w:cs="Times New Roman"/>
        </w:rPr>
        <w:t>The principle goal of this investigation is to provide students with the tools to factor polynomials using the connection between the Factor Theorem, the Remainder Theorem, and long division</w:t>
      </w:r>
      <w:r w:rsidR="004E4DFC" w:rsidRPr="004E4DFC">
        <w:rPr>
          <w:rFonts w:ascii="Times New Roman" w:hAnsi="Times New Roman" w:cs="Times New Roman"/>
        </w:rPr>
        <w:t>.</w:t>
      </w:r>
      <w:r>
        <w:rPr>
          <w:rFonts w:ascii="Times New Roman" w:hAnsi="Times New Roman" w:cs="Times New Roman"/>
        </w:rPr>
        <w:t xml:space="preserve"> It is this connection</w:t>
      </w:r>
      <w:r w:rsidR="004E4DFC" w:rsidRPr="004E4DFC">
        <w:rPr>
          <w:rFonts w:ascii="Times New Roman" w:hAnsi="Times New Roman" w:cs="Times New Roman"/>
        </w:rPr>
        <w:t xml:space="preserve"> </w:t>
      </w:r>
      <w:r>
        <w:rPr>
          <w:rFonts w:ascii="Times New Roman" w:hAnsi="Times New Roman" w:cs="Times New Roman"/>
        </w:rPr>
        <w:t>that will allow students to move between the algebraic, numerical, and graphical representations of a polynomial function.</w:t>
      </w:r>
    </w:p>
    <w:p w14:paraId="25ACDA90" w14:textId="77777777" w:rsidR="002144D4" w:rsidRDefault="002144D4" w:rsidP="004E4DFC">
      <w:pPr>
        <w:ind w:left="360"/>
        <w:outlineLvl w:val="0"/>
        <w:rPr>
          <w:rFonts w:ascii="Times New Roman" w:hAnsi="Times New Roman" w:cs="Times New Roman"/>
        </w:rPr>
      </w:pPr>
    </w:p>
    <w:p w14:paraId="7349816E" w14:textId="65F73EDD" w:rsidR="002144D4" w:rsidRPr="004E4DFC" w:rsidRDefault="002144D4" w:rsidP="00B73970">
      <w:pPr>
        <w:outlineLvl w:val="0"/>
        <w:rPr>
          <w:rFonts w:ascii="Times New Roman" w:hAnsi="Times New Roman" w:cs="Times New Roman"/>
        </w:rPr>
      </w:pPr>
      <w:r>
        <w:rPr>
          <w:rFonts w:ascii="Times New Roman" w:hAnsi="Times New Roman" w:cs="Times New Roman"/>
        </w:rPr>
        <w:t>The number of days spent on this investigation will depend on the class and level of students. Some classes may choose to complete all the investigations, while many will focus only on the basic skills needed to factor polynomials without addressing the more complex polynomials and identities.</w:t>
      </w:r>
    </w:p>
    <w:p w14:paraId="764A2D36" w14:textId="77777777" w:rsidR="004E4DFC" w:rsidRDefault="004E4DFC" w:rsidP="009E4804">
      <w:pPr>
        <w:rPr>
          <w:rFonts w:ascii="Times New Roman" w:hAnsi="Times New Roman" w:cs="Times New Roman"/>
          <w:b/>
          <w:sz w:val="28"/>
          <w:szCs w:val="28"/>
        </w:rPr>
      </w:pPr>
    </w:p>
    <w:p w14:paraId="0138B941" w14:textId="256ED542" w:rsidR="006B2BC9" w:rsidRDefault="009E4804" w:rsidP="009E4804">
      <w:pPr>
        <w:rPr>
          <w:rFonts w:ascii="Times New Roman" w:hAnsi="Times New Roman" w:cs="Times New Roman"/>
          <w:b/>
          <w:sz w:val="28"/>
          <w:szCs w:val="28"/>
        </w:rPr>
      </w:pPr>
      <w:r w:rsidRPr="009E4804">
        <w:rPr>
          <w:rFonts w:ascii="Times New Roman" w:hAnsi="Times New Roman" w:cs="Times New Roman"/>
          <w:b/>
          <w:sz w:val="28"/>
          <w:szCs w:val="28"/>
        </w:rPr>
        <w:t>Vocabulary</w:t>
      </w:r>
    </w:p>
    <w:p w14:paraId="62A5333B" w14:textId="77777777" w:rsidR="00B73970" w:rsidRPr="00B73970" w:rsidRDefault="00B73970" w:rsidP="00B73970">
      <w:pPr>
        <w:rPr>
          <w:rFonts w:ascii="Times New Roman" w:hAnsi="Times New Roman" w:cs="Times New Roman"/>
        </w:rPr>
      </w:pPr>
      <w:r w:rsidRPr="00B73970">
        <w:rPr>
          <w:rFonts w:ascii="Times New Roman" w:hAnsi="Times New Roman" w:cs="Times New Roman"/>
        </w:rPr>
        <w:t>Algebraic Identity</w:t>
      </w:r>
    </w:p>
    <w:p w14:paraId="6FC316F6" w14:textId="77777777" w:rsidR="00B73970" w:rsidRPr="00B73970" w:rsidRDefault="00B73970" w:rsidP="00B73970">
      <w:pPr>
        <w:rPr>
          <w:rFonts w:ascii="Times New Roman" w:hAnsi="Times New Roman" w:cs="Times New Roman"/>
        </w:rPr>
      </w:pPr>
      <w:r w:rsidRPr="00B73970">
        <w:rPr>
          <w:rFonts w:ascii="Times New Roman" w:hAnsi="Times New Roman" w:cs="Times New Roman"/>
        </w:rPr>
        <w:t>Linear Factor</w:t>
      </w:r>
    </w:p>
    <w:p w14:paraId="022984B0" w14:textId="77777777" w:rsidR="00B73970" w:rsidRPr="00B73970" w:rsidRDefault="00B73970" w:rsidP="00B73970">
      <w:pPr>
        <w:rPr>
          <w:rFonts w:ascii="Times New Roman" w:hAnsi="Times New Roman" w:cs="Times New Roman"/>
        </w:rPr>
      </w:pPr>
      <w:r w:rsidRPr="00B73970">
        <w:rPr>
          <w:rFonts w:ascii="Times New Roman" w:hAnsi="Times New Roman" w:cs="Times New Roman"/>
        </w:rPr>
        <w:t>Quadratic Factor</w:t>
      </w:r>
    </w:p>
    <w:p w14:paraId="18A930A5" w14:textId="77777777" w:rsidR="00B73970" w:rsidRPr="00B73970" w:rsidRDefault="00B73970" w:rsidP="00B73970">
      <w:pPr>
        <w:rPr>
          <w:rFonts w:ascii="Times New Roman" w:hAnsi="Times New Roman" w:cs="Times New Roman"/>
        </w:rPr>
      </w:pPr>
      <w:r w:rsidRPr="00B73970">
        <w:rPr>
          <w:rFonts w:ascii="Times New Roman" w:hAnsi="Times New Roman" w:cs="Times New Roman"/>
        </w:rPr>
        <w:t>Root</w:t>
      </w:r>
    </w:p>
    <w:p w14:paraId="570C78C6" w14:textId="68FE6EA5" w:rsidR="00B73970" w:rsidRPr="00B73970" w:rsidRDefault="00B73970" w:rsidP="009E4804">
      <w:pPr>
        <w:rPr>
          <w:rFonts w:ascii="Times New Roman" w:hAnsi="Times New Roman" w:cs="Times New Roman"/>
        </w:rPr>
      </w:pPr>
      <w:r w:rsidRPr="00B73970">
        <w:rPr>
          <w:rFonts w:ascii="Times New Roman" w:hAnsi="Times New Roman" w:cs="Times New Roman"/>
        </w:rPr>
        <w:t>Series</w:t>
      </w:r>
    </w:p>
    <w:p w14:paraId="6F754DB3" w14:textId="0BF9A2F3" w:rsidR="00497C21" w:rsidRPr="00B73970" w:rsidRDefault="00363E83" w:rsidP="00B73970">
      <w:pPr>
        <w:rPr>
          <w:rFonts w:ascii="Times New Roman" w:hAnsi="Times New Roman" w:cs="Times New Roman"/>
        </w:rPr>
      </w:pPr>
      <w:r w:rsidRPr="00B73970">
        <w:rPr>
          <w:rFonts w:ascii="Times New Roman" w:hAnsi="Times New Roman" w:cs="Times New Roman"/>
        </w:rPr>
        <w:t>x</w:t>
      </w:r>
      <w:r w:rsidR="007C773D" w:rsidRPr="00B73970">
        <w:rPr>
          <w:rFonts w:ascii="Times New Roman" w:hAnsi="Times New Roman" w:cs="Times New Roman"/>
        </w:rPr>
        <w:t>-</w:t>
      </w:r>
      <w:r w:rsidR="009E4804" w:rsidRPr="00B73970">
        <w:rPr>
          <w:rFonts w:ascii="Times New Roman" w:hAnsi="Times New Roman" w:cs="Times New Roman"/>
        </w:rPr>
        <w:t>Intercepts</w:t>
      </w:r>
    </w:p>
    <w:p w14:paraId="5AEBD620" w14:textId="3A53E7B7" w:rsidR="00363E83" w:rsidRPr="00B73970" w:rsidRDefault="00363E83" w:rsidP="00B73970">
      <w:pPr>
        <w:rPr>
          <w:rFonts w:ascii="Times New Roman" w:hAnsi="Times New Roman" w:cs="Times New Roman"/>
        </w:rPr>
      </w:pPr>
      <w:r w:rsidRPr="00B73970">
        <w:rPr>
          <w:rFonts w:ascii="Times New Roman" w:hAnsi="Times New Roman" w:cs="Times New Roman"/>
        </w:rPr>
        <w:t>y-Intercepts</w:t>
      </w:r>
    </w:p>
    <w:p w14:paraId="56F161BD" w14:textId="6CED231A" w:rsidR="00CE0371" w:rsidRPr="00B73970" w:rsidRDefault="00CE0371" w:rsidP="00B73970">
      <w:pPr>
        <w:rPr>
          <w:rFonts w:ascii="Times New Roman" w:hAnsi="Times New Roman" w:cs="Times New Roman"/>
        </w:rPr>
      </w:pPr>
      <w:r w:rsidRPr="00B73970">
        <w:rPr>
          <w:rFonts w:ascii="Times New Roman" w:hAnsi="Times New Roman" w:cs="Times New Roman"/>
        </w:rPr>
        <w:t>Zero</w:t>
      </w:r>
    </w:p>
    <w:p w14:paraId="55748897" w14:textId="77777777" w:rsidR="00642A3C" w:rsidRDefault="00642A3C" w:rsidP="00642A3C">
      <w:pPr>
        <w:rPr>
          <w:rFonts w:ascii="Times New Roman" w:hAnsi="Times New Roman" w:cs="Times New Roman"/>
        </w:rPr>
      </w:pPr>
    </w:p>
    <w:p w14:paraId="7E61FB8E" w14:textId="0FFC7C7C" w:rsidR="00642A3C" w:rsidRPr="00642A3C" w:rsidRDefault="00642A3C" w:rsidP="00642A3C">
      <w:pPr>
        <w:rPr>
          <w:rFonts w:ascii="Times New Roman" w:hAnsi="Times New Roman" w:cs="Times New Roman"/>
          <w:b/>
          <w:sz w:val="28"/>
          <w:szCs w:val="28"/>
        </w:rPr>
      </w:pPr>
      <w:r w:rsidRPr="00642A3C">
        <w:rPr>
          <w:rFonts w:ascii="Times New Roman" w:hAnsi="Times New Roman" w:cs="Times New Roman"/>
          <w:b/>
          <w:sz w:val="28"/>
          <w:szCs w:val="28"/>
        </w:rPr>
        <w:t>Properties</w:t>
      </w:r>
    </w:p>
    <w:p w14:paraId="5F7DCE90" w14:textId="11CAD9AB" w:rsidR="00697F95" w:rsidRDefault="00642A3C" w:rsidP="00642A3C">
      <w:pPr>
        <w:pStyle w:val="ListParagraph"/>
        <w:numPr>
          <w:ilvl w:val="0"/>
          <w:numId w:val="8"/>
        </w:numPr>
        <w:rPr>
          <w:rFonts w:ascii="Times New Roman" w:hAnsi="Times New Roman" w:cs="Times New Roman"/>
        </w:rPr>
      </w:pPr>
      <w:r>
        <w:rPr>
          <w:rFonts w:ascii="Times New Roman" w:hAnsi="Times New Roman" w:cs="Times New Roman"/>
        </w:rPr>
        <w:t>Difference of Two Squares</w:t>
      </w:r>
    </w:p>
    <w:p w14:paraId="6D6672CD" w14:textId="0E4F1916" w:rsidR="009E0D89" w:rsidRDefault="009E0D89" w:rsidP="00642A3C">
      <w:pPr>
        <w:pStyle w:val="ListParagraph"/>
        <w:numPr>
          <w:ilvl w:val="0"/>
          <w:numId w:val="8"/>
        </w:numPr>
        <w:rPr>
          <w:rFonts w:ascii="Times New Roman" w:hAnsi="Times New Roman" w:cs="Times New Roman"/>
        </w:rPr>
      </w:pPr>
      <w:r>
        <w:rPr>
          <w:rFonts w:ascii="Times New Roman" w:hAnsi="Times New Roman" w:cs="Times New Roman"/>
        </w:rPr>
        <w:t>Sum of the positive integers from 1 to n</w:t>
      </w:r>
    </w:p>
    <w:p w14:paraId="44FBFAA1" w14:textId="4A8A9F5D" w:rsidR="00642A3C" w:rsidRDefault="00642A3C" w:rsidP="00642A3C">
      <w:pPr>
        <w:pStyle w:val="ListParagraph"/>
        <w:numPr>
          <w:ilvl w:val="0"/>
          <w:numId w:val="8"/>
        </w:numPr>
        <w:rPr>
          <w:rFonts w:ascii="Times New Roman" w:hAnsi="Times New Roman" w:cs="Times New Roman"/>
        </w:rPr>
      </w:pPr>
      <w:r>
        <w:rPr>
          <w:rFonts w:ascii="Times New Roman" w:hAnsi="Times New Roman" w:cs="Times New Roman"/>
        </w:rPr>
        <w:t>Sum of Squares from 1 to n</w:t>
      </w:r>
    </w:p>
    <w:p w14:paraId="2E0D2D2B" w14:textId="6F70AAF4" w:rsidR="00642A3C" w:rsidRDefault="00642A3C" w:rsidP="00642A3C">
      <w:pPr>
        <w:pStyle w:val="ListParagraph"/>
        <w:numPr>
          <w:ilvl w:val="0"/>
          <w:numId w:val="8"/>
        </w:numPr>
        <w:rPr>
          <w:rFonts w:ascii="Times New Roman" w:hAnsi="Times New Roman" w:cs="Times New Roman"/>
        </w:rPr>
      </w:pPr>
      <w:r>
        <w:rPr>
          <w:rFonts w:ascii="Times New Roman" w:hAnsi="Times New Roman" w:cs="Times New Roman"/>
        </w:rPr>
        <w:t>Sum of Cubes from 1 to n</w:t>
      </w:r>
    </w:p>
    <w:p w14:paraId="43109D55" w14:textId="3387189C" w:rsidR="00642A3C" w:rsidRDefault="00642A3C" w:rsidP="00642A3C">
      <w:pPr>
        <w:pStyle w:val="ListParagraph"/>
        <w:numPr>
          <w:ilvl w:val="0"/>
          <w:numId w:val="8"/>
        </w:numPr>
        <w:rPr>
          <w:rFonts w:ascii="Times New Roman" w:hAnsi="Times New Roman" w:cs="Times New Roman"/>
        </w:rPr>
      </w:pPr>
      <w:r>
        <w:rPr>
          <w:rFonts w:ascii="Times New Roman" w:hAnsi="Times New Roman" w:cs="Times New Roman"/>
        </w:rPr>
        <w:t xml:space="preserve">Sum of Powers of x from 1 to </w:t>
      </w:r>
      <w:proofErr w:type="spellStart"/>
      <w:r>
        <w:rPr>
          <w:rFonts w:ascii="Times New Roman" w:hAnsi="Times New Roman" w:cs="Times New Roman"/>
        </w:rPr>
        <w:t>x</w:t>
      </w:r>
      <w:r>
        <w:rPr>
          <w:rFonts w:ascii="Times New Roman" w:hAnsi="Times New Roman" w:cs="Times New Roman"/>
          <w:vertAlign w:val="superscript"/>
        </w:rPr>
        <w:t>n</w:t>
      </w:r>
      <w:proofErr w:type="spellEnd"/>
    </w:p>
    <w:p w14:paraId="5ED52AD1" w14:textId="77777777" w:rsidR="00363E83" w:rsidRDefault="00363E83" w:rsidP="00363E83">
      <w:pPr>
        <w:pStyle w:val="ListParagraph"/>
        <w:numPr>
          <w:ilvl w:val="0"/>
          <w:numId w:val="8"/>
        </w:numPr>
        <w:rPr>
          <w:rFonts w:ascii="Times New Roman" w:hAnsi="Times New Roman" w:cs="Times New Roman"/>
        </w:rPr>
      </w:pPr>
      <w:r>
        <w:rPr>
          <w:rFonts w:ascii="Times New Roman" w:hAnsi="Times New Roman" w:cs="Times New Roman"/>
        </w:rPr>
        <w:t>Remainder Theorem</w:t>
      </w:r>
    </w:p>
    <w:p w14:paraId="32D87C74" w14:textId="77777777" w:rsidR="00363E83" w:rsidRPr="007C773D" w:rsidRDefault="00363E83" w:rsidP="00363E83">
      <w:pPr>
        <w:pStyle w:val="ListParagraph"/>
        <w:numPr>
          <w:ilvl w:val="0"/>
          <w:numId w:val="8"/>
        </w:numPr>
        <w:rPr>
          <w:rFonts w:ascii="Times New Roman" w:hAnsi="Times New Roman" w:cs="Times New Roman"/>
        </w:rPr>
      </w:pPr>
      <w:r w:rsidRPr="007C773D">
        <w:rPr>
          <w:rFonts w:ascii="Times New Roman" w:hAnsi="Times New Roman" w:cs="Times New Roman"/>
        </w:rPr>
        <w:t>Factor Theorem</w:t>
      </w:r>
    </w:p>
    <w:p w14:paraId="6B4F5DFA" w14:textId="77777777" w:rsidR="00363E83" w:rsidRDefault="00363E83" w:rsidP="00363E83">
      <w:pPr>
        <w:pStyle w:val="ListParagraph"/>
        <w:rPr>
          <w:rFonts w:ascii="Times New Roman" w:hAnsi="Times New Roman" w:cs="Times New Roman"/>
        </w:rPr>
      </w:pPr>
    </w:p>
    <w:p w14:paraId="7B9DF7FB" w14:textId="763F6319" w:rsidR="00AB4CB5" w:rsidRDefault="00AB4CB5" w:rsidP="00AB4CB5">
      <w:pPr>
        <w:pStyle w:val="ListParagraph"/>
        <w:ind w:left="0"/>
        <w:rPr>
          <w:rFonts w:ascii="Times New Roman" w:hAnsi="Times New Roman" w:cs="Times New Roman"/>
          <w:b/>
        </w:rPr>
      </w:pPr>
      <w:r>
        <w:rPr>
          <w:rFonts w:ascii="Times New Roman" w:hAnsi="Times New Roman" w:cs="Times New Roman"/>
          <w:b/>
        </w:rPr>
        <w:t>Resources</w:t>
      </w:r>
    </w:p>
    <w:p w14:paraId="326BC10B" w14:textId="5B412862" w:rsidR="00A940D9" w:rsidRPr="00B73970" w:rsidRDefault="00A940D9" w:rsidP="00A940D9">
      <w:pPr>
        <w:rPr>
          <w:rFonts w:ascii="Times New Roman" w:hAnsi="Times New Roman" w:cs="Times New Roman"/>
          <w:szCs w:val="24"/>
        </w:rPr>
      </w:pPr>
      <w:r>
        <w:rPr>
          <w:rFonts w:ascii="Times New Roman" w:hAnsi="Times New Roman" w:cs="Times New Roman"/>
          <w:b/>
          <w:szCs w:val="24"/>
        </w:rPr>
        <w:t xml:space="preserve">Activity 3.3.3 you may want to omit problems 7 - 8 due to time or level of the students in your class. Activity 3.3.4 you may only wish to do Section I due to time constraints and student needs. </w:t>
      </w:r>
      <w:r w:rsidRPr="00DE7DFE">
        <w:rPr>
          <w:rFonts w:ascii="Times New Roman" w:hAnsi="Times New Roman" w:cs="Times New Roman"/>
          <w:b/>
          <w:szCs w:val="24"/>
        </w:rPr>
        <w:t>Activity 3.3.5 is a supplementary activity and may be omitted in the interests of time</w:t>
      </w:r>
      <w:r>
        <w:rPr>
          <w:rFonts w:ascii="Times New Roman" w:hAnsi="Times New Roman" w:cs="Times New Roman"/>
          <w:szCs w:val="24"/>
        </w:rPr>
        <w:t>.</w:t>
      </w:r>
      <w:r w:rsidR="006B30AB">
        <w:rPr>
          <w:rFonts w:ascii="Times New Roman" w:hAnsi="Times New Roman" w:cs="Times New Roman"/>
          <w:szCs w:val="24"/>
        </w:rPr>
        <w:t xml:space="preserve"> </w:t>
      </w:r>
      <w:r w:rsidR="006B30AB" w:rsidRPr="006B30AB">
        <w:rPr>
          <w:rFonts w:ascii="Times New Roman" w:hAnsi="Times New Roman" w:cs="Times New Roman"/>
          <w:b/>
          <w:szCs w:val="24"/>
        </w:rPr>
        <w:t>All other activities should be completed</w:t>
      </w:r>
      <w:r w:rsidR="006B30AB">
        <w:rPr>
          <w:rFonts w:ascii="Times New Roman" w:hAnsi="Times New Roman" w:cs="Times New Roman"/>
          <w:b/>
          <w:szCs w:val="24"/>
        </w:rPr>
        <w:t xml:space="preserve">. </w:t>
      </w:r>
      <w:r w:rsidR="006B30AB" w:rsidRPr="00B73970">
        <w:rPr>
          <w:rFonts w:ascii="Times New Roman" w:hAnsi="Times New Roman" w:cs="Times New Roman"/>
          <w:szCs w:val="24"/>
        </w:rPr>
        <w:t>Students have seen a version of the doubling problem before in Algebra 1 and will see it in unit 5 again but will visit from the perspective of the exponential family.  Activity 6 of this investigation develops the formula for the sum of a finite arithmetic series and in Unit 5 students will study finite geometric series.</w:t>
      </w:r>
    </w:p>
    <w:p w14:paraId="6AD996FD" w14:textId="77777777" w:rsidR="00A940D9" w:rsidRPr="00BC10CC" w:rsidRDefault="00A940D9" w:rsidP="00A940D9">
      <w:pPr>
        <w:pStyle w:val="Normal1"/>
        <w:rPr>
          <w:rFonts w:ascii="Times New Roman" w:hAnsi="Times New Roman" w:cs="Times New Roman"/>
          <w:sz w:val="24"/>
          <w:szCs w:val="24"/>
        </w:rPr>
      </w:pPr>
      <w:r w:rsidRPr="008A6FF3">
        <w:rPr>
          <w:rFonts w:ascii="Times New Roman" w:hAnsi="Times New Roman" w:cs="Times New Roman"/>
        </w:rPr>
        <w:t xml:space="preserve">Activity 3.3.1 </w:t>
      </w:r>
      <w:r w:rsidRPr="00582659">
        <w:rPr>
          <w:rFonts w:ascii="Times New Roman" w:hAnsi="Times New Roman" w:cs="Times New Roman"/>
          <w:sz w:val="24"/>
          <w:szCs w:val="24"/>
        </w:rPr>
        <w:t>Roller Coasters and Curves</w:t>
      </w:r>
    </w:p>
    <w:p w14:paraId="38825981" w14:textId="77777777" w:rsidR="00A940D9" w:rsidRPr="00BC10CC" w:rsidRDefault="00A940D9" w:rsidP="00A940D9">
      <w:pPr>
        <w:pStyle w:val="Normal1"/>
        <w:rPr>
          <w:rFonts w:ascii="Times New Roman" w:hAnsi="Times New Roman" w:cs="Times New Roman"/>
          <w:sz w:val="24"/>
          <w:szCs w:val="24"/>
        </w:rPr>
      </w:pPr>
      <w:r w:rsidRPr="008A6FF3">
        <w:rPr>
          <w:rFonts w:ascii="Times New Roman" w:hAnsi="Times New Roman" w:cs="Times New Roman"/>
        </w:rPr>
        <w:t>Activity 3.3.2</w:t>
      </w:r>
      <w:r>
        <w:rPr>
          <w:rFonts w:ascii="Times New Roman" w:hAnsi="Times New Roman" w:cs="Times New Roman"/>
        </w:rPr>
        <w:t xml:space="preserve"> </w:t>
      </w:r>
      <w:r w:rsidRPr="00BC10CC">
        <w:rPr>
          <w:rFonts w:ascii="Times New Roman" w:hAnsi="Times New Roman" w:cs="Times New Roman"/>
          <w:sz w:val="24"/>
          <w:szCs w:val="24"/>
        </w:rPr>
        <w:t>Roots and Factored Form of Polynomials</w:t>
      </w:r>
    </w:p>
    <w:p w14:paraId="7BB06B6C" w14:textId="77777777" w:rsidR="00A940D9" w:rsidRPr="00286C7E" w:rsidRDefault="00A940D9" w:rsidP="00A940D9">
      <w:pPr>
        <w:pStyle w:val="Normal1"/>
        <w:rPr>
          <w:rFonts w:ascii="Times New Roman" w:hAnsi="Times New Roman" w:cs="Times New Roman"/>
          <w:sz w:val="24"/>
          <w:szCs w:val="24"/>
        </w:rPr>
      </w:pPr>
      <w:r w:rsidRPr="00286C7E">
        <w:rPr>
          <w:rFonts w:ascii="Times New Roman" w:hAnsi="Times New Roman" w:cs="Times New Roman"/>
          <w:sz w:val="24"/>
          <w:szCs w:val="24"/>
        </w:rPr>
        <w:t>Activity 3.3.3 Factoring Polynomials Using Identities</w:t>
      </w:r>
    </w:p>
    <w:p w14:paraId="3A160BF7" w14:textId="77777777" w:rsidR="00A940D9" w:rsidRPr="00BC10CC" w:rsidRDefault="00A940D9" w:rsidP="00A940D9">
      <w:pPr>
        <w:rPr>
          <w:rFonts w:ascii="Times New Roman" w:hAnsi="Times New Roman" w:cs="Times New Roman"/>
          <w:b/>
          <w:sz w:val="28"/>
          <w:szCs w:val="28"/>
        </w:rPr>
      </w:pPr>
      <w:r w:rsidRPr="008A6FF3">
        <w:rPr>
          <w:rFonts w:ascii="Times New Roman" w:hAnsi="Times New Roman" w:cs="Times New Roman"/>
        </w:rPr>
        <w:t>Activity 3.3.4</w:t>
      </w:r>
      <w:r>
        <w:rPr>
          <w:rFonts w:ascii="Times New Roman" w:hAnsi="Times New Roman" w:cs="Times New Roman"/>
        </w:rPr>
        <w:t xml:space="preserve"> </w:t>
      </w:r>
      <w:r w:rsidRPr="00DE7DFE">
        <w:rPr>
          <w:rFonts w:ascii="Times New Roman" w:hAnsi="Times New Roman" w:cs="Times New Roman"/>
          <w:szCs w:val="24"/>
        </w:rPr>
        <w:t>Finding an Equation versus Finding the Equation:</w:t>
      </w:r>
      <w:r>
        <w:rPr>
          <w:rFonts w:ascii="Times New Roman" w:hAnsi="Times New Roman" w:cs="Times New Roman"/>
          <w:szCs w:val="24"/>
        </w:rPr>
        <w:t xml:space="preserve"> </w:t>
      </w:r>
      <w:r w:rsidRPr="00DE7DFE">
        <w:rPr>
          <w:rFonts w:ascii="Times New Roman" w:hAnsi="Times New Roman" w:cs="Times New Roman"/>
          <w:szCs w:val="24"/>
        </w:rPr>
        <w:t>What’s the Difference?</w:t>
      </w:r>
    </w:p>
    <w:p w14:paraId="7AD5D4A0" w14:textId="77777777" w:rsidR="00A940D9" w:rsidRDefault="00A940D9" w:rsidP="00A940D9">
      <w:pPr>
        <w:rPr>
          <w:rFonts w:ascii="Times New Roman" w:hAnsi="Times New Roman" w:cs="Times New Roman"/>
          <w:szCs w:val="24"/>
        </w:rPr>
      </w:pPr>
      <w:r w:rsidRPr="00286C7E">
        <w:rPr>
          <w:rFonts w:ascii="Times New Roman" w:hAnsi="Times New Roman" w:cs="Times New Roman"/>
          <w:szCs w:val="24"/>
        </w:rPr>
        <w:t>Activity 3.3.5 Identities Galore: Summing It Up!</w:t>
      </w:r>
    </w:p>
    <w:p w14:paraId="784AEC6B" w14:textId="77777777" w:rsidR="00A940D9" w:rsidRPr="008A6FF3" w:rsidRDefault="00A940D9" w:rsidP="00A940D9">
      <w:pPr>
        <w:rPr>
          <w:rFonts w:ascii="Times New Roman" w:hAnsi="Times New Roman" w:cs="Times New Roman"/>
          <w:szCs w:val="24"/>
        </w:rPr>
      </w:pPr>
      <w:r w:rsidRPr="008A6FF3">
        <w:rPr>
          <w:rFonts w:ascii="Times New Roman" w:hAnsi="Times New Roman" w:cs="Times New Roman"/>
        </w:rPr>
        <w:t>Activity 3.3.6</w:t>
      </w:r>
      <w:r>
        <w:rPr>
          <w:rFonts w:ascii="Times New Roman" w:hAnsi="Times New Roman" w:cs="Times New Roman"/>
        </w:rPr>
        <w:t xml:space="preserve"> </w:t>
      </w:r>
      <w:r w:rsidRPr="008A6FF3">
        <w:rPr>
          <w:rFonts w:ascii="Times New Roman" w:hAnsi="Times New Roman" w:cs="Times New Roman"/>
          <w:szCs w:val="24"/>
        </w:rPr>
        <w:t>That Sums it Up!</w:t>
      </w:r>
    </w:p>
    <w:p w14:paraId="1E3355B5" w14:textId="77777777" w:rsidR="00A940D9" w:rsidRDefault="00A940D9" w:rsidP="00AB4CB5">
      <w:pPr>
        <w:pStyle w:val="ListParagraph"/>
        <w:ind w:left="0"/>
        <w:rPr>
          <w:rFonts w:ascii="Times New Roman" w:hAnsi="Times New Roman" w:cs="Times New Roman"/>
          <w:b/>
        </w:rPr>
      </w:pPr>
    </w:p>
    <w:p w14:paraId="5440CE41" w14:textId="0AE0E91E" w:rsidR="00C86C09" w:rsidRPr="00A940D9" w:rsidRDefault="00C86C09" w:rsidP="00A940D9">
      <w:pPr>
        <w:rPr>
          <w:rFonts w:ascii="Times New Roman" w:hAnsi="Times New Roman" w:cs="Times New Roman"/>
          <w:b/>
        </w:rPr>
      </w:pPr>
      <w:r w:rsidRPr="00A940D9">
        <w:rPr>
          <w:rFonts w:ascii="Times New Roman" w:hAnsi="Times New Roman" w:cs="Times New Roman"/>
        </w:rPr>
        <w:t xml:space="preserve">GeoGebra File: </w:t>
      </w:r>
      <w:r w:rsidR="00A6624F" w:rsidRPr="00A940D9">
        <w:rPr>
          <w:rFonts w:ascii="Times New Roman" w:hAnsi="Times New Roman" w:cs="Times New Roman"/>
        </w:rPr>
        <w:t xml:space="preserve">Finding a Specific </w:t>
      </w:r>
      <w:proofErr w:type="spellStart"/>
      <w:r w:rsidR="00A6624F" w:rsidRPr="00A940D9">
        <w:rPr>
          <w:rFonts w:ascii="Times New Roman" w:hAnsi="Times New Roman" w:cs="Times New Roman"/>
        </w:rPr>
        <w:t>Function.ggb</w:t>
      </w:r>
      <w:proofErr w:type="spellEnd"/>
    </w:p>
    <w:p w14:paraId="46CADC20" w14:textId="6F6B852C" w:rsidR="00A6624F" w:rsidRPr="00A940D9" w:rsidRDefault="00F47BF8" w:rsidP="00A940D9">
      <w:pPr>
        <w:rPr>
          <w:rFonts w:ascii="Times New Roman" w:hAnsi="Times New Roman" w:cs="Times New Roman"/>
          <w:b/>
        </w:rPr>
      </w:pPr>
      <w:hyperlink r:id="rId13" w:history="1">
        <w:r w:rsidR="00A6624F" w:rsidRPr="00A940D9">
          <w:rPr>
            <w:rStyle w:val="Hyperlink"/>
            <w:rFonts w:ascii="Times New Roman" w:hAnsi="Times New Roman" w:cs="Times New Roman"/>
          </w:rPr>
          <w:t>http://www.dr-mikes-math-games-for-kids.com/rice-and-chessboard.html</w:t>
        </w:r>
      </w:hyperlink>
      <w:r w:rsidR="00A6624F" w:rsidRPr="00A940D9">
        <w:rPr>
          <w:rFonts w:ascii="Times New Roman" w:hAnsi="Times New Roman" w:cs="Times New Roman"/>
        </w:rPr>
        <w:t>.</w:t>
      </w:r>
    </w:p>
    <w:sectPr w:rsidR="00A6624F" w:rsidRPr="00A940D9" w:rsidSect="004B738D">
      <w:headerReference w:type="default" r:id="rId14"/>
      <w:footerReference w:type="default" r:id="rId15"/>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691A1" w14:textId="77777777" w:rsidR="00F47BF8" w:rsidRDefault="00F47BF8" w:rsidP="00D24D84">
      <w:r>
        <w:separator/>
      </w:r>
    </w:p>
  </w:endnote>
  <w:endnote w:type="continuationSeparator" w:id="0">
    <w:p w14:paraId="3207F966" w14:textId="77777777" w:rsidR="00F47BF8" w:rsidRDefault="00F47BF8" w:rsidP="00D2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EAC09" w14:textId="67F55A3D" w:rsidR="00D24D84" w:rsidRPr="00D24D84" w:rsidRDefault="00FC4CD3" w:rsidP="00D24D84">
    <w:pPr>
      <w:pStyle w:val="Footer"/>
      <w:pBdr>
        <w:top w:val="single" w:sz="4" w:space="1" w:color="auto"/>
      </w:pBdr>
      <w:rPr>
        <w:sz w:val="20"/>
      </w:rPr>
    </w:pPr>
    <w:r>
      <w:rPr>
        <w:rFonts w:ascii="Times New Roman" w:hAnsi="Times New Roman" w:cs="Times New Roman"/>
        <w:sz w:val="20"/>
      </w:rPr>
      <w:t>Unit 3</w:t>
    </w:r>
    <w:r w:rsidR="00D24D84" w:rsidRPr="00FC4CD3">
      <w:rPr>
        <w:rFonts w:ascii="Times New Roman" w:hAnsi="Times New Roman" w:cs="Times New Roman"/>
        <w:sz w:val="20"/>
      </w:rPr>
      <w:t xml:space="preserve"> Investigation 3 Overview</w:t>
    </w:r>
    <w:r w:rsidR="00D24D84">
      <w:rPr>
        <w:sz w:val="20"/>
      </w:rPr>
      <w:tab/>
    </w:r>
    <w:r w:rsidR="00D24D84" w:rsidRPr="00FC4CD3">
      <w:rPr>
        <w:rFonts w:ascii="Times New Roman" w:hAnsi="Times New Roman" w:cs="Times New Roman"/>
        <w:sz w:val="20"/>
      </w:rPr>
      <w:tab/>
    </w:r>
    <w:r>
      <w:rPr>
        <w:rFonts w:ascii="Times New Roman" w:hAnsi="Times New Roman" w:cs="Times New Roman"/>
        <w:sz w:val="20"/>
      </w:rPr>
      <w:t xml:space="preserve">                                     </w:t>
    </w:r>
    <w:r w:rsidR="00D24D84" w:rsidRPr="00FC4CD3">
      <w:rPr>
        <w:rFonts w:ascii="Times New Roman" w:hAnsi="Times New Roman" w:cs="Times New Roman"/>
        <w:sz w:val="20"/>
      </w:rPr>
      <w:t>Connectic</w:t>
    </w:r>
    <w:r>
      <w:rPr>
        <w:rFonts w:ascii="Times New Roman" w:hAnsi="Times New Roman" w:cs="Times New Roman"/>
        <w:sz w:val="20"/>
      </w:rPr>
      <w:t>ut Core Algebra 2 Curriculum v 3</w:t>
    </w:r>
    <w:r w:rsidR="00D24D84" w:rsidRPr="00FC4CD3">
      <w:rPr>
        <w:rFonts w:ascii="Times New Roman" w:hAnsi="Times New Roman" w:cs="Times New Roman"/>
        <w:sz w:val="20"/>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91C1B" w14:textId="77777777" w:rsidR="00F47BF8" w:rsidRDefault="00F47BF8" w:rsidP="00D24D84">
      <w:r>
        <w:separator/>
      </w:r>
    </w:p>
  </w:footnote>
  <w:footnote w:type="continuationSeparator" w:id="0">
    <w:p w14:paraId="1D9D562F" w14:textId="77777777" w:rsidR="00F47BF8" w:rsidRDefault="00F47BF8" w:rsidP="00D24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77648756"/>
      <w:docPartObj>
        <w:docPartGallery w:val="Page Numbers (Top of Page)"/>
        <w:docPartUnique/>
      </w:docPartObj>
    </w:sdtPr>
    <w:sdtEndPr>
      <w:rPr>
        <w:rFonts w:asciiTheme="minorHAnsi" w:hAnsiTheme="minorHAnsi" w:cstheme="minorBidi"/>
      </w:rPr>
    </w:sdtEndPr>
    <w:sdtContent>
      <w:p w14:paraId="44FF7DE6" w14:textId="7501DCD3" w:rsidR="00D24D84" w:rsidRDefault="00D24D84" w:rsidP="00D24D84">
        <w:pPr>
          <w:pStyle w:val="Header"/>
          <w:jc w:val="right"/>
        </w:pPr>
        <w:r w:rsidRPr="00FC4CD3">
          <w:rPr>
            <w:rFonts w:ascii="Times New Roman" w:hAnsi="Times New Roman" w:cs="Times New Roman"/>
          </w:rPr>
          <w:t xml:space="preserve">Page </w:t>
        </w:r>
        <w:r w:rsidRPr="00FC4CD3">
          <w:rPr>
            <w:rFonts w:ascii="Times New Roman" w:hAnsi="Times New Roman" w:cs="Times New Roman"/>
            <w:bCs/>
          </w:rPr>
          <w:fldChar w:fldCharType="begin"/>
        </w:r>
        <w:r w:rsidRPr="00FC4CD3">
          <w:rPr>
            <w:rFonts w:ascii="Times New Roman" w:hAnsi="Times New Roman" w:cs="Times New Roman"/>
            <w:bCs/>
          </w:rPr>
          <w:instrText xml:space="preserve"> PAGE </w:instrText>
        </w:r>
        <w:r w:rsidRPr="00FC4CD3">
          <w:rPr>
            <w:rFonts w:ascii="Times New Roman" w:hAnsi="Times New Roman" w:cs="Times New Roman"/>
            <w:bCs/>
          </w:rPr>
          <w:fldChar w:fldCharType="separate"/>
        </w:r>
        <w:r w:rsidR="001775F6">
          <w:rPr>
            <w:rFonts w:ascii="Times New Roman" w:hAnsi="Times New Roman" w:cs="Times New Roman"/>
            <w:bCs/>
            <w:noProof/>
          </w:rPr>
          <w:t>10</w:t>
        </w:r>
        <w:r w:rsidRPr="00FC4CD3">
          <w:rPr>
            <w:rFonts w:ascii="Times New Roman" w:hAnsi="Times New Roman" w:cs="Times New Roman"/>
            <w:bCs/>
          </w:rPr>
          <w:fldChar w:fldCharType="end"/>
        </w:r>
        <w:r w:rsidRPr="00FC4CD3">
          <w:rPr>
            <w:rFonts w:ascii="Times New Roman" w:hAnsi="Times New Roman" w:cs="Times New Roman"/>
          </w:rPr>
          <w:t xml:space="preserve"> of </w:t>
        </w:r>
        <w:r w:rsidRPr="00FC4CD3">
          <w:rPr>
            <w:rFonts w:ascii="Times New Roman" w:hAnsi="Times New Roman" w:cs="Times New Roman"/>
            <w:bCs/>
          </w:rPr>
          <w:fldChar w:fldCharType="begin"/>
        </w:r>
        <w:r w:rsidRPr="00FC4CD3">
          <w:rPr>
            <w:rFonts w:ascii="Times New Roman" w:hAnsi="Times New Roman" w:cs="Times New Roman"/>
            <w:bCs/>
          </w:rPr>
          <w:instrText xml:space="preserve"> NUMPAGES  </w:instrText>
        </w:r>
        <w:r w:rsidRPr="00FC4CD3">
          <w:rPr>
            <w:rFonts w:ascii="Times New Roman" w:hAnsi="Times New Roman" w:cs="Times New Roman"/>
            <w:bCs/>
          </w:rPr>
          <w:fldChar w:fldCharType="separate"/>
        </w:r>
        <w:r w:rsidR="001775F6">
          <w:rPr>
            <w:rFonts w:ascii="Times New Roman" w:hAnsi="Times New Roman" w:cs="Times New Roman"/>
            <w:bCs/>
            <w:noProof/>
          </w:rPr>
          <w:t>10</w:t>
        </w:r>
        <w:r w:rsidRPr="00FC4CD3">
          <w:rPr>
            <w:rFonts w:ascii="Times New Roman" w:hAnsi="Times New Roman" w:cs="Times New Roman"/>
            <w:bCs/>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4D4216"/>
    <w:multiLevelType w:val="hybridMultilevel"/>
    <w:tmpl w:val="360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EB680A"/>
    <w:multiLevelType w:val="hybridMultilevel"/>
    <w:tmpl w:val="243087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534012A"/>
    <w:multiLevelType w:val="hybridMultilevel"/>
    <w:tmpl w:val="91B0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3F1661"/>
    <w:multiLevelType w:val="hybridMultilevel"/>
    <w:tmpl w:val="58AA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1B2F3C"/>
    <w:multiLevelType w:val="hybridMultilevel"/>
    <w:tmpl w:val="81C8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0F2240"/>
    <w:multiLevelType w:val="hybridMultilevel"/>
    <w:tmpl w:val="ECEA8A8E"/>
    <w:lvl w:ilvl="0" w:tplc="D7986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2C00F84"/>
    <w:multiLevelType w:val="hybridMultilevel"/>
    <w:tmpl w:val="D318D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F0839A8"/>
    <w:multiLevelType w:val="hybridMultilevel"/>
    <w:tmpl w:val="57640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7"/>
  </w:num>
  <w:num w:numId="6">
    <w:abstractNumId w:val="8"/>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03F"/>
    <w:rsid w:val="000107AA"/>
    <w:rsid w:val="00023B48"/>
    <w:rsid w:val="000278C2"/>
    <w:rsid w:val="000432BB"/>
    <w:rsid w:val="00051A31"/>
    <w:rsid w:val="000633BB"/>
    <w:rsid w:val="00064A05"/>
    <w:rsid w:val="00075851"/>
    <w:rsid w:val="00092C80"/>
    <w:rsid w:val="000A3B41"/>
    <w:rsid w:val="000B2441"/>
    <w:rsid w:val="000D2955"/>
    <w:rsid w:val="000D29C3"/>
    <w:rsid w:val="00123A7F"/>
    <w:rsid w:val="001243A0"/>
    <w:rsid w:val="00124D53"/>
    <w:rsid w:val="0012630C"/>
    <w:rsid w:val="00145617"/>
    <w:rsid w:val="0017145F"/>
    <w:rsid w:val="001775F6"/>
    <w:rsid w:val="001B1094"/>
    <w:rsid w:val="001D296B"/>
    <w:rsid w:val="001E52F4"/>
    <w:rsid w:val="002067C8"/>
    <w:rsid w:val="00206839"/>
    <w:rsid w:val="00210D21"/>
    <w:rsid w:val="002144D4"/>
    <w:rsid w:val="00233C7D"/>
    <w:rsid w:val="00237B52"/>
    <w:rsid w:val="0026308C"/>
    <w:rsid w:val="002753C2"/>
    <w:rsid w:val="00286796"/>
    <w:rsid w:val="00286C7E"/>
    <w:rsid w:val="002A1BB8"/>
    <w:rsid w:val="002A36DF"/>
    <w:rsid w:val="002B1A32"/>
    <w:rsid w:val="002C056F"/>
    <w:rsid w:val="002C0DB8"/>
    <w:rsid w:val="00302FF9"/>
    <w:rsid w:val="00303399"/>
    <w:rsid w:val="00315DC0"/>
    <w:rsid w:val="003166F4"/>
    <w:rsid w:val="00321E3C"/>
    <w:rsid w:val="00323D7A"/>
    <w:rsid w:val="00334AAD"/>
    <w:rsid w:val="00363E83"/>
    <w:rsid w:val="0036637B"/>
    <w:rsid w:val="00373AF1"/>
    <w:rsid w:val="003752E2"/>
    <w:rsid w:val="003855D4"/>
    <w:rsid w:val="00396623"/>
    <w:rsid w:val="003A189E"/>
    <w:rsid w:val="003C7D67"/>
    <w:rsid w:val="003D0D92"/>
    <w:rsid w:val="003F1528"/>
    <w:rsid w:val="00412E7E"/>
    <w:rsid w:val="00416E60"/>
    <w:rsid w:val="0042567B"/>
    <w:rsid w:val="004468C4"/>
    <w:rsid w:val="00497C21"/>
    <w:rsid w:val="004B65DD"/>
    <w:rsid w:val="004B738D"/>
    <w:rsid w:val="004C5749"/>
    <w:rsid w:val="004D62AE"/>
    <w:rsid w:val="004D7AC5"/>
    <w:rsid w:val="004E1C2D"/>
    <w:rsid w:val="004E4DFC"/>
    <w:rsid w:val="004E539C"/>
    <w:rsid w:val="004E73FC"/>
    <w:rsid w:val="004F19AB"/>
    <w:rsid w:val="004F3BF4"/>
    <w:rsid w:val="004F6F75"/>
    <w:rsid w:val="005022A6"/>
    <w:rsid w:val="00504246"/>
    <w:rsid w:val="0050751E"/>
    <w:rsid w:val="00512F87"/>
    <w:rsid w:val="005148AA"/>
    <w:rsid w:val="00517808"/>
    <w:rsid w:val="005435D9"/>
    <w:rsid w:val="005512B7"/>
    <w:rsid w:val="00563F04"/>
    <w:rsid w:val="0057128E"/>
    <w:rsid w:val="00572B8A"/>
    <w:rsid w:val="00576A2B"/>
    <w:rsid w:val="00582659"/>
    <w:rsid w:val="00585070"/>
    <w:rsid w:val="00585C96"/>
    <w:rsid w:val="00595EAA"/>
    <w:rsid w:val="005B2031"/>
    <w:rsid w:val="005D66BE"/>
    <w:rsid w:val="006011CE"/>
    <w:rsid w:val="006139F3"/>
    <w:rsid w:val="00626EDA"/>
    <w:rsid w:val="00631FC1"/>
    <w:rsid w:val="00635BA0"/>
    <w:rsid w:val="00642A3C"/>
    <w:rsid w:val="0065005D"/>
    <w:rsid w:val="006627C3"/>
    <w:rsid w:val="00687BD7"/>
    <w:rsid w:val="00690E6B"/>
    <w:rsid w:val="00697F95"/>
    <w:rsid w:val="006A4966"/>
    <w:rsid w:val="006B2BC9"/>
    <w:rsid w:val="006B30AB"/>
    <w:rsid w:val="006B593D"/>
    <w:rsid w:val="006E5513"/>
    <w:rsid w:val="006E5D15"/>
    <w:rsid w:val="00711C89"/>
    <w:rsid w:val="0073269B"/>
    <w:rsid w:val="00733CCA"/>
    <w:rsid w:val="00746123"/>
    <w:rsid w:val="0075236C"/>
    <w:rsid w:val="00756C57"/>
    <w:rsid w:val="00776B55"/>
    <w:rsid w:val="007855FA"/>
    <w:rsid w:val="007A49E6"/>
    <w:rsid w:val="007A76E2"/>
    <w:rsid w:val="007B2AF5"/>
    <w:rsid w:val="007C773D"/>
    <w:rsid w:val="007D3A5B"/>
    <w:rsid w:val="008332EB"/>
    <w:rsid w:val="00846C0B"/>
    <w:rsid w:val="008676F5"/>
    <w:rsid w:val="00886CFC"/>
    <w:rsid w:val="008A6FF3"/>
    <w:rsid w:val="008B13C4"/>
    <w:rsid w:val="008D53E6"/>
    <w:rsid w:val="008F3DC2"/>
    <w:rsid w:val="00901229"/>
    <w:rsid w:val="0090523D"/>
    <w:rsid w:val="0090635F"/>
    <w:rsid w:val="0092150B"/>
    <w:rsid w:val="0093329C"/>
    <w:rsid w:val="009351A2"/>
    <w:rsid w:val="00957C10"/>
    <w:rsid w:val="009602A1"/>
    <w:rsid w:val="009619DB"/>
    <w:rsid w:val="00970385"/>
    <w:rsid w:val="009760BF"/>
    <w:rsid w:val="00982C7E"/>
    <w:rsid w:val="00983395"/>
    <w:rsid w:val="00997684"/>
    <w:rsid w:val="009D4E54"/>
    <w:rsid w:val="009D742D"/>
    <w:rsid w:val="009E0D89"/>
    <w:rsid w:val="009E2B77"/>
    <w:rsid w:val="009E4804"/>
    <w:rsid w:val="009F6A9D"/>
    <w:rsid w:val="00A17A6A"/>
    <w:rsid w:val="00A529A7"/>
    <w:rsid w:val="00A54D8B"/>
    <w:rsid w:val="00A56A27"/>
    <w:rsid w:val="00A6054D"/>
    <w:rsid w:val="00A65405"/>
    <w:rsid w:val="00A6624F"/>
    <w:rsid w:val="00A940D9"/>
    <w:rsid w:val="00A95246"/>
    <w:rsid w:val="00AA1894"/>
    <w:rsid w:val="00AB4CB5"/>
    <w:rsid w:val="00AC44BE"/>
    <w:rsid w:val="00AD14A3"/>
    <w:rsid w:val="00AE0018"/>
    <w:rsid w:val="00AF175E"/>
    <w:rsid w:val="00AF5E5B"/>
    <w:rsid w:val="00AF71FD"/>
    <w:rsid w:val="00B0403F"/>
    <w:rsid w:val="00B06902"/>
    <w:rsid w:val="00B365B5"/>
    <w:rsid w:val="00B45A61"/>
    <w:rsid w:val="00B51FA2"/>
    <w:rsid w:val="00B56AF5"/>
    <w:rsid w:val="00B6669D"/>
    <w:rsid w:val="00B73970"/>
    <w:rsid w:val="00B75F8D"/>
    <w:rsid w:val="00B8057B"/>
    <w:rsid w:val="00BA1623"/>
    <w:rsid w:val="00BA6E85"/>
    <w:rsid w:val="00BB11AB"/>
    <w:rsid w:val="00BC10CC"/>
    <w:rsid w:val="00BD1C8C"/>
    <w:rsid w:val="00BF2D46"/>
    <w:rsid w:val="00C201CF"/>
    <w:rsid w:val="00C27BEE"/>
    <w:rsid w:val="00C33653"/>
    <w:rsid w:val="00C46D13"/>
    <w:rsid w:val="00C73127"/>
    <w:rsid w:val="00C86C09"/>
    <w:rsid w:val="00CE0371"/>
    <w:rsid w:val="00CE3381"/>
    <w:rsid w:val="00CF7FB1"/>
    <w:rsid w:val="00D12261"/>
    <w:rsid w:val="00D207FC"/>
    <w:rsid w:val="00D24D84"/>
    <w:rsid w:val="00D25208"/>
    <w:rsid w:val="00D33408"/>
    <w:rsid w:val="00D34865"/>
    <w:rsid w:val="00DA7F42"/>
    <w:rsid w:val="00DB0E1B"/>
    <w:rsid w:val="00DB4EB1"/>
    <w:rsid w:val="00DD0BD1"/>
    <w:rsid w:val="00DE7DFE"/>
    <w:rsid w:val="00E102EC"/>
    <w:rsid w:val="00E228FD"/>
    <w:rsid w:val="00E37028"/>
    <w:rsid w:val="00E47DB5"/>
    <w:rsid w:val="00E50003"/>
    <w:rsid w:val="00E734F1"/>
    <w:rsid w:val="00E9243A"/>
    <w:rsid w:val="00EA14BC"/>
    <w:rsid w:val="00EA3CCA"/>
    <w:rsid w:val="00EA4551"/>
    <w:rsid w:val="00ED7C2B"/>
    <w:rsid w:val="00EE6845"/>
    <w:rsid w:val="00F17AC3"/>
    <w:rsid w:val="00F31173"/>
    <w:rsid w:val="00F3211B"/>
    <w:rsid w:val="00F47BF8"/>
    <w:rsid w:val="00F8176E"/>
    <w:rsid w:val="00F86AC7"/>
    <w:rsid w:val="00FA739C"/>
    <w:rsid w:val="00FB2032"/>
    <w:rsid w:val="00FC22A6"/>
    <w:rsid w:val="00FC48E2"/>
    <w:rsid w:val="00FC4CD3"/>
    <w:rsid w:val="00FD132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EA4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44BE"/>
    <w:rPr>
      <w:color w:val="0000FF"/>
      <w:u w:val="single"/>
    </w:rPr>
  </w:style>
  <w:style w:type="paragraph" w:styleId="ListParagraph">
    <w:name w:val="List Paragraph"/>
    <w:basedOn w:val="Normal"/>
    <w:uiPriority w:val="34"/>
    <w:qFormat/>
    <w:rsid w:val="004E539C"/>
    <w:pPr>
      <w:ind w:left="720"/>
      <w:contextualSpacing/>
    </w:pPr>
  </w:style>
  <w:style w:type="paragraph" w:styleId="BalloonText">
    <w:name w:val="Balloon Text"/>
    <w:basedOn w:val="Normal"/>
    <w:link w:val="BalloonTextChar"/>
    <w:uiPriority w:val="99"/>
    <w:semiHidden/>
    <w:unhideWhenUsed/>
    <w:rsid w:val="003855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55D4"/>
    <w:rPr>
      <w:rFonts w:ascii="Lucida Grande" w:hAnsi="Lucida Grande" w:cs="Lucida Grande"/>
      <w:sz w:val="18"/>
      <w:szCs w:val="18"/>
    </w:rPr>
  </w:style>
  <w:style w:type="character" w:styleId="PlaceholderText">
    <w:name w:val="Placeholder Text"/>
    <w:basedOn w:val="DefaultParagraphFont"/>
    <w:uiPriority w:val="99"/>
    <w:semiHidden/>
    <w:rsid w:val="00982C7E"/>
    <w:rPr>
      <w:color w:val="808080"/>
    </w:rPr>
  </w:style>
  <w:style w:type="paragraph" w:styleId="Header">
    <w:name w:val="header"/>
    <w:basedOn w:val="Normal"/>
    <w:link w:val="HeaderChar"/>
    <w:uiPriority w:val="99"/>
    <w:unhideWhenUsed/>
    <w:rsid w:val="00D24D84"/>
    <w:pPr>
      <w:tabs>
        <w:tab w:val="center" w:pos="4320"/>
        <w:tab w:val="right" w:pos="8640"/>
      </w:tabs>
    </w:pPr>
  </w:style>
  <w:style w:type="character" w:customStyle="1" w:styleId="HeaderChar">
    <w:name w:val="Header Char"/>
    <w:basedOn w:val="DefaultParagraphFont"/>
    <w:link w:val="Header"/>
    <w:uiPriority w:val="99"/>
    <w:rsid w:val="00D24D84"/>
    <w:rPr>
      <w:sz w:val="24"/>
    </w:rPr>
  </w:style>
  <w:style w:type="paragraph" w:styleId="Footer">
    <w:name w:val="footer"/>
    <w:basedOn w:val="Normal"/>
    <w:link w:val="FooterChar"/>
    <w:uiPriority w:val="99"/>
    <w:unhideWhenUsed/>
    <w:rsid w:val="00D24D84"/>
    <w:pPr>
      <w:tabs>
        <w:tab w:val="center" w:pos="4320"/>
        <w:tab w:val="right" w:pos="8640"/>
      </w:tabs>
    </w:pPr>
  </w:style>
  <w:style w:type="character" w:customStyle="1" w:styleId="FooterChar">
    <w:name w:val="Footer Char"/>
    <w:basedOn w:val="DefaultParagraphFont"/>
    <w:link w:val="Footer"/>
    <w:uiPriority w:val="99"/>
    <w:rsid w:val="00D24D84"/>
    <w:rPr>
      <w:sz w:val="24"/>
    </w:rPr>
  </w:style>
  <w:style w:type="paragraph" w:customStyle="1" w:styleId="Normal1">
    <w:name w:val="Normal1"/>
    <w:rsid w:val="00286C7E"/>
    <w:pPr>
      <w:spacing w:line="276" w:lineRule="auto"/>
    </w:pPr>
    <w:rPr>
      <w:rFonts w:ascii="Arial" w:eastAsia="Arial" w:hAnsi="Arial" w:cs="Arial"/>
      <w:color w:val="00000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44BE"/>
    <w:rPr>
      <w:color w:val="0000FF"/>
      <w:u w:val="single"/>
    </w:rPr>
  </w:style>
  <w:style w:type="paragraph" w:styleId="ListParagraph">
    <w:name w:val="List Paragraph"/>
    <w:basedOn w:val="Normal"/>
    <w:uiPriority w:val="34"/>
    <w:qFormat/>
    <w:rsid w:val="004E539C"/>
    <w:pPr>
      <w:ind w:left="720"/>
      <w:contextualSpacing/>
    </w:pPr>
  </w:style>
  <w:style w:type="paragraph" w:styleId="BalloonText">
    <w:name w:val="Balloon Text"/>
    <w:basedOn w:val="Normal"/>
    <w:link w:val="BalloonTextChar"/>
    <w:uiPriority w:val="99"/>
    <w:semiHidden/>
    <w:unhideWhenUsed/>
    <w:rsid w:val="003855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55D4"/>
    <w:rPr>
      <w:rFonts w:ascii="Lucida Grande" w:hAnsi="Lucida Grande" w:cs="Lucida Grande"/>
      <w:sz w:val="18"/>
      <w:szCs w:val="18"/>
    </w:rPr>
  </w:style>
  <w:style w:type="character" w:styleId="PlaceholderText">
    <w:name w:val="Placeholder Text"/>
    <w:basedOn w:val="DefaultParagraphFont"/>
    <w:uiPriority w:val="99"/>
    <w:semiHidden/>
    <w:rsid w:val="00982C7E"/>
    <w:rPr>
      <w:color w:val="808080"/>
    </w:rPr>
  </w:style>
  <w:style w:type="paragraph" w:styleId="Header">
    <w:name w:val="header"/>
    <w:basedOn w:val="Normal"/>
    <w:link w:val="HeaderChar"/>
    <w:uiPriority w:val="99"/>
    <w:unhideWhenUsed/>
    <w:rsid w:val="00D24D84"/>
    <w:pPr>
      <w:tabs>
        <w:tab w:val="center" w:pos="4320"/>
        <w:tab w:val="right" w:pos="8640"/>
      </w:tabs>
    </w:pPr>
  </w:style>
  <w:style w:type="character" w:customStyle="1" w:styleId="HeaderChar">
    <w:name w:val="Header Char"/>
    <w:basedOn w:val="DefaultParagraphFont"/>
    <w:link w:val="Header"/>
    <w:uiPriority w:val="99"/>
    <w:rsid w:val="00D24D84"/>
    <w:rPr>
      <w:sz w:val="24"/>
    </w:rPr>
  </w:style>
  <w:style w:type="paragraph" w:styleId="Footer">
    <w:name w:val="footer"/>
    <w:basedOn w:val="Normal"/>
    <w:link w:val="FooterChar"/>
    <w:uiPriority w:val="99"/>
    <w:unhideWhenUsed/>
    <w:rsid w:val="00D24D84"/>
    <w:pPr>
      <w:tabs>
        <w:tab w:val="center" w:pos="4320"/>
        <w:tab w:val="right" w:pos="8640"/>
      </w:tabs>
    </w:pPr>
  </w:style>
  <w:style w:type="character" w:customStyle="1" w:styleId="FooterChar">
    <w:name w:val="Footer Char"/>
    <w:basedOn w:val="DefaultParagraphFont"/>
    <w:link w:val="Footer"/>
    <w:uiPriority w:val="99"/>
    <w:rsid w:val="00D24D84"/>
    <w:rPr>
      <w:sz w:val="24"/>
    </w:rPr>
  </w:style>
  <w:style w:type="paragraph" w:customStyle="1" w:styleId="Normal1">
    <w:name w:val="Normal1"/>
    <w:rsid w:val="00286C7E"/>
    <w:pPr>
      <w:spacing w:line="276" w:lineRule="auto"/>
    </w:pPr>
    <w:rPr>
      <w:rFonts w:ascii="Arial" w:eastAsia="Arial" w:hAnsi="Arial" w:cs="Arial"/>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r-mikes-math-games-for-kids.com/rice-and-chessboard.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5635B-B243-4349-B989-92B8517C0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10</Pages>
  <Words>3863</Words>
  <Characters>22021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Southern CT State University</Company>
  <LinksUpToDate>false</LinksUpToDate>
  <CharactersWithSpaces>25833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Hartog</dc:creator>
  <cp:keywords/>
  <dc:description/>
  <cp:lastModifiedBy>Kathy</cp:lastModifiedBy>
  <cp:revision>10</cp:revision>
  <dcterms:created xsi:type="dcterms:W3CDTF">2015-08-03T01:24:00Z</dcterms:created>
  <dcterms:modified xsi:type="dcterms:W3CDTF">2015-09-20T01:12:00Z</dcterms:modified>
</cp:coreProperties>
</file>