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5DE1B" w14:textId="1AF99BA6" w:rsidR="009D31AB" w:rsidRDefault="009D31AB" w:rsidP="0030468C">
      <w:pPr>
        <w:pStyle w:val="ListParagraph"/>
        <w:ind w:left="0"/>
        <w:jc w:val="center"/>
        <w:rPr>
          <w:b/>
          <w:sz w:val="36"/>
          <w:szCs w:val="36"/>
        </w:rPr>
      </w:pPr>
      <w:bookmarkStart w:id="0" w:name="_GoBack"/>
      <w:bookmarkEnd w:id="0"/>
      <w:r>
        <w:rPr>
          <w:b/>
          <w:sz w:val="36"/>
          <w:szCs w:val="36"/>
        </w:rPr>
        <w:t xml:space="preserve">Unit </w:t>
      </w:r>
      <w:r w:rsidR="00F2319A">
        <w:rPr>
          <w:b/>
          <w:sz w:val="36"/>
          <w:szCs w:val="36"/>
        </w:rPr>
        <w:t>1</w:t>
      </w:r>
      <w:r>
        <w:rPr>
          <w:b/>
          <w:sz w:val="36"/>
          <w:szCs w:val="36"/>
        </w:rPr>
        <w:t xml:space="preserve">: Investigation </w:t>
      </w:r>
      <w:r w:rsidR="00850730">
        <w:rPr>
          <w:b/>
          <w:sz w:val="36"/>
          <w:szCs w:val="36"/>
        </w:rPr>
        <w:t>7</w:t>
      </w:r>
      <w:r w:rsidR="00E54B2D">
        <w:rPr>
          <w:b/>
          <w:sz w:val="36"/>
          <w:szCs w:val="36"/>
        </w:rPr>
        <w:t xml:space="preserve"> (</w:t>
      </w:r>
      <w:r w:rsidR="00477734">
        <w:rPr>
          <w:b/>
          <w:sz w:val="36"/>
          <w:szCs w:val="36"/>
        </w:rPr>
        <w:t>2</w:t>
      </w:r>
      <w:r w:rsidR="004A660F">
        <w:rPr>
          <w:b/>
          <w:sz w:val="36"/>
          <w:szCs w:val="36"/>
        </w:rPr>
        <w:t xml:space="preserve"> </w:t>
      </w:r>
      <w:r>
        <w:rPr>
          <w:b/>
          <w:sz w:val="36"/>
          <w:szCs w:val="36"/>
        </w:rPr>
        <w:t>Days)</w:t>
      </w:r>
    </w:p>
    <w:p w14:paraId="23C15B11" w14:textId="77777777" w:rsidR="00DB5A6B" w:rsidRPr="0030468C" w:rsidRDefault="00DB5A6B" w:rsidP="0030468C">
      <w:pPr>
        <w:pStyle w:val="ListParagraph"/>
        <w:ind w:left="0"/>
        <w:jc w:val="center"/>
        <w:rPr>
          <w:b/>
          <w:bCs/>
          <w:sz w:val="28"/>
        </w:rPr>
      </w:pPr>
    </w:p>
    <w:p w14:paraId="5D364DD8" w14:textId="35909A34" w:rsidR="009D31AB" w:rsidRDefault="00EE7CB8" w:rsidP="004A660F">
      <w:pPr>
        <w:jc w:val="center"/>
        <w:rPr>
          <w:b/>
          <w:sz w:val="36"/>
          <w:szCs w:val="36"/>
        </w:rPr>
      </w:pPr>
      <w:proofErr w:type="spellStart"/>
      <w:r>
        <w:rPr>
          <w:b/>
          <w:sz w:val="36"/>
          <w:szCs w:val="36"/>
        </w:rPr>
        <w:t>Isometries</w:t>
      </w:r>
      <w:proofErr w:type="spellEnd"/>
      <w:r>
        <w:rPr>
          <w:b/>
          <w:sz w:val="36"/>
          <w:szCs w:val="36"/>
        </w:rPr>
        <w:t xml:space="preserve"> </w:t>
      </w:r>
    </w:p>
    <w:p w14:paraId="76BFFBC1" w14:textId="77777777" w:rsidR="004A660F" w:rsidRPr="004A660F" w:rsidRDefault="004A660F" w:rsidP="004A660F">
      <w:pPr>
        <w:jc w:val="center"/>
        <w:rPr>
          <w:b/>
          <w:sz w:val="36"/>
          <w:szCs w:val="36"/>
        </w:rPr>
      </w:pPr>
    </w:p>
    <w:p w14:paraId="26D7728D" w14:textId="5FC3817E" w:rsidR="00253D48" w:rsidRDefault="004A660F" w:rsidP="009D31AB">
      <w:pPr>
        <w:outlineLvl w:val="0"/>
        <w:rPr>
          <w:b/>
          <w:bCs/>
          <w:i/>
          <w:iCs/>
        </w:rPr>
      </w:pPr>
      <w:r>
        <w:rPr>
          <w:b/>
          <w:bCs/>
          <w:i/>
          <w:iCs/>
        </w:rPr>
        <w:t>Common Core State Standards</w:t>
      </w:r>
    </w:p>
    <w:p w14:paraId="19897EF6" w14:textId="77777777" w:rsidR="004A660F" w:rsidRDefault="004A660F" w:rsidP="009D31AB">
      <w:pPr>
        <w:outlineLvl w:val="0"/>
        <w:rPr>
          <w:b/>
          <w:bCs/>
          <w:i/>
          <w:iCs/>
        </w:rPr>
      </w:pPr>
    </w:p>
    <w:p w14:paraId="5A708709" w14:textId="77777777" w:rsidR="00396F09" w:rsidRPr="00920945" w:rsidRDefault="00396F09" w:rsidP="00396F09">
      <w:pPr>
        <w:widowControl w:val="0"/>
        <w:numPr>
          <w:ilvl w:val="0"/>
          <w:numId w:val="12"/>
        </w:numPr>
        <w:tabs>
          <w:tab w:val="left" w:pos="220"/>
          <w:tab w:val="left" w:pos="720"/>
        </w:tabs>
        <w:autoSpaceDE w:val="0"/>
        <w:autoSpaceDN w:val="0"/>
        <w:adjustRightInd w:val="0"/>
        <w:spacing w:after="200"/>
        <w:ind w:hanging="720"/>
      </w:pPr>
      <w:r w:rsidRPr="00920945">
        <w:t>G-CO.5. Given a geometric figure and a rotation, reflection, or translation, draw the transformed figure using, e.g., graph paper, tracing paper, or geometry software. Specify a sequence of transformations that will carry a given figure onto another.</w:t>
      </w:r>
    </w:p>
    <w:p w14:paraId="0EBF420A" w14:textId="34699BEC" w:rsidR="006039EA" w:rsidRPr="00920945" w:rsidRDefault="00F15D4F" w:rsidP="006A325A">
      <w:pPr>
        <w:pStyle w:val="ListParagraph"/>
        <w:widowControl w:val="0"/>
        <w:numPr>
          <w:ilvl w:val="0"/>
          <w:numId w:val="12"/>
        </w:numPr>
        <w:tabs>
          <w:tab w:val="left" w:pos="220"/>
          <w:tab w:val="left" w:pos="720"/>
        </w:tabs>
        <w:autoSpaceDE w:val="0"/>
        <w:autoSpaceDN w:val="0"/>
        <w:adjustRightInd w:val="0"/>
        <w:spacing w:after="200"/>
        <w:ind w:hanging="720"/>
      </w:pPr>
      <w:r w:rsidRPr="00920945">
        <w:t>G-CO.6. Use geometric descriptions of rigid motions to transform figures and to predict the effect of a given rigid motion on a given figure; given two figures, use the definition of congruence in terms of rigid motions to decide if they are congruent.</w:t>
      </w:r>
    </w:p>
    <w:p w14:paraId="43E68EB5" w14:textId="77777777" w:rsidR="009D31AB" w:rsidRDefault="009D31AB" w:rsidP="009D31AB">
      <w:pPr>
        <w:outlineLvl w:val="0"/>
        <w:rPr>
          <w:b/>
          <w:bCs/>
          <w:iCs/>
          <w:sz w:val="28"/>
          <w:szCs w:val="28"/>
        </w:rPr>
      </w:pPr>
      <w:r>
        <w:rPr>
          <w:b/>
          <w:bCs/>
          <w:iCs/>
          <w:sz w:val="28"/>
          <w:szCs w:val="28"/>
        </w:rPr>
        <w:t>Overview</w:t>
      </w:r>
    </w:p>
    <w:p w14:paraId="723024F0" w14:textId="77777777" w:rsidR="004A660F" w:rsidRDefault="004A660F" w:rsidP="009D31AB">
      <w:pPr>
        <w:outlineLvl w:val="0"/>
        <w:rPr>
          <w:b/>
          <w:bCs/>
          <w:iCs/>
          <w:sz w:val="28"/>
          <w:szCs w:val="28"/>
        </w:rPr>
      </w:pPr>
    </w:p>
    <w:p w14:paraId="519808B3" w14:textId="2A147EF0" w:rsidR="006B639D" w:rsidRPr="00EF4026" w:rsidRDefault="00EF4026" w:rsidP="00EF4026">
      <w:r>
        <w:t xml:space="preserve">This investigation reinforces the fact that </w:t>
      </w:r>
      <w:proofErr w:type="spellStart"/>
      <w:r w:rsidR="006B639D">
        <w:t>isometrie</w:t>
      </w:r>
      <w:r>
        <w:t>s</w:t>
      </w:r>
      <w:proofErr w:type="spellEnd"/>
      <w:r>
        <w:t xml:space="preserve"> (</w:t>
      </w:r>
      <w:r w:rsidR="006B639D">
        <w:t>translation</w:t>
      </w:r>
      <w:r>
        <w:t>s</w:t>
      </w:r>
      <w:r w:rsidR="006B639D">
        <w:t>, rotation</w:t>
      </w:r>
      <w:r>
        <w:t>s</w:t>
      </w:r>
      <w:r w:rsidR="006B639D">
        <w:t>, reflection</w:t>
      </w:r>
      <w:r>
        <w:t>s</w:t>
      </w:r>
      <w:r w:rsidR="006B639D">
        <w:t xml:space="preserve">, </w:t>
      </w:r>
      <w:r>
        <w:t xml:space="preserve">and </w:t>
      </w:r>
      <w:r w:rsidR="006B639D">
        <w:t>glide reflection</w:t>
      </w:r>
      <w:r>
        <w:t xml:space="preserve">s) </w:t>
      </w:r>
      <w:r w:rsidR="006B639D">
        <w:t xml:space="preserve">preserve distance and angle.  </w:t>
      </w:r>
      <w:r>
        <w:t>Students will c</w:t>
      </w:r>
      <w:r w:rsidR="006B639D">
        <w:t xml:space="preserve">ompare and contrast </w:t>
      </w:r>
      <w:r>
        <w:t xml:space="preserve">this property of </w:t>
      </w:r>
      <w:proofErr w:type="spellStart"/>
      <w:r>
        <w:t>isometries</w:t>
      </w:r>
      <w:proofErr w:type="spellEnd"/>
      <w:r>
        <w:t xml:space="preserve"> </w:t>
      </w:r>
      <w:r w:rsidR="006B639D">
        <w:t>with dilation (distance not preserved) and hori</w:t>
      </w:r>
      <w:r w:rsidR="004F06C7">
        <w:t xml:space="preserve">zontal and vertical </w:t>
      </w:r>
      <w:r w:rsidR="006B639D">
        <w:t>stretch</w:t>
      </w:r>
      <w:r w:rsidR="004F06C7">
        <w:t>es</w:t>
      </w:r>
      <w:r w:rsidR="006B639D">
        <w:t xml:space="preserve"> (distance </w:t>
      </w:r>
      <w:r w:rsidR="004F06C7">
        <w:t xml:space="preserve">is not preserved and generally, neither are </w:t>
      </w:r>
      <w:r w:rsidR="006B639D">
        <w:t>angle</w:t>
      </w:r>
      <w:r w:rsidR="004F06C7">
        <w:t>s)</w:t>
      </w:r>
      <w:r w:rsidR="006B639D">
        <w:t xml:space="preserve">.  </w:t>
      </w:r>
      <w:r>
        <w:t>Students will also see that we can</w:t>
      </w:r>
      <w:r w:rsidR="004F06C7">
        <w:t xml:space="preserve"> take a figure and perform a series of </w:t>
      </w:r>
      <w:proofErr w:type="spellStart"/>
      <w:r w:rsidR="004F06C7">
        <w:t>isometries</w:t>
      </w:r>
      <w:proofErr w:type="spellEnd"/>
      <w:r w:rsidR="004F06C7">
        <w:t xml:space="preserve"> on it.  This is in anticipation of the next unit where we will </w:t>
      </w:r>
      <w:r>
        <w:t>d</w:t>
      </w:r>
      <w:r w:rsidR="006B639D">
        <w:t xml:space="preserve">efine congruent figures as ones where one can be mapped onto the other through a sequence of </w:t>
      </w:r>
      <w:proofErr w:type="spellStart"/>
      <w:r w:rsidR="006B639D">
        <w:t>isome</w:t>
      </w:r>
      <w:r w:rsidR="009916A9">
        <w:t>tries</w:t>
      </w:r>
      <w:proofErr w:type="spellEnd"/>
      <w:r w:rsidR="006B639D">
        <w:t xml:space="preserve">.  </w:t>
      </w:r>
      <w:r w:rsidR="006B639D">
        <w:br/>
      </w:r>
    </w:p>
    <w:p w14:paraId="3339AD4D" w14:textId="77777777" w:rsidR="009D31AB" w:rsidRDefault="009D31AB" w:rsidP="009D31AB">
      <w:pPr>
        <w:outlineLvl w:val="0"/>
        <w:rPr>
          <w:b/>
          <w:bCs/>
          <w:iCs/>
          <w:sz w:val="28"/>
          <w:szCs w:val="28"/>
        </w:rPr>
      </w:pPr>
      <w:r>
        <w:rPr>
          <w:b/>
          <w:bCs/>
          <w:iCs/>
          <w:sz w:val="28"/>
          <w:szCs w:val="28"/>
        </w:rPr>
        <w:t>Assessment Activities</w:t>
      </w:r>
    </w:p>
    <w:p w14:paraId="46BA280E" w14:textId="77777777" w:rsidR="009D31AB" w:rsidRDefault="009D31AB" w:rsidP="009D31AB">
      <w:pPr>
        <w:outlineLvl w:val="0"/>
        <w:rPr>
          <w:bCs/>
          <w:iCs/>
        </w:rPr>
      </w:pPr>
    </w:p>
    <w:p w14:paraId="6E9F8D0E" w14:textId="77777777" w:rsidR="009D31AB" w:rsidRDefault="009D31AB" w:rsidP="009D31AB">
      <w:pPr>
        <w:ind w:left="720"/>
        <w:outlineLvl w:val="0"/>
        <w:rPr>
          <w:b/>
          <w:bCs/>
          <w:iCs/>
        </w:rPr>
      </w:pPr>
      <w:r>
        <w:rPr>
          <w:b/>
          <w:bCs/>
          <w:iCs/>
        </w:rPr>
        <w:t>Evidence of Success:  What Will Students Be Able to Do?</w:t>
      </w:r>
    </w:p>
    <w:p w14:paraId="52A7D9C4" w14:textId="77777777" w:rsidR="00DB7E7F" w:rsidRDefault="00DB7E7F" w:rsidP="009D31AB">
      <w:pPr>
        <w:ind w:left="720"/>
        <w:outlineLvl w:val="0"/>
        <w:rPr>
          <w:b/>
          <w:bCs/>
          <w:iCs/>
        </w:rPr>
      </w:pPr>
    </w:p>
    <w:p w14:paraId="0C5A26C6" w14:textId="5B2ADA02" w:rsidR="00DB7E7F" w:rsidRDefault="007A47DF" w:rsidP="00C938FE">
      <w:pPr>
        <w:pStyle w:val="ListParagraph"/>
        <w:numPr>
          <w:ilvl w:val="0"/>
          <w:numId w:val="10"/>
        </w:numPr>
        <w:outlineLvl w:val="0"/>
        <w:rPr>
          <w:bCs/>
          <w:iCs/>
        </w:rPr>
      </w:pPr>
      <w:r>
        <w:rPr>
          <w:bCs/>
          <w:iCs/>
        </w:rPr>
        <w:t xml:space="preserve">Define the essential characteristic of an </w:t>
      </w:r>
      <w:proofErr w:type="spellStart"/>
      <w:r>
        <w:rPr>
          <w:bCs/>
          <w:iCs/>
        </w:rPr>
        <w:t>isometry</w:t>
      </w:r>
      <w:proofErr w:type="spellEnd"/>
    </w:p>
    <w:p w14:paraId="3CC0683A" w14:textId="771FB701" w:rsidR="00620D01" w:rsidRPr="00C938FE" w:rsidRDefault="007A47DF" w:rsidP="00C938FE">
      <w:pPr>
        <w:pStyle w:val="ListParagraph"/>
        <w:numPr>
          <w:ilvl w:val="0"/>
          <w:numId w:val="10"/>
        </w:numPr>
        <w:outlineLvl w:val="0"/>
        <w:rPr>
          <w:bCs/>
          <w:iCs/>
        </w:rPr>
      </w:pPr>
      <w:r>
        <w:rPr>
          <w:bCs/>
          <w:iCs/>
        </w:rPr>
        <w:t>Perform a dilation and a shear on a figure on the coordinate plane</w:t>
      </w:r>
    </w:p>
    <w:p w14:paraId="03002C81" w14:textId="6F56766E" w:rsidR="00C938FE" w:rsidRPr="00620D01" w:rsidRDefault="007A47DF" w:rsidP="00620D01">
      <w:pPr>
        <w:pStyle w:val="ListParagraph"/>
        <w:numPr>
          <w:ilvl w:val="0"/>
          <w:numId w:val="10"/>
        </w:numPr>
        <w:outlineLvl w:val="0"/>
        <w:rPr>
          <w:bCs/>
          <w:iCs/>
        </w:rPr>
      </w:pPr>
      <w:r>
        <w:rPr>
          <w:bCs/>
          <w:iCs/>
        </w:rPr>
        <w:t xml:space="preserve">Perform a series of </w:t>
      </w:r>
      <w:proofErr w:type="spellStart"/>
      <w:r>
        <w:rPr>
          <w:bCs/>
          <w:iCs/>
        </w:rPr>
        <w:t>isometrie</w:t>
      </w:r>
      <w:r w:rsidR="00601AA5">
        <w:rPr>
          <w:bCs/>
          <w:iCs/>
        </w:rPr>
        <w:t>s</w:t>
      </w:r>
      <w:proofErr w:type="spellEnd"/>
      <w:r w:rsidR="00601AA5">
        <w:rPr>
          <w:bCs/>
          <w:iCs/>
        </w:rPr>
        <w:t xml:space="preserve"> on a given figure</w:t>
      </w:r>
    </w:p>
    <w:p w14:paraId="68FAA506" w14:textId="77777777" w:rsidR="009D31AB" w:rsidRDefault="009D31AB" w:rsidP="009D31AB">
      <w:pPr>
        <w:ind w:left="720"/>
        <w:outlineLvl w:val="0"/>
      </w:pPr>
    </w:p>
    <w:p w14:paraId="0F0BC8C4" w14:textId="77777777" w:rsidR="009D31AB" w:rsidRDefault="009D31AB" w:rsidP="00663E51">
      <w:pPr>
        <w:ind w:firstLine="720"/>
        <w:outlineLvl w:val="0"/>
        <w:rPr>
          <w:b/>
        </w:rPr>
      </w:pPr>
      <w:r>
        <w:rPr>
          <w:b/>
        </w:rPr>
        <w:t>Assessment Strategies:  How Will They Show What They Know?</w:t>
      </w:r>
    </w:p>
    <w:p w14:paraId="1194E4C9" w14:textId="77777777" w:rsidR="001C1B86" w:rsidRDefault="001C1B86" w:rsidP="00663E51">
      <w:pPr>
        <w:ind w:firstLine="720"/>
        <w:outlineLvl w:val="0"/>
        <w:rPr>
          <w:b/>
        </w:rPr>
      </w:pPr>
    </w:p>
    <w:p w14:paraId="69B678D3" w14:textId="6BFDC0F6" w:rsidR="00BC262F" w:rsidRPr="00477734" w:rsidRDefault="00920945" w:rsidP="00BC262F">
      <w:pPr>
        <w:pStyle w:val="ListParagraph"/>
        <w:numPr>
          <w:ilvl w:val="0"/>
          <w:numId w:val="15"/>
        </w:numPr>
        <w:outlineLvl w:val="0"/>
      </w:pPr>
      <w:r w:rsidRPr="00920945">
        <w:rPr>
          <w:b/>
        </w:rPr>
        <w:t>Exit Slip 1.7</w:t>
      </w:r>
      <w:r w:rsidR="00BC262F">
        <w:t xml:space="preserve"> ask</w:t>
      </w:r>
      <w:r w:rsidR="00313A54">
        <w:t>s</w:t>
      </w:r>
      <w:r w:rsidR="00BC262F" w:rsidRPr="00BC262F">
        <w:t xml:space="preserve"> </w:t>
      </w:r>
      <w:r w:rsidR="00BC262F">
        <w:t xml:space="preserve">students to define, in their own words, what an </w:t>
      </w:r>
      <w:proofErr w:type="spellStart"/>
      <w:r w:rsidR="00BC262F">
        <w:t>isometry</w:t>
      </w:r>
      <w:proofErr w:type="spellEnd"/>
      <w:r w:rsidR="00BC262F">
        <w:t xml:space="preserve"> is.</w:t>
      </w:r>
    </w:p>
    <w:p w14:paraId="5FF3F6A2" w14:textId="42DCC5D7" w:rsidR="001C1B86" w:rsidRPr="001C1B86" w:rsidRDefault="001C1B86" w:rsidP="001C1B86">
      <w:pPr>
        <w:pStyle w:val="ListParagraph"/>
        <w:numPr>
          <w:ilvl w:val="0"/>
          <w:numId w:val="11"/>
        </w:numPr>
        <w:outlineLvl w:val="0"/>
      </w:pPr>
      <w:r w:rsidRPr="00920945">
        <w:rPr>
          <w:b/>
        </w:rPr>
        <w:t>J</w:t>
      </w:r>
      <w:r w:rsidR="002B0300" w:rsidRPr="00920945">
        <w:rPr>
          <w:b/>
        </w:rPr>
        <w:t xml:space="preserve">ournal </w:t>
      </w:r>
      <w:r w:rsidR="00920945" w:rsidRPr="00920945">
        <w:rPr>
          <w:b/>
        </w:rPr>
        <w:t>Entry</w:t>
      </w:r>
      <w:r w:rsidR="00920945">
        <w:t xml:space="preserve"> </w:t>
      </w:r>
      <w:r w:rsidR="002B0300">
        <w:t xml:space="preserve">asks students to </w:t>
      </w:r>
      <w:r w:rsidR="008916B2">
        <w:t xml:space="preserve">talk about relationships they see between the pre-image and after image after performing a series of </w:t>
      </w:r>
      <w:proofErr w:type="spellStart"/>
      <w:r w:rsidR="008916B2">
        <w:t>isometries</w:t>
      </w:r>
      <w:proofErr w:type="spellEnd"/>
      <w:r w:rsidR="008916B2">
        <w:t xml:space="preserve"> on it.</w:t>
      </w:r>
    </w:p>
    <w:p w14:paraId="03250A4C" w14:textId="77777777" w:rsidR="009D31AB" w:rsidRDefault="009D31AB" w:rsidP="009D31AB">
      <w:pPr>
        <w:outlineLvl w:val="0"/>
      </w:pPr>
    </w:p>
    <w:p w14:paraId="3F08A89A" w14:textId="77777777" w:rsidR="009D31AB" w:rsidRDefault="009D31AB" w:rsidP="009D31AB">
      <w:pPr>
        <w:rPr>
          <w:b/>
          <w:sz w:val="28"/>
          <w:szCs w:val="28"/>
        </w:rPr>
      </w:pPr>
      <w:r>
        <w:rPr>
          <w:b/>
          <w:sz w:val="28"/>
          <w:szCs w:val="28"/>
        </w:rPr>
        <w:t xml:space="preserve">Launch Notes </w:t>
      </w:r>
    </w:p>
    <w:p w14:paraId="4791AD7D" w14:textId="77777777" w:rsidR="00E54B2D" w:rsidRDefault="00E54B2D" w:rsidP="009D31AB">
      <w:pPr>
        <w:rPr>
          <w:b/>
          <w:sz w:val="28"/>
          <w:szCs w:val="28"/>
        </w:rPr>
      </w:pPr>
    </w:p>
    <w:p w14:paraId="157BEC8F" w14:textId="5C4EC398" w:rsidR="00C01A32" w:rsidRDefault="00C01A32" w:rsidP="00C01A32">
      <w:r>
        <w:t>Begin the class with this video on geometric transformations used by Discovery Education when creating animated dinosaurs.  It accomplishes a few goals.  First, it serves as a nice review of reflectio</w:t>
      </w:r>
      <w:r w:rsidR="004C1EE3">
        <w:t xml:space="preserve">ns, translations, and rotations and reinforces the notion that these transformations preserve </w:t>
      </w:r>
      <w:r w:rsidR="007523F3">
        <w:t>distance and angle size.</w:t>
      </w:r>
      <w:r>
        <w:t xml:space="preserve">  Second, it shows a real-world use for them—</w:t>
      </w:r>
      <w:r w:rsidR="007523F3">
        <w:t xml:space="preserve">and one that may </w:t>
      </w:r>
      <w:r w:rsidR="001270DB">
        <w:lastRenderedPageBreak/>
        <w:t>interest and inspire some studen</w:t>
      </w:r>
      <w:r w:rsidR="007523F3">
        <w:t>ts.</w:t>
      </w:r>
      <w:r>
        <w:t xml:space="preserve"> </w:t>
      </w:r>
      <w:r w:rsidR="00426010">
        <w:t xml:space="preserve"> Be sure to point out that reflections are used on only part of the dragon—when one wing is mapped onto the other.  Translations and rotations, on the other hand, are performed on the entire body of the dragon.</w:t>
      </w:r>
    </w:p>
    <w:p w14:paraId="4E2EE837" w14:textId="77777777" w:rsidR="00C01A32" w:rsidRDefault="00C01A32" w:rsidP="00C01A32">
      <w:pPr>
        <w:rPr>
          <w:sz w:val="28"/>
          <w:szCs w:val="28"/>
        </w:rPr>
      </w:pPr>
    </w:p>
    <w:p w14:paraId="788F5DA5" w14:textId="77777777" w:rsidR="00C01A32" w:rsidRDefault="003D3AD3" w:rsidP="00C01A32">
      <w:pPr>
        <w:rPr>
          <w:rStyle w:val="Hyperlink"/>
        </w:rPr>
      </w:pPr>
      <w:hyperlink r:id="rId9" w:history="1">
        <w:r w:rsidR="00C01A32" w:rsidRPr="00494431">
          <w:rPr>
            <w:rStyle w:val="Hyperlink"/>
          </w:rPr>
          <w:t>https://www.youtube.com/watch?v=NY2cDTpsvBA</w:t>
        </w:r>
      </w:hyperlink>
    </w:p>
    <w:p w14:paraId="1FB49E09" w14:textId="77777777" w:rsidR="004E30F2" w:rsidRDefault="004E30F2" w:rsidP="009D31AB">
      <w:pPr>
        <w:outlineLvl w:val="0"/>
        <w:rPr>
          <w:b/>
          <w:sz w:val="28"/>
          <w:szCs w:val="28"/>
        </w:rPr>
      </w:pPr>
    </w:p>
    <w:p w14:paraId="18EEC768" w14:textId="2609F7D0" w:rsidR="009D31AB" w:rsidRDefault="009D31AB" w:rsidP="009D31AB">
      <w:pPr>
        <w:outlineLvl w:val="0"/>
        <w:rPr>
          <w:b/>
          <w:sz w:val="28"/>
          <w:szCs w:val="28"/>
        </w:rPr>
      </w:pPr>
      <w:r>
        <w:rPr>
          <w:b/>
          <w:sz w:val="28"/>
          <w:szCs w:val="28"/>
        </w:rPr>
        <w:t>Teaching Strategies</w:t>
      </w:r>
    </w:p>
    <w:p w14:paraId="0883682B" w14:textId="77777777" w:rsidR="008D7431" w:rsidRDefault="008D7431" w:rsidP="009D31AB">
      <w:pPr>
        <w:outlineLvl w:val="0"/>
        <w:rPr>
          <w:b/>
          <w:sz w:val="28"/>
          <w:szCs w:val="28"/>
        </w:rPr>
      </w:pPr>
    </w:p>
    <w:p w14:paraId="07037B73" w14:textId="30CA455E" w:rsidR="00383D9B" w:rsidRDefault="0036173F" w:rsidP="009D31AB">
      <w:pPr>
        <w:outlineLvl w:val="0"/>
      </w:pPr>
      <w:r w:rsidRPr="00920945">
        <w:t>Up to this point in the unit, students have worked with</w:t>
      </w:r>
      <w:r>
        <w:t xml:space="preserve"> four transformations – reflections, translations, rotations, and glide reflections. </w:t>
      </w:r>
      <w:r>
        <w:rPr>
          <w:b/>
        </w:rPr>
        <w:t xml:space="preserve"> </w:t>
      </w:r>
      <w:r w:rsidR="003B154C">
        <w:rPr>
          <w:b/>
        </w:rPr>
        <w:t>Activity 1.7</w:t>
      </w:r>
      <w:r w:rsidR="00163651" w:rsidRPr="00573DDB">
        <w:rPr>
          <w:b/>
        </w:rPr>
        <w:t>.1</w:t>
      </w:r>
      <w:r w:rsidR="006F0D0A">
        <w:t xml:space="preserve"> </w:t>
      </w:r>
      <w:r w:rsidR="00AA0EDD" w:rsidRPr="00AA0EDD">
        <w:rPr>
          <w:b/>
        </w:rPr>
        <w:t>Some New Transformations</w:t>
      </w:r>
      <w:r w:rsidR="00AA0EDD">
        <w:t xml:space="preserve"> </w:t>
      </w:r>
      <w:r>
        <w:t xml:space="preserve">is an examination of additional transformations such as dilations, stretches, and shears.  </w:t>
      </w:r>
    </w:p>
    <w:p w14:paraId="3E9659D0" w14:textId="77777777" w:rsidR="00383D9B" w:rsidRDefault="00383D9B" w:rsidP="009D31AB">
      <w:pPr>
        <w:outlineLvl w:val="0"/>
      </w:pPr>
    </w:p>
    <w:p w14:paraId="6583117C" w14:textId="3BE6C168" w:rsidR="00CC5F30" w:rsidRDefault="00CC5F30" w:rsidP="00CC5F30">
      <w:pPr>
        <w:outlineLvl w:val="0"/>
      </w:pPr>
      <w:r>
        <w:t xml:space="preserve">Students will first be instructed to perform </w:t>
      </w:r>
      <w:proofErr w:type="gramStart"/>
      <w:r>
        <w:t>a dilation</w:t>
      </w:r>
      <w:proofErr w:type="gramEnd"/>
      <w:r>
        <w:t xml:space="preserve"> on a figure.  They have been exposed to dilations and scale factors in earlier grades so this should not be a completely foreign concept.  Have them use the triangle with coordinates at (1,1), (5,1), and (2,3) and perform a dilation with a scale factor of 2 centered at the origin (Mapping rule (</w:t>
      </w:r>
      <w:r w:rsidRPr="00920945">
        <w:rPr>
          <w:i/>
        </w:rPr>
        <w:t>x</w:t>
      </w:r>
      <w:r>
        <w:t xml:space="preserve">, </w:t>
      </w:r>
      <w:r w:rsidRPr="00920945">
        <w:rPr>
          <w:i/>
        </w:rPr>
        <w:t>y</w:t>
      </w:r>
      <w:r>
        <w:t xml:space="preserve">) </w:t>
      </w:r>
      <w:r>
        <w:sym w:font="Wingdings" w:char="F0E0"/>
      </w:r>
      <w:r>
        <w:t xml:space="preserve"> (2</w:t>
      </w:r>
      <w:r w:rsidRPr="00920945">
        <w:rPr>
          <w:i/>
        </w:rPr>
        <w:t>x</w:t>
      </w:r>
      <w:r>
        <w:t>, 2</w:t>
      </w:r>
      <w:r w:rsidRPr="00920945">
        <w:rPr>
          <w:i/>
        </w:rPr>
        <w:t>y</w:t>
      </w:r>
      <w:r>
        <w:t>)).  The activity will explain the steps necessary for performing this task.  Have them measure each angle and side of the pre-image and the dilated image</w:t>
      </w:r>
      <w:r w:rsidR="0098523C">
        <w:t xml:space="preserve">. They will eventually </w:t>
      </w:r>
      <w:r>
        <w:t xml:space="preserve">make connections between this and the previous </w:t>
      </w:r>
      <w:r w:rsidR="0098523C">
        <w:t xml:space="preserve">four </w:t>
      </w:r>
      <w:r>
        <w:t xml:space="preserve">transformations.  As a technology note, if trying to perform </w:t>
      </w:r>
      <w:proofErr w:type="gramStart"/>
      <w:r>
        <w:t>a dilation</w:t>
      </w:r>
      <w:proofErr w:type="gramEnd"/>
      <w:r>
        <w:t xml:space="preserve"> in </w:t>
      </w:r>
      <w:proofErr w:type="spellStart"/>
      <w:r>
        <w:t>Geogebra</w:t>
      </w:r>
      <w:proofErr w:type="spellEnd"/>
      <w:r>
        <w:t>, ensure that you have first created a polygon and not simply created the points.</w:t>
      </w:r>
    </w:p>
    <w:p w14:paraId="7042BFD9" w14:textId="77777777" w:rsidR="00CC5F30" w:rsidRDefault="00CC5F30" w:rsidP="00CC5F30">
      <w:pPr>
        <w:outlineLvl w:val="0"/>
      </w:pPr>
    </w:p>
    <w:p w14:paraId="4BC6E70F" w14:textId="7583337A" w:rsidR="00CC5F30" w:rsidRDefault="00CC5F30" w:rsidP="00CC5F30">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 xml:space="preserve">Differentiated Instruction </w:t>
      </w:r>
      <w:r w:rsidR="00F21CC9">
        <w:rPr>
          <w:b/>
        </w:rPr>
        <w:t>(For Learners Needing More Help)</w:t>
      </w:r>
    </w:p>
    <w:p w14:paraId="289B14C6" w14:textId="77777777" w:rsidR="00CC5F30" w:rsidRDefault="00CC5F30" w:rsidP="00CC5F30">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You may want to show the first 44 seconds of the following video to quickly explain what a dilation is: </w:t>
      </w:r>
      <w:hyperlink r:id="rId10" w:history="1">
        <w:r w:rsidRPr="00B10BCC">
          <w:rPr>
            <w:rStyle w:val="Hyperlink"/>
          </w:rPr>
          <w:t>https://www.youtube.com/watch?v=kX5VN85p5M4</w:t>
        </w:r>
      </w:hyperlink>
    </w:p>
    <w:p w14:paraId="7C8716D0" w14:textId="77777777" w:rsidR="00CC5F30" w:rsidRDefault="00CC5F30" w:rsidP="009D31AB">
      <w:pPr>
        <w:outlineLvl w:val="0"/>
      </w:pPr>
    </w:p>
    <w:p w14:paraId="290050BD" w14:textId="7C56356D" w:rsidR="00383D9B" w:rsidRDefault="007117E4" w:rsidP="00FE13E8">
      <w:pPr>
        <w:pStyle w:val="CommentText"/>
      </w:pPr>
      <w:r>
        <w:t>Additionally, students will also be asked to perform a stretch; for example, a horizontal stretch with rule (</w:t>
      </w:r>
      <w:r w:rsidRPr="00920945">
        <w:rPr>
          <w:i/>
        </w:rPr>
        <w:t>x</w:t>
      </w:r>
      <w:r>
        <w:t xml:space="preserve">, </w:t>
      </w:r>
      <w:r w:rsidRPr="00920945">
        <w:rPr>
          <w:i/>
        </w:rPr>
        <w:t>y</w:t>
      </w:r>
      <w:r>
        <w:t>)</w:t>
      </w:r>
      <w:r>
        <w:sym w:font="Wingdings" w:char="F0E0"/>
      </w:r>
      <w:r>
        <w:t xml:space="preserve"> (3</w:t>
      </w:r>
      <w:r w:rsidRPr="00920945">
        <w:rPr>
          <w:i/>
        </w:rPr>
        <w:t>x</w:t>
      </w:r>
      <w:r>
        <w:t xml:space="preserve">, </w:t>
      </w:r>
      <w:r w:rsidRPr="00920945">
        <w:rPr>
          <w:i/>
        </w:rPr>
        <w:t>y</w:t>
      </w:r>
      <w:r w:rsidR="00920945">
        <w:t xml:space="preserve">) </w:t>
      </w:r>
      <w:r>
        <w:t>or a vertical stretch such as (</w:t>
      </w:r>
      <w:r w:rsidRPr="00920945">
        <w:rPr>
          <w:i/>
        </w:rPr>
        <w:t>x</w:t>
      </w:r>
      <w:r>
        <w:t xml:space="preserve">, </w:t>
      </w:r>
      <w:r w:rsidRPr="00920945">
        <w:rPr>
          <w:i/>
        </w:rPr>
        <w:t>y</w:t>
      </w:r>
      <w:r>
        <w:t>)</w:t>
      </w:r>
      <w:r>
        <w:sym w:font="Wingdings" w:char="F0E0"/>
      </w:r>
      <w:r>
        <w:t xml:space="preserve"> (</w:t>
      </w:r>
      <w:r w:rsidRPr="00920945">
        <w:rPr>
          <w:i/>
        </w:rPr>
        <w:t>x</w:t>
      </w:r>
      <w:r>
        <w:t>, 3</w:t>
      </w:r>
      <w:r w:rsidRPr="00920945">
        <w:rPr>
          <w:i/>
        </w:rPr>
        <w:t>y</w:t>
      </w:r>
      <w:r>
        <w:t xml:space="preserve">).  They will examine how these stretches impact measurements.  </w:t>
      </w:r>
      <w:r w:rsidR="00CC5F30">
        <w:t xml:space="preserve">Students will also be exposed to a shear such as </w:t>
      </w:r>
      <w:r w:rsidR="00920945">
        <w:br/>
      </w:r>
      <w:r w:rsidR="00CC5F30">
        <w:t>(</w:t>
      </w:r>
      <w:proofErr w:type="spellStart"/>
      <w:r w:rsidR="00CC5F30" w:rsidRPr="00920945">
        <w:rPr>
          <w:i/>
        </w:rPr>
        <w:t>x</w:t>
      </w:r>
      <w:proofErr w:type="gramStart"/>
      <w:r w:rsidR="00CC5F30">
        <w:t>,</w:t>
      </w:r>
      <w:r w:rsidR="00CC5F30" w:rsidRPr="00920945">
        <w:rPr>
          <w:i/>
        </w:rPr>
        <w:t>y</w:t>
      </w:r>
      <w:proofErr w:type="spellEnd"/>
      <w:proofErr w:type="gramEnd"/>
      <w:r w:rsidR="00CC5F30">
        <w:t xml:space="preserve">) </w:t>
      </w:r>
      <w:r w:rsidR="00CC5F30">
        <w:sym w:font="Wingdings" w:char="F0E0"/>
      </w:r>
      <w:r w:rsidR="00CC5F30">
        <w:t xml:space="preserve"> (</w:t>
      </w:r>
      <w:r w:rsidR="00CC5F30" w:rsidRPr="00920945">
        <w:rPr>
          <w:i/>
        </w:rPr>
        <w:t>x</w:t>
      </w:r>
      <w:r w:rsidR="00920945">
        <w:t xml:space="preserve"> </w:t>
      </w:r>
      <w:r w:rsidR="00CC5F30">
        <w:t>+</w:t>
      </w:r>
      <w:r w:rsidR="00920945">
        <w:t xml:space="preserve"> </w:t>
      </w:r>
      <w:r w:rsidR="00CC5F30" w:rsidRPr="00920945">
        <w:rPr>
          <w:i/>
        </w:rPr>
        <w:t>y</w:t>
      </w:r>
      <w:r w:rsidR="00CC5F30">
        <w:t xml:space="preserve">, </w:t>
      </w:r>
      <w:r w:rsidR="00CC5F30" w:rsidRPr="00920945">
        <w:rPr>
          <w:i/>
        </w:rPr>
        <w:t>y</w:t>
      </w:r>
      <w:r w:rsidR="00CC5F30">
        <w:t>) that maps a rectangle onto an oblique parallelogram</w:t>
      </w:r>
      <w:r w:rsidR="00920945">
        <w:t>.</w:t>
      </w:r>
    </w:p>
    <w:p w14:paraId="0C2623C7" w14:textId="77777777" w:rsidR="00383D9B" w:rsidRDefault="00383D9B" w:rsidP="009D31AB">
      <w:pPr>
        <w:outlineLvl w:val="0"/>
      </w:pPr>
    </w:p>
    <w:p w14:paraId="4DA9966F" w14:textId="3CC285AD" w:rsidR="00183F5B" w:rsidRDefault="003B154C" w:rsidP="009D31AB">
      <w:pPr>
        <w:outlineLvl w:val="0"/>
        <w:rPr>
          <w:b/>
          <w:i/>
        </w:rPr>
      </w:pPr>
      <w:r>
        <w:rPr>
          <w:b/>
        </w:rPr>
        <w:t>Activity 1.7</w:t>
      </w:r>
      <w:r w:rsidR="00601AA5" w:rsidRPr="00573DDB">
        <w:rPr>
          <w:b/>
        </w:rPr>
        <w:t>.</w:t>
      </w:r>
      <w:r w:rsidR="00601AA5">
        <w:rPr>
          <w:b/>
        </w:rPr>
        <w:t xml:space="preserve">2a </w:t>
      </w:r>
      <w:r w:rsidR="00AA0EDD">
        <w:rPr>
          <w:b/>
        </w:rPr>
        <w:t>Understanding</w:t>
      </w:r>
      <w:r w:rsidR="00083259">
        <w:rPr>
          <w:b/>
        </w:rPr>
        <w:t xml:space="preserve"> </w:t>
      </w:r>
      <w:proofErr w:type="spellStart"/>
      <w:r w:rsidR="00083259">
        <w:rPr>
          <w:b/>
        </w:rPr>
        <w:t>Isometries</w:t>
      </w:r>
      <w:proofErr w:type="spellEnd"/>
      <w:r w:rsidR="00083259">
        <w:rPr>
          <w:b/>
        </w:rPr>
        <w:t xml:space="preserve"> </w:t>
      </w:r>
      <w:r w:rsidR="006F0D0A">
        <w:t xml:space="preserve">is an </w:t>
      </w:r>
      <w:r w:rsidR="001270DB">
        <w:t xml:space="preserve">investigation into the differences between the four transformations that </w:t>
      </w:r>
      <w:r w:rsidR="00601AA5">
        <w:t>were discussed earlier in the unit</w:t>
      </w:r>
      <w:r w:rsidR="001270DB">
        <w:t xml:space="preserve"> (reflection, translation, rotation, glide reflectio</w:t>
      </w:r>
      <w:r w:rsidR="00F95E49">
        <w:t xml:space="preserve">n) and </w:t>
      </w:r>
      <w:r w:rsidR="00601AA5">
        <w:t>the ones addressed in the previous activity.</w:t>
      </w:r>
      <w:r w:rsidR="00F95E49">
        <w:t xml:space="preserve">  Students </w:t>
      </w:r>
      <w:r w:rsidR="00920945">
        <w:t xml:space="preserve">should </w:t>
      </w:r>
      <w:r w:rsidR="00F95E49">
        <w:t xml:space="preserve">come away from this activity understanding that the first four are </w:t>
      </w:r>
      <w:proofErr w:type="spellStart"/>
      <w:r w:rsidR="00F95E49" w:rsidRPr="00F95E49">
        <w:rPr>
          <w:i/>
        </w:rPr>
        <w:t>isometries</w:t>
      </w:r>
      <w:proofErr w:type="spellEnd"/>
      <w:r w:rsidR="00F95E49">
        <w:t xml:space="preserve">—transformations that preserve size and angle, while the others </w:t>
      </w:r>
      <w:r w:rsidR="008E4BCA">
        <w:t xml:space="preserve">do not preserve both.  Additionally, although this activity is designed to be </w:t>
      </w:r>
      <w:r w:rsidR="008765C9">
        <w:t>completed</w:t>
      </w:r>
      <w:r w:rsidR="008E4BCA">
        <w:t xml:space="preserve"> </w:t>
      </w:r>
      <w:r w:rsidR="008765C9">
        <w:t>using graph paper, rulers, and protractors</w:t>
      </w:r>
      <w:r w:rsidR="008E4BCA">
        <w:t xml:space="preserve">, it can also be done </w:t>
      </w:r>
      <w:r w:rsidR="008765C9">
        <w:t xml:space="preserve">using </w:t>
      </w:r>
      <w:proofErr w:type="spellStart"/>
      <w:r w:rsidR="008765C9">
        <w:t>Geogebra</w:t>
      </w:r>
      <w:proofErr w:type="spellEnd"/>
      <w:r w:rsidR="008765C9">
        <w:t xml:space="preserve"> </w:t>
      </w:r>
      <w:r w:rsidR="008E4BCA">
        <w:t>(</w:t>
      </w:r>
      <w:r>
        <w:rPr>
          <w:b/>
        </w:rPr>
        <w:t>Activity 1.7</w:t>
      </w:r>
      <w:r w:rsidR="008E4BCA" w:rsidRPr="00573DDB">
        <w:rPr>
          <w:b/>
        </w:rPr>
        <w:t>.</w:t>
      </w:r>
      <w:r w:rsidR="00601AA5">
        <w:rPr>
          <w:b/>
        </w:rPr>
        <w:t>2b</w:t>
      </w:r>
      <w:r w:rsidR="008E4BCA">
        <w:rPr>
          <w:b/>
        </w:rPr>
        <w:t>)</w:t>
      </w:r>
      <w:r w:rsidR="00474890">
        <w:rPr>
          <w:b/>
        </w:rPr>
        <w:t>.</w:t>
      </w:r>
      <w:r w:rsidR="00A70EF9">
        <w:rPr>
          <w:b/>
        </w:rPr>
        <w:t xml:space="preserve">  </w:t>
      </w:r>
    </w:p>
    <w:p w14:paraId="0D8F25A0" w14:textId="77777777" w:rsidR="00A70EF9" w:rsidRDefault="00A70EF9" w:rsidP="009D31AB">
      <w:pPr>
        <w:outlineLvl w:val="0"/>
        <w:rPr>
          <w:b/>
          <w:i/>
        </w:rPr>
      </w:pPr>
    </w:p>
    <w:p w14:paraId="47A3348E" w14:textId="4BDCE3A1" w:rsidR="00A70EF9" w:rsidRPr="00A70EF9" w:rsidRDefault="00A70EF9" w:rsidP="009D31AB">
      <w:pPr>
        <w:outlineLvl w:val="0"/>
      </w:pPr>
      <w:r w:rsidRPr="00A70EF9">
        <w:t xml:space="preserve">Note:  for </w:t>
      </w:r>
      <w:r w:rsidRPr="00A70EF9">
        <w:rPr>
          <w:b/>
        </w:rPr>
        <w:t>Activity 1.72a</w:t>
      </w:r>
      <w:r w:rsidR="001A359E">
        <w:t xml:space="preserve"> graph paper with a one-</w:t>
      </w:r>
      <w:r>
        <w:t>centimeter or half-inch grid is preferred.</w:t>
      </w:r>
    </w:p>
    <w:p w14:paraId="6F178F93" w14:textId="77777777" w:rsidR="00474890" w:rsidRDefault="00474890" w:rsidP="009D31AB">
      <w:pPr>
        <w:outlineLvl w:val="0"/>
        <w:rPr>
          <w:b/>
        </w:rPr>
      </w:pPr>
    </w:p>
    <w:p w14:paraId="72766418" w14:textId="415318EF" w:rsidR="00477734" w:rsidRDefault="00474890" w:rsidP="009D31AB">
      <w:pPr>
        <w:outlineLvl w:val="0"/>
      </w:pPr>
      <w:r>
        <w:t xml:space="preserve">Have students construct an object and measure the length of its sides and its angles.  They will then </w:t>
      </w:r>
      <w:r w:rsidR="00477734">
        <w:t>rotate, reflect, translate, and perform a glide reflection—each time measuring the sides and angles of the new image.</w:t>
      </w:r>
      <w:r w:rsidR="005C667F">
        <w:t xml:space="preserve">  Additionally, they will be writing down the coordinates of the pre-image as well as the transformed images.  </w:t>
      </w:r>
    </w:p>
    <w:p w14:paraId="51816142" w14:textId="77777777" w:rsidR="00F21CC9" w:rsidRDefault="00F21CC9" w:rsidP="009D31AB">
      <w:pPr>
        <w:outlineLvl w:val="0"/>
      </w:pPr>
    </w:p>
    <w:p w14:paraId="528F823A" w14:textId="77777777" w:rsidR="0008606A" w:rsidRPr="00474890" w:rsidRDefault="0008606A" w:rsidP="009D31AB">
      <w:pPr>
        <w:outlineLvl w:val="0"/>
      </w:pPr>
    </w:p>
    <w:p w14:paraId="4BFCCB89" w14:textId="77777777" w:rsidR="00654596" w:rsidRDefault="00654596" w:rsidP="009D31AB">
      <w:pPr>
        <w:outlineLvl w:val="0"/>
      </w:pPr>
    </w:p>
    <w:p w14:paraId="3780EBFF" w14:textId="55985F00" w:rsidR="00474890" w:rsidRDefault="00474890" w:rsidP="00474890">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 xml:space="preserve">Differentiated Instruction </w:t>
      </w:r>
      <w:r w:rsidR="00F21CC9">
        <w:rPr>
          <w:b/>
        </w:rPr>
        <w:t>(Enrichment)</w:t>
      </w:r>
    </w:p>
    <w:p w14:paraId="67EA5F37" w14:textId="5C25D9AE" w:rsidR="00474890" w:rsidRDefault="0033234A" w:rsidP="00474890">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For most students, you</w:t>
      </w:r>
      <w:r w:rsidR="00474890">
        <w:t xml:space="preserve"> may want to </w:t>
      </w:r>
      <w:r w:rsidR="00F21CC9">
        <w:t>rest</w:t>
      </w:r>
      <w:r w:rsidR="00356D18">
        <w:t>ri</w:t>
      </w:r>
      <w:r w:rsidR="00F21CC9">
        <w:t xml:space="preserve">ct </w:t>
      </w:r>
      <w:r w:rsidR="00474890">
        <w:t xml:space="preserve">the objects to triangles </w:t>
      </w:r>
      <w:r>
        <w:t xml:space="preserve">or parallelograms </w:t>
      </w:r>
      <w:proofErr w:type="gramStart"/>
      <w:r w:rsidR="00474890">
        <w:t>This</w:t>
      </w:r>
      <w:proofErr w:type="gramEnd"/>
      <w:r w:rsidR="00474890">
        <w:t xml:space="preserve"> limits the number of measurements they need to do.  Conversely, you may challenge students looking for more enrichment to come up with more elaborate objects.</w:t>
      </w:r>
    </w:p>
    <w:p w14:paraId="06384377" w14:textId="77777777" w:rsidR="00474890" w:rsidRDefault="00474890" w:rsidP="009D31AB">
      <w:pPr>
        <w:outlineLvl w:val="0"/>
      </w:pPr>
    </w:p>
    <w:p w14:paraId="46CCCB4C" w14:textId="0605AA52" w:rsidR="00477734" w:rsidRDefault="00601AA5" w:rsidP="009D31AB">
      <w:pPr>
        <w:outlineLvl w:val="0"/>
      </w:pPr>
      <w:r w:rsidRPr="00FE13E8">
        <w:t xml:space="preserve">Students will compare these results with those from </w:t>
      </w:r>
      <w:r w:rsidRPr="00F84D1C">
        <w:rPr>
          <w:b/>
        </w:rPr>
        <w:t>Activity 1.</w:t>
      </w:r>
      <w:r w:rsidR="00DE1ECA" w:rsidRPr="00F84D1C">
        <w:rPr>
          <w:b/>
        </w:rPr>
        <w:t>7</w:t>
      </w:r>
      <w:r w:rsidRPr="00F84D1C">
        <w:rPr>
          <w:b/>
        </w:rPr>
        <w:t>.1</w:t>
      </w:r>
      <w:r>
        <w:t xml:space="preserve"> to reinforce the notion that the </w:t>
      </w:r>
      <w:proofErr w:type="spellStart"/>
      <w:r>
        <w:t>isometries</w:t>
      </w:r>
      <w:proofErr w:type="spellEnd"/>
      <w:r>
        <w:t xml:space="preserve"> preserve size and angle measure.</w:t>
      </w:r>
    </w:p>
    <w:p w14:paraId="53646E1F" w14:textId="77777777" w:rsidR="00D87079" w:rsidRDefault="00D87079" w:rsidP="009D31AB">
      <w:pPr>
        <w:outlineLvl w:val="0"/>
      </w:pPr>
    </w:p>
    <w:p w14:paraId="57C96263" w14:textId="17F5F46D" w:rsidR="00E53261" w:rsidRDefault="00E53261" w:rsidP="009D31AB">
      <w:pPr>
        <w:outlineLvl w:val="0"/>
      </w:pPr>
      <w:r>
        <w:t xml:space="preserve">Explain that the rotation, translation, reflection, and glide reflections are called </w:t>
      </w:r>
      <w:r w:rsidR="00920945">
        <w:t>“</w:t>
      </w:r>
      <w:proofErr w:type="spellStart"/>
      <w:r>
        <w:t>isometries</w:t>
      </w:r>
      <w:proofErr w:type="spellEnd"/>
      <w:r>
        <w:t>.</w:t>
      </w:r>
      <w:r w:rsidR="00920945">
        <w:t>”</w:t>
      </w:r>
      <w:r>
        <w:t xml:space="preserve">  An </w:t>
      </w:r>
      <w:proofErr w:type="spellStart"/>
      <w:r>
        <w:t>isometry</w:t>
      </w:r>
      <w:proofErr w:type="spellEnd"/>
      <w:r>
        <w:t xml:space="preserve"> is a transformation that </w:t>
      </w:r>
      <w:r w:rsidR="00DE1ECA">
        <w:t>preserves the exact size</w:t>
      </w:r>
      <w:r w:rsidR="00F84D1C">
        <w:t xml:space="preserve"> and shape </w:t>
      </w:r>
      <w:r>
        <w:t xml:space="preserve">of the object.  The dilation, while preserving the angle measure, does not preserve the size of the object and is therefore, not an </w:t>
      </w:r>
      <w:proofErr w:type="spellStart"/>
      <w:r>
        <w:t>isometry</w:t>
      </w:r>
      <w:proofErr w:type="spellEnd"/>
      <w:r>
        <w:t xml:space="preserve">.  Similarly, the shear </w:t>
      </w:r>
      <w:r w:rsidR="00F84D1C">
        <w:t xml:space="preserve">and </w:t>
      </w:r>
      <w:r>
        <w:t xml:space="preserve">stretch do not preserve either measurement and </w:t>
      </w:r>
      <w:r w:rsidR="00F84D1C">
        <w:t>they are</w:t>
      </w:r>
      <w:r>
        <w:t xml:space="preserve"> not </w:t>
      </w:r>
      <w:proofErr w:type="spellStart"/>
      <w:r w:rsidR="00F84D1C">
        <w:t>isometries</w:t>
      </w:r>
      <w:proofErr w:type="spellEnd"/>
      <w:r>
        <w:t>.</w:t>
      </w:r>
    </w:p>
    <w:p w14:paraId="013CA7B3" w14:textId="77777777" w:rsidR="00262754" w:rsidRDefault="00262754" w:rsidP="009D31AB">
      <w:pPr>
        <w:outlineLvl w:val="0"/>
      </w:pPr>
    </w:p>
    <w:p w14:paraId="2CBD70E5" w14:textId="77777777" w:rsidR="00262754" w:rsidRDefault="00262754" w:rsidP="00262754">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b/>
        </w:rPr>
      </w:pPr>
      <w:r>
        <w:rPr>
          <w:b/>
        </w:rPr>
        <w:t xml:space="preserve">Group Activity </w:t>
      </w:r>
    </w:p>
    <w:p w14:paraId="0EFA207F" w14:textId="4D68FE32" w:rsidR="00262754" w:rsidRDefault="00262754" w:rsidP="00262754">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t xml:space="preserve">Activity 1.7.2a lends itself well to students working in groups of 4.  Questions 7-9 are specifically designed for the </w:t>
      </w:r>
      <w:proofErr w:type="gramStart"/>
      <w:r>
        <w:t>jig-saw</w:t>
      </w:r>
      <w:proofErr w:type="gramEnd"/>
      <w:r>
        <w:t xml:space="preserve"> approach with each student becoming the “expert” on one of the four transformations.  In addition you may assign to each student only one of the </w:t>
      </w:r>
      <w:proofErr w:type="spellStart"/>
      <w:r>
        <w:t>isometries</w:t>
      </w:r>
      <w:proofErr w:type="spellEnd"/>
      <w:r>
        <w:t xml:space="preserve"> in questions 2-5.</w:t>
      </w:r>
    </w:p>
    <w:p w14:paraId="185FDCB4" w14:textId="77777777" w:rsidR="007553B5" w:rsidRDefault="007553B5" w:rsidP="009D31AB">
      <w:pPr>
        <w:outlineLvl w:val="0"/>
      </w:pPr>
    </w:p>
    <w:p w14:paraId="30A29725" w14:textId="7B62EBB2" w:rsidR="007553B5" w:rsidRPr="00477734" w:rsidRDefault="007553B5" w:rsidP="009D31AB">
      <w:pPr>
        <w:outlineLvl w:val="0"/>
      </w:pPr>
      <w:r>
        <w:t xml:space="preserve">At the end of Day 1 you may give students </w:t>
      </w:r>
      <w:r w:rsidRPr="000B1F1D">
        <w:rPr>
          <w:b/>
        </w:rPr>
        <w:t xml:space="preserve">Exit Slip </w:t>
      </w:r>
      <w:r w:rsidR="00920945">
        <w:rPr>
          <w:b/>
        </w:rPr>
        <w:t>1.7</w:t>
      </w:r>
      <w:r w:rsidR="00920945">
        <w:t>,</w:t>
      </w:r>
      <w:r>
        <w:t xml:space="preserve"> which asks students to define, in their own words, what an </w:t>
      </w:r>
      <w:proofErr w:type="spellStart"/>
      <w:r>
        <w:t>isometry</w:t>
      </w:r>
      <w:proofErr w:type="spellEnd"/>
      <w:r>
        <w:t xml:space="preserve"> is.</w:t>
      </w:r>
    </w:p>
    <w:p w14:paraId="47519438" w14:textId="77777777" w:rsidR="00477734" w:rsidRDefault="00477734" w:rsidP="009D31AB">
      <w:pPr>
        <w:outlineLvl w:val="0"/>
        <w:rPr>
          <w:b/>
        </w:rPr>
      </w:pPr>
    </w:p>
    <w:p w14:paraId="422DB9B2" w14:textId="54DDB5C1" w:rsidR="00601AA5" w:rsidRDefault="003B154C" w:rsidP="009D31AB">
      <w:pPr>
        <w:outlineLvl w:val="0"/>
      </w:pPr>
      <w:r>
        <w:rPr>
          <w:b/>
        </w:rPr>
        <w:t>Activity 1.7</w:t>
      </w:r>
      <w:r w:rsidR="00601AA5">
        <w:rPr>
          <w:b/>
        </w:rPr>
        <w:t xml:space="preserve">.3 </w:t>
      </w:r>
      <w:r w:rsidR="00AA0EDD">
        <w:rPr>
          <w:b/>
        </w:rPr>
        <w:t xml:space="preserve">Properties of </w:t>
      </w:r>
      <w:proofErr w:type="spellStart"/>
      <w:r w:rsidR="00AA0EDD">
        <w:rPr>
          <w:b/>
        </w:rPr>
        <w:t>Isometries</w:t>
      </w:r>
      <w:proofErr w:type="spellEnd"/>
      <w:r w:rsidR="00AA0EDD">
        <w:rPr>
          <w:b/>
        </w:rPr>
        <w:t xml:space="preserve"> </w:t>
      </w:r>
      <w:r w:rsidR="00601AA5" w:rsidRPr="00FE13E8">
        <w:t>delve</w:t>
      </w:r>
      <w:r w:rsidR="00601AA5" w:rsidRPr="00601AA5">
        <w:t xml:space="preserve">s further into the concept of </w:t>
      </w:r>
      <w:proofErr w:type="spellStart"/>
      <w:r w:rsidR="00601AA5" w:rsidRPr="00601AA5">
        <w:t>isometries</w:t>
      </w:r>
      <w:proofErr w:type="spellEnd"/>
      <w:r w:rsidR="00601AA5" w:rsidRPr="00601AA5">
        <w:t xml:space="preserve"> by </w:t>
      </w:r>
      <w:r w:rsidR="00AA0EDD">
        <w:t xml:space="preserve">introducing </w:t>
      </w:r>
      <w:r w:rsidR="00601AA5" w:rsidRPr="00601AA5">
        <w:t xml:space="preserve">four postulates that will be used throughout the course.  Students will use </w:t>
      </w:r>
      <w:proofErr w:type="spellStart"/>
      <w:r w:rsidR="00601AA5" w:rsidRPr="00601AA5">
        <w:t>Geogebra</w:t>
      </w:r>
      <w:proofErr w:type="spellEnd"/>
      <w:r w:rsidR="00601AA5" w:rsidRPr="00601AA5">
        <w:t xml:space="preserve"> to </w:t>
      </w:r>
      <w:r w:rsidR="00920945">
        <w:t>discover</w:t>
      </w:r>
      <w:r w:rsidR="00601AA5" w:rsidRPr="00601AA5">
        <w:t xml:space="preserve"> the following postulates:</w:t>
      </w:r>
    </w:p>
    <w:p w14:paraId="3D54BCAB" w14:textId="77777777" w:rsidR="0008606A" w:rsidRDefault="0008606A" w:rsidP="009D31AB">
      <w:pPr>
        <w:outlineLvl w:val="0"/>
      </w:pPr>
    </w:p>
    <w:p w14:paraId="77D76FF1" w14:textId="3989CA3C" w:rsidR="0008606A" w:rsidRPr="0008606A" w:rsidRDefault="0008606A" w:rsidP="0008606A">
      <w:pPr>
        <w:pStyle w:val="ListParagraph"/>
        <w:pBdr>
          <w:top w:val="single" w:sz="4" w:space="1" w:color="auto"/>
          <w:left w:val="single" w:sz="4" w:space="4" w:color="auto"/>
          <w:bottom w:val="single" w:sz="4" w:space="1" w:color="auto"/>
          <w:right w:val="single" w:sz="4" w:space="4" w:color="auto"/>
        </w:pBdr>
        <w:spacing w:after="240"/>
      </w:pPr>
      <w:proofErr w:type="spellStart"/>
      <w:r w:rsidRPr="0008606A">
        <w:rPr>
          <w:b/>
        </w:rPr>
        <w:t>Isometry</w:t>
      </w:r>
      <w:proofErr w:type="spellEnd"/>
      <w:r w:rsidRPr="0008606A">
        <w:rPr>
          <w:b/>
        </w:rPr>
        <w:t xml:space="preserve"> Postulate</w:t>
      </w:r>
      <w:r w:rsidRPr="0008606A">
        <w:t xml:space="preserve"> (applies to Translations, Rotations, Reflections and Glide Reflections):  All </w:t>
      </w:r>
      <w:proofErr w:type="spellStart"/>
      <w:r w:rsidRPr="0008606A">
        <w:t>isometries</w:t>
      </w:r>
      <w:proofErr w:type="spellEnd"/>
      <w:r w:rsidRPr="0008606A">
        <w:t xml:space="preserve"> preserve distance and angle measure.  Pairs of parallel lines are mapped onto parallel lines.  Midpoints of segments are mapped onto midpoints.</w:t>
      </w:r>
    </w:p>
    <w:p w14:paraId="3B969760" w14:textId="69474CAB" w:rsidR="0008606A" w:rsidRPr="0008606A" w:rsidRDefault="0008606A" w:rsidP="0008606A">
      <w:pPr>
        <w:pStyle w:val="ListParagraph"/>
        <w:pBdr>
          <w:top w:val="single" w:sz="4" w:space="1" w:color="auto"/>
          <w:left w:val="single" w:sz="4" w:space="4" w:color="auto"/>
          <w:bottom w:val="single" w:sz="4" w:space="1" w:color="auto"/>
          <w:right w:val="single" w:sz="4" w:space="4" w:color="auto"/>
        </w:pBdr>
        <w:spacing w:after="240"/>
      </w:pPr>
      <w:r w:rsidRPr="0008606A">
        <w:rPr>
          <w:b/>
        </w:rPr>
        <w:t>Translation Postulate</w:t>
      </w:r>
      <w:r w:rsidRPr="0008606A">
        <w:t xml:space="preserve">:  Under a translation by the vector from </w:t>
      </w:r>
      <w:r w:rsidRPr="0008606A">
        <w:rPr>
          <w:i/>
        </w:rPr>
        <w:t>X</w:t>
      </w:r>
      <w:r w:rsidRPr="0008606A">
        <w:t xml:space="preserve"> to </w:t>
      </w:r>
      <w:r w:rsidRPr="0008606A">
        <w:rPr>
          <w:i/>
        </w:rPr>
        <w:t>Y</w:t>
      </w:r>
      <w:r w:rsidRPr="0008606A">
        <w:t xml:space="preserve">, a line parallel to </w:t>
      </w:r>
      <m:oMath>
        <m:acc>
          <m:accPr>
            <m:chr m:val="⃡"/>
            <m:ctrlPr>
              <w:rPr>
                <w:rFonts w:ascii="Cambria Math" w:hAnsi="Cambria Math"/>
                <w:i/>
              </w:rPr>
            </m:ctrlPr>
          </m:accPr>
          <m:e>
            <m:r>
              <w:rPr>
                <w:rFonts w:ascii="Cambria Math" w:hAnsi="Cambria Math"/>
              </w:rPr>
              <m:t>XY</m:t>
            </m:r>
          </m:e>
        </m:acc>
      </m:oMath>
      <w:r w:rsidRPr="0008606A">
        <w:t xml:space="preserve"> is mapped onto itself.  A line that is not parallel to </w:t>
      </w:r>
      <m:oMath>
        <m:acc>
          <m:accPr>
            <m:chr m:val="⃡"/>
            <m:ctrlPr>
              <w:rPr>
                <w:rFonts w:ascii="Cambria Math" w:hAnsi="Cambria Math"/>
                <w:i/>
              </w:rPr>
            </m:ctrlPr>
          </m:accPr>
          <m:e>
            <m:r>
              <w:rPr>
                <w:rFonts w:ascii="Cambria Math" w:hAnsi="Cambria Math"/>
              </w:rPr>
              <m:t>XY</m:t>
            </m:r>
          </m:e>
        </m:acc>
      </m:oMath>
      <w:r w:rsidRPr="0008606A">
        <w:t xml:space="preserve"> is mapped onto another line that is parallel to </w:t>
      </w:r>
      <w:proofErr w:type="gramStart"/>
      <w:r w:rsidRPr="0008606A">
        <w:t>itself</w:t>
      </w:r>
      <w:proofErr w:type="gramEnd"/>
      <w:r w:rsidRPr="0008606A">
        <w:t>.</w:t>
      </w:r>
    </w:p>
    <w:p w14:paraId="1FC92C5A" w14:textId="0E10086C" w:rsidR="0008606A" w:rsidRPr="0008606A" w:rsidRDefault="0008606A" w:rsidP="0008606A">
      <w:pPr>
        <w:pStyle w:val="ListParagraph"/>
        <w:pBdr>
          <w:top w:val="single" w:sz="4" w:space="1" w:color="auto"/>
          <w:left w:val="single" w:sz="4" w:space="4" w:color="auto"/>
          <w:bottom w:val="single" w:sz="4" w:space="1" w:color="auto"/>
          <w:right w:val="single" w:sz="4" w:space="4" w:color="auto"/>
        </w:pBdr>
        <w:spacing w:after="240"/>
      </w:pPr>
      <w:r w:rsidRPr="0008606A">
        <w:rPr>
          <w:b/>
        </w:rPr>
        <w:t>Rotation Postulate</w:t>
      </w:r>
      <w:r w:rsidRPr="0008606A">
        <w:t xml:space="preserve">:  Under a rotation about a point </w:t>
      </w:r>
      <w:r w:rsidRPr="0008606A">
        <w:rPr>
          <w:i/>
        </w:rPr>
        <w:t>P</w:t>
      </w:r>
      <w:r w:rsidRPr="0008606A">
        <w:t xml:space="preserve">, the point </w:t>
      </w:r>
      <w:r w:rsidRPr="0008606A">
        <w:rPr>
          <w:i/>
        </w:rPr>
        <w:t>P</w:t>
      </w:r>
      <w:r w:rsidRPr="0008606A">
        <w:t xml:space="preserve"> is mapped onto itself.  A line through point </w:t>
      </w:r>
      <w:r w:rsidRPr="0008606A">
        <w:rPr>
          <w:i/>
        </w:rPr>
        <w:t>P</w:t>
      </w:r>
      <w:r w:rsidRPr="0008606A">
        <w:t xml:space="preserve"> is mapped onto another line through </w:t>
      </w:r>
      <w:r w:rsidRPr="0008606A">
        <w:rPr>
          <w:i/>
        </w:rPr>
        <w:t>P</w:t>
      </w:r>
      <w:r w:rsidRPr="0008606A">
        <w:t xml:space="preserve">.  If the angle of rotation is 180° a line through </w:t>
      </w:r>
      <w:r w:rsidRPr="0008606A">
        <w:rPr>
          <w:i/>
        </w:rPr>
        <w:t>P</w:t>
      </w:r>
      <w:r w:rsidRPr="0008606A">
        <w:t xml:space="preserve"> is mapped onto itself</w:t>
      </w:r>
    </w:p>
    <w:p w14:paraId="1EF29209" w14:textId="1CF905F3" w:rsidR="00470A1F" w:rsidRDefault="0008606A" w:rsidP="00920945">
      <w:pPr>
        <w:pStyle w:val="ListParagraph"/>
        <w:pBdr>
          <w:top w:val="single" w:sz="4" w:space="1" w:color="auto"/>
          <w:left w:val="single" w:sz="4" w:space="4" w:color="auto"/>
          <w:bottom w:val="single" w:sz="4" w:space="1" w:color="auto"/>
          <w:right w:val="single" w:sz="4" w:space="4" w:color="auto"/>
        </w:pBdr>
        <w:spacing w:after="240"/>
      </w:pPr>
      <w:r w:rsidRPr="0008606A">
        <w:rPr>
          <w:b/>
        </w:rPr>
        <w:t>Reflection Postulate</w:t>
      </w:r>
      <w:r w:rsidR="00576662">
        <w:t xml:space="preserve">:  </w:t>
      </w:r>
      <w:r w:rsidRPr="0008606A">
        <w:t xml:space="preserve">Under a reflection about line </w:t>
      </w:r>
      <w:r w:rsidRPr="0008606A">
        <w:rPr>
          <w:i/>
          <w:iCs/>
        </w:rPr>
        <w:t xml:space="preserve">l </w:t>
      </w:r>
      <w:r w:rsidRPr="0008606A">
        <w:t xml:space="preserve">every point on </w:t>
      </w:r>
      <w:r w:rsidRPr="0008606A">
        <w:rPr>
          <w:i/>
          <w:iCs/>
        </w:rPr>
        <w:t xml:space="preserve">l </w:t>
      </w:r>
      <w:r w:rsidRPr="0008606A">
        <w:t xml:space="preserve">is mapped onto itself.  A line that is parallel to </w:t>
      </w:r>
      <w:r w:rsidRPr="0008606A">
        <w:rPr>
          <w:i/>
          <w:iCs/>
        </w:rPr>
        <w:t>l</w:t>
      </w:r>
      <w:r w:rsidRPr="0008606A">
        <w:t xml:space="preserve"> is mapped onto another line that is parallel to </w:t>
      </w:r>
      <w:r w:rsidRPr="0008606A">
        <w:rPr>
          <w:i/>
          <w:iCs/>
        </w:rPr>
        <w:t>l</w:t>
      </w:r>
      <w:r w:rsidRPr="0008606A">
        <w:t>.</w:t>
      </w:r>
    </w:p>
    <w:p w14:paraId="3207EED4" w14:textId="497F0989" w:rsidR="00B73479" w:rsidRDefault="00920945" w:rsidP="009D31AB">
      <w:pPr>
        <w:autoSpaceDE w:val="0"/>
        <w:autoSpaceDN w:val="0"/>
      </w:pPr>
      <w:r>
        <w:t xml:space="preserve">The </w:t>
      </w:r>
      <w:proofErr w:type="spellStart"/>
      <w:r>
        <w:t>Geogebra</w:t>
      </w:r>
      <w:proofErr w:type="spellEnd"/>
      <w:r>
        <w:t xml:space="preserve"> files </w:t>
      </w:r>
      <w:r w:rsidR="00262754">
        <w:t>ctcoregeomACT1731</w:t>
      </w:r>
      <w:r>
        <w:t xml:space="preserve"> and </w:t>
      </w:r>
      <w:r w:rsidR="00262754">
        <w:t xml:space="preserve">ctcoregeomACT1732 </w:t>
      </w:r>
      <w:r>
        <w:t xml:space="preserve">are used with this activity and can be found in the folder entitled </w:t>
      </w:r>
      <w:r w:rsidRPr="00920945">
        <w:t>Activity_1_7_3_gbb_files</w:t>
      </w:r>
      <w:r w:rsidR="00262754">
        <w:t xml:space="preserve"> as well as on </w:t>
      </w:r>
      <w:proofErr w:type="spellStart"/>
      <w:r w:rsidR="00262754">
        <w:t>GeogebraTube</w:t>
      </w:r>
      <w:proofErr w:type="spellEnd"/>
      <w:r w:rsidR="00262754">
        <w:t>.</w:t>
      </w:r>
    </w:p>
    <w:p w14:paraId="5C8B7607" w14:textId="77777777" w:rsidR="00920945" w:rsidRDefault="00920945" w:rsidP="009D31AB">
      <w:pPr>
        <w:autoSpaceDE w:val="0"/>
        <w:autoSpaceDN w:val="0"/>
      </w:pPr>
    </w:p>
    <w:p w14:paraId="1BD2EB43" w14:textId="2C167094" w:rsidR="009D31AB" w:rsidRDefault="009D31AB" w:rsidP="00372C4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rPr>
          <w:b/>
        </w:rPr>
        <w:t>Journal Prompt</w:t>
      </w:r>
      <w:r w:rsidR="001C1B86">
        <w:rPr>
          <w:b/>
        </w:rPr>
        <w:t xml:space="preserve">:  </w:t>
      </w:r>
      <w:r w:rsidR="00F21CC9">
        <w:t xml:space="preserve">After you have performed an </w:t>
      </w:r>
      <w:proofErr w:type="spellStart"/>
      <w:r w:rsidR="00F21CC9">
        <w:t>isometry</w:t>
      </w:r>
      <w:proofErr w:type="spellEnd"/>
      <w:r w:rsidR="00F21CC9">
        <w:t xml:space="preserve"> on a figure, in what way are the pre-image and the image alike?</w:t>
      </w:r>
      <w:r w:rsidR="00920945">
        <w:t xml:space="preserve">  Look for students to recognize that the distances and angle measures remain the same.</w:t>
      </w:r>
    </w:p>
    <w:p w14:paraId="4C635C80" w14:textId="77777777" w:rsidR="002B0300" w:rsidRDefault="002B0300" w:rsidP="00B31B55">
      <w:pPr>
        <w:rPr>
          <w:b/>
          <w:sz w:val="28"/>
          <w:szCs w:val="28"/>
        </w:rPr>
      </w:pPr>
    </w:p>
    <w:p w14:paraId="529B024C" w14:textId="77777777" w:rsidR="00B31B55" w:rsidRDefault="00B31B55" w:rsidP="00B31B55">
      <w:pPr>
        <w:rPr>
          <w:b/>
          <w:sz w:val="28"/>
          <w:szCs w:val="28"/>
        </w:rPr>
      </w:pPr>
      <w:r>
        <w:rPr>
          <w:b/>
          <w:sz w:val="28"/>
          <w:szCs w:val="28"/>
        </w:rPr>
        <w:t xml:space="preserve">Closure Notes </w:t>
      </w:r>
    </w:p>
    <w:p w14:paraId="1FB40739" w14:textId="77777777" w:rsidR="00B31B55" w:rsidRDefault="00B31B55" w:rsidP="00B31B55">
      <w:pPr>
        <w:outlineLvl w:val="0"/>
      </w:pPr>
    </w:p>
    <w:p w14:paraId="51A2099F" w14:textId="660DF520" w:rsidR="008461F5" w:rsidRDefault="00B31B55" w:rsidP="00B31B55">
      <w:pPr>
        <w:outlineLvl w:val="0"/>
      </w:pPr>
      <w:r>
        <w:t xml:space="preserve">In this investigation </w:t>
      </w:r>
      <w:r w:rsidR="008461F5">
        <w:t xml:space="preserve">we have </w:t>
      </w:r>
      <w:r w:rsidR="00C06E8B">
        <w:t xml:space="preserve">reviewed the four transformations that were examined previously and students learned that these four are called </w:t>
      </w:r>
      <w:proofErr w:type="spellStart"/>
      <w:r w:rsidR="00C06E8B">
        <w:t>isometries</w:t>
      </w:r>
      <w:proofErr w:type="spellEnd"/>
      <w:r w:rsidR="00C06E8B">
        <w:t xml:space="preserve"> because they preserve the size of the object and the measure of the angles. </w:t>
      </w:r>
      <w:r w:rsidR="00DA7257">
        <w:t xml:space="preserve"> They were </w:t>
      </w:r>
      <w:r w:rsidR="00F84D1C">
        <w:t xml:space="preserve">introduced </w:t>
      </w:r>
      <w:r w:rsidR="00DA7257">
        <w:t xml:space="preserve">to four postulates based on </w:t>
      </w:r>
      <w:r w:rsidR="00F84D1C">
        <w:t xml:space="preserve">their observations of the effects of </w:t>
      </w:r>
      <w:proofErr w:type="spellStart"/>
      <w:r w:rsidR="00DA7257">
        <w:t>isometries</w:t>
      </w:r>
      <w:proofErr w:type="spellEnd"/>
      <w:r w:rsidR="00DA7257">
        <w:t>.</w:t>
      </w:r>
      <w:r w:rsidR="00C06E8B">
        <w:t xml:space="preserve"> In comparison, students saw how dilations and stretches do not preserve both measurements.  Additionally, students </w:t>
      </w:r>
      <w:r w:rsidR="00DA7257">
        <w:t xml:space="preserve">further explored the concept of composition by performing multiple </w:t>
      </w:r>
      <w:proofErr w:type="spellStart"/>
      <w:r w:rsidR="00DA7257">
        <w:t>isometries</w:t>
      </w:r>
      <w:proofErr w:type="spellEnd"/>
      <w:r w:rsidR="00DA7257">
        <w:t xml:space="preserve"> on a figure.  This process is in anticipation of the formal definition of congruence</w:t>
      </w:r>
      <w:r w:rsidR="00F84D1C">
        <w:t>,</w:t>
      </w:r>
      <w:r w:rsidR="00DA7257">
        <w:t xml:space="preserve"> which will appear in the next unit.</w:t>
      </w:r>
    </w:p>
    <w:p w14:paraId="24E8A696" w14:textId="77777777" w:rsidR="00B31B55" w:rsidRDefault="00B31B55" w:rsidP="009D31AB">
      <w:pPr>
        <w:autoSpaceDE w:val="0"/>
        <w:autoSpaceDN w:val="0"/>
        <w:rPr>
          <w:b/>
          <w:sz w:val="28"/>
          <w:szCs w:val="28"/>
        </w:rPr>
      </w:pPr>
    </w:p>
    <w:p w14:paraId="6AD85DC2" w14:textId="77777777" w:rsidR="00E54B2D" w:rsidRDefault="00E54B2D" w:rsidP="009D31AB">
      <w:pPr>
        <w:autoSpaceDE w:val="0"/>
        <w:autoSpaceDN w:val="0"/>
        <w:rPr>
          <w:b/>
          <w:sz w:val="28"/>
          <w:szCs w:val="28"/>
        </w:rPr>
      </w:pPr>
      <w:r>
        <w:rPr>
          <w:b/>
          <w:sz w:val="28"/>
          <w:szCs w:val="28"/>
        </w:rPr>
        <w:t>Vocabulary</w:t>
      </w:r>
    </w:p>
    <w:p w14:paraId="3367E5CD" w14:textId="77777777" w:rsidR="001C1B86" w:rsidRDefault="001C1B86" w:rsidP="009D31AB">
      <w:pPr>
        <w:autoSpaceDE w:val="0"/>
        <w:autoSpaceDN w:val="0"/>
        <w:rPr>
          <w:b/>
          <w:sz w:val="28"/>
          <w:szCs w:val="28"/>
        </w:rPr>
      </w:pPr>
    </w:p>
    <w:p w14:paraId="0B968CD2" w14:textId="2C2B5F09" w:rsidR="00262754" w:rsidRDefault="00262754" w:rsidP="00262754">
      <w:pPr>
        <w:autoSpaceDE w:val="0"/>
        <w:autoSpaceDN w:val="0"/>
      </w:pPr>
      <w:proofErr w:type="gramStart"/>
      <w:r>
        <w:t>dilation</w:t>
      </w:r>
      <w:proofErr w:type="gramEnd"/>
    </w:p>
    <w:p w14:paraId="61BFF2A3" w14:textId="0FC686AF" w:rsidR="00262754" w:rsidRDefault="00262754" w:rsidP="00262754">
      <w:pPr>
        <w:autoSpaceDE w:val="0"/>
        <w:autoSpaceDN w:val="0"/>
      </w:pPr>
      <w:proofErr w:type="gramStart"/>
      <w:r>
        <w:t>horizontal</w:t>
      </w:r>
      <w:proofErr w:type="gramEnd"/>
      <w:r>
        <w:t xml:space="preserve"> stretch</w:t>
      </w:r>
    </w:p>
    <w:p w14:paraId="572EE100" w14:textId="0FBDA545" w:rsidR="001C1B86" w:rsidRDefault="00262754" w:rsidP="009D31AB">
      <w:pPr>
        <w:autoSpaceDE w:val="0"/>
        <w:autoSpaceDN w:val="0"/>
      </w:pPr>
      <w:proofErr w:type="spellStart"/>
      <w:proofErr w:type="gramStart"/>
      <w:r>
        <w:t>i</w:t>
      </w:r>
      <w:r w:rsidR="007935E4">
        <w:t>sometry</w:t>
      </w:r>
      <w:proofErr w:type="spellEnd"/>
      <w:proofErr w:type="gramEnd"/>
      <w:r w:rsidR="007935E4">
        <w:t xml:space="preserve"> </w:t>
      </w:r>
    </w:p>
    <w:p w14:paraId="5F343F9B" w14:textId="77777777" w:rsidR="00262754" w:rsidRDefault="00262754" w:rsidP="009D31AB">
      <w:pPr>
        <w:autoSpaceDE w:val="0"/>
        <w:autoSpaceDN w:val="0"/>
      </w:pPr>
      <w:proofErr w:type="gramStart"/>
      <w:r>
        <w:t>s</w:t>
      </w:r>
      <w:r w:rsidR="00F95E49">
        <w:t>hear</w:t>
      </w:r>
      <w:proofErr w:type="gramEnd"/>
      <w:r w:rsidR="00F95E49">
        <w:t xml:space="preserve">  </w:t>
      </w:r>
    </w:p>
    <w:p w14:paraId="48171872" w14:textId="27DBE564" w:rsidR="00F95E49" w:rsidRDefault="00262754" w:rsidP="009D31AB">
      <w:pPr>
        <w:autoSpaceDE w:val="0"/>
        <w:autoSpaceDN w:val="0"/>
      </w:pPr>
      <w:proofErr w:type="gramStart"/>
      <w:r>
        <w:t>vertical</w:t>
      </w:r>
      <w:proofErr w:type="gramEnd"/>
      <w:r>
        <w:t xml:space="preserve"> </w:t>
      </w:r>
      <w:r w:rsidR="00F95E49">
        <w:t>stretch</w:t>
      </w:r>
    </w:p>
    <w:p w14:paraId="33E7B30E" w14:textId="77777777" w:rsidR="001C1B86" w:rsidRPr="001C1B86" w:rsidRDefault="001C1B86" w:rsidP="009D31AB">
      <w:pPr>
        <w:autoSpaceDE w:val="0"/>
        <w:autoSpaceDN w:val="0"/>
        <w:rPr>
          <w:b/>
        </w:rPr>
      </w:pPr>
    </w:p>
    <w:p w14:paraId="1F744CAE" w14:textId="77777777" w:rsidR="00262754" w:rsidRDefault="00262754" w:rsidP="009D31AB">
      <w:pPr>
        <w:autoSpaceDE w:val="0"/>
        <w:autoSpaceDN w:val="0"/>
        <w:rPr>
          <w:b/>
          <w:sz w:val="28"/>
          <w:szCs w:val="28"/>
        </w:rPr>
      </w:pPr>
      <w:r>
        <w:rPr>
          <w:b/>
          <w:sz w:val="28"/>
          <w:szCs w:val="28"/>
        </w:rPr>
        <w:t>Postulates and Theorems</w:t>
      </w:r>
      <w:r>
        <w:rPr>
          <w:b/>
          <w:sz w:val="28"/>
          <w:szCs w:val="28"/>
        </w:rPr>
        <w:br/>
      </w:r>
    </w:p>
    <w:p w14:paraId="7B8E514C" w14:textId="77777777" w:rsidR="00262754" w:rsidRPr="0008606A" w:rsidRDefault="00262754" w:rsidP="00262754">
      <w:pPr>
        <w:pStyle w:val="ListParagraph"/>
        <w:spacing w:after="240"/>
        <w:ind w:left="0"/>
      </w:pPr>
      <w:proofErr w:type="spellStart"/>
      <w:r w:rsidRPr="0008606A">
        <w:rPr>
          <w:b/>
        </w:rPr>
        <w:t>Isometry</w:t>
      </w:r>
      <w:proofErr w:type="spellEnd"/>
      <w:r w:rsidRPr="0008606A">
        <w:rPr>
          <w:b/>
        </w:rPr>
        <w:t xml:space="preserve"> Postulate</w:t>
      </w:r>
      <w:r w:rsidRPr="0008606A">
        <w:t xml:space="preserve"> (applies to Translations, Rotations, Reflections and Glide Reflections):  All </w:t>
      </w:r>
      <w:proofErr w:type="spellStart"/>
      <w:r w:rsidRPr="0008606A">
        <w:t>isometries</w:t>
      </w:r>
      <w:proofErr w:type="spellEnd"/>
      <w:r w:rsidRPr="0008606A">
        <w:t xml:space="preserve"> preserve distance and angle measure.  Pairs of parallel lines are mapped onto parallel lines.  Midpoints of segments are mapped onto midpoints.</w:t>
      </w:r>
    </w:p>
    <w:p w14:paraId="1DD1C5E0" w14:textId="77777777" w:rsidR="00262754" w:rsidRPr="0008606A" w:rsidRDefault="00262754" w:rsidP="00262754">
      <w:pPr>
        <w:pStyle w:val="ListParagraph"/>
        <w:spacing w:after="240"/>
        <w:ind w:left="0"/>
      </w:pPr>
      <w:r w:rsidRPr="0008606A">
        <w:rPr>
          <w:b/>
        </w:rPr>
        <w:t>Translation Postulate</w:t>
      </w:r>
      <w:r w:rsidRPr="0008606A">
        <w:t xml:space="preserve">:  Under a translation by the vector from </w:t>
      </w:r>
      <w:r w:rsidRPr="0008606A">
        <w:rPr>
          <w:i/>
        </w:rPr>
        <w:t>X</w:t>
      </w:r>
      <w:r w:rsidRPr="0008606A">
        <w:t xml:space="preserve"> to </w:t>
      </w:r>
      <w:r w:rsidRPr="0008606A">
        <w:rPr>
          <w:i/>
        </w:rPr>
        <w:t>Y</w:t>
      </w:r>
      <w:r w:rsidRPr="0008606A">
        <w:t xml:space="preserve">, a line parallel to </w:t>
      </w:r>
      <m:oMath>
        <m:acc>
          <m:accPr>
            <m:chr m:val="⃡"/>
            <m:ctrlPr>
              <w:rPr>
                <w:rFonts w:ascii="Cambria Math" w:hAnsi="Cambria Math"/>
                <w:i/>
              </w:rPr>
            </m:ctrlPr>
          </m:accPr>
          <m:e>
            <m:r>
              <w:rPr>
                <w:rFonts w:ascii="Cambria Math" w:hAnsi="Cambria Math"/>
              </w:rPr>
              <m:t>XY</m:t>
            </m:r>
          </m:e>
        </m:acc>
      </m:oMath>
      <w:r w:rsidRPr="0008606A">
        <w:t xml:space="preserve"> is mapped onto itself.  A line that is not parallel to </w:t>
      </w:r>
      <m:oMath>
        <m:acc>
          <m:accPr>
            <m:chr m:val="⃡"/>
            <m:ctrlPr>
              <w:rPr>
                <w:rFonts w:ascii="Cambria Math" w:hAnsi="Cambria Math"/>
                <w:i/>
              </w:rPr>
            </m:ctrlPr>
          </m:accPr>
          <m:e>
            <m:r>
              <w:rPr>
                <w:rFonts w:ascii="Cambria Math" w:hAnsi="Cambria Math"/>
              </w:rPr>
              <m:t>XY</m:t>
            </m:r>
          </m:e>
        </m:acc>
      </m:oMath>
      <w:r w:rsidRPr="0008606A">
        <w:t xml:space="preserve"> is mapped onto another line that is parallel to </w:t>
      </w:r>
      <w:proofErr w:type="gramStart"/>
      <w:r w:rsidRPr="0008606A">
        <w:t>itself</w:t>
      </w:r>
      <w:proofErr w:type="gramEnd"/>
      <w:r w:rsidRPr="0008606A">
        <w:t>.</w:t>
      </w:r>
    </w:p>
    <w:p w14:paraId="13A0E032" w14:textId="77777777" w:rsidR="00262754" w:rsidRPr="0008606A" w:rsidRDefault="00262754" w:rsidP="00262754">
      <w:pPr>
        <w:pStyle w:val="ListParagraph"/>
        <w:spacing w:after="240"/>
        <w:ind w:left="0"/>
      </w:pPr>
      <w:r w:rsidRPr="0008606A">
        <w:rPr>
          <w:b/>
        </w:rPr>
        <w:t>Rotation Postulate</w:t>
      </w:r>
      <w:r w:rsidRPr="0008606A">
        <w:t xml:space="preserve">:  Under a rotation about a point </w:t>
      </w:r>
      <w:r w:rsidRPr="0008606A">
        <w:rPr>
          <w:i/>
        </w:rPr>
        <w:t>P</w:t>
      </w:r>
      <w:r w:rsidRPr="0008606A">
        <w:t xml:space="preserve">, the point </w:t>
      </w:r>
      <w:r w:rsidRPr="0008606A">
        <w:rPr>
          <w:i/>
        </w:rPr>
        <w:t>P</w:t>
      </w:r>
      <w:r w:rsidRPr="0008606A">
        <w:t xml:space="preserve"> is mapped onto itself.  A line through point </w:t>
      </w:r>
      <w:r w:rsidRPr="0008606A">
        <w:rPr>
          <w:i/>
        </w:rPr>
        <w:t>P</w:t>
      </w:r>
      <w:r w:rsidRPr="0008606A">
        <w:t xml:space="preserve"> is mapped onto another line through </w:t>
      </w:r>
      <w:r w:rsidRPr="0008606A">
        <w:rPr>
          <w:i/>
        </w:rPr>
        <w:t>P</w:t>
      </w:r>
      <w:r w:rsidRPr="0008606A">
        <w:t xml:space="preserve">.  If the angle of rotation is 180° a line through </w:t>
      </w:r>
      <w:r w:rsidRPr="0008606A">
        <w:rPr>
          <w:i/>
        </w:rPr>
        <w:t>P</w:t>
      </w:r>
      <w:r w:rsidRPr="0008606A">
        <w:t xml:space="preserve"> is mapped onto itself</w:t>
      </w:r>
    </w:p>
    <w:p w14:paraId="1DC58C06" w14:textId="77777777" w:rsidR="00262754" w:rsidRDefault="00262754" w:rsidP="00262754">
      <w:pPr>
        <w:pStyle w:val="ListParagraph"/>
        <w:spacing w:after="240"/>
        <w:ind w:left="0"/>
      </w:pPr>
      <w:r w:rsidRPr="0008606A">
        <w:rPr>
          <w:b/>
        </w:rPr>
        <w:t>Reflection Postulate</w:t>
      </w:r>
      <w:r>
        <w:t xml:space="preserve">:  </w:t>
      </w:r>
      <w:r w:rsidRPr="0008606A">
        <w:t xml:space="preserve">Under a reflection about line </w:t>
      </w:r>
      <w:r w:rsidRPr="0008606A">
        <w:rPr>
          <w:i/>
          <w:iCs/>
        </w:rPr>
        <w:t xml:space="preserve">l </w:t>
      </w:r>
      <w:r w:rsidRPr="0008606A">
        <w:t xml:space="preserve">every point on </w:t>
      </w:r>
      <w:r w:rsidRPr="0008606A">
        <w:rPr>
          <w:i/>
          <w:iCs/>
        </w:rPr>
        <w:t xml:space="preserve">l </w:t>
      </w:r>
      <w:r w:rsidRPr="0008606A">
        <w:t xml:space="preserve">is mapped onto itself.  A line that is parallel to </w:t>
      </w:r>
      <w:r w:rsidRPr="0008606A">
        <w:rPr>
          <w:i/>
          <w:iCs/>
        </w:rPr>
        <w:t>l</w:t>
      </w:r>
      <w:r w:rsidRPr="0008606A">
        <w:t xml:space="preserve"> is mapped onto another line that is parallel to </w:t>
      </w:r>
      <w:r w:rsidRPr="0008606A">
        <w:rPr>
          <w:i/>
          <w:iCs/>
        </w:rPr>
        <w:t>l</w:t>
      </w:r>
      <w:r w:rsidRPr="0008606A">
        <w:t>.</w:t>
      </w:r>
    </w:p>
    <w:p w14:paraId="10132AE1" w14:textId="4BAE5F64" w:rsidR="009D31AB" w:rsidRDefault="00262754" w:rsidP="009D31AB">
      <w:pPr>
        <w:autoSpaceDE w:val="0"/>
        <w:autoSpaceDN w:val="0"/>
        <w:rPr>
          <w:b/>
          <w:sz w:val="28"/>
          <w:szCs w:val="28"/>
        </w:rPr>
      </w:pPr>
      <w:r>
        <w:rPr>
          <w:b/>
          <w:sz w:val="28"/>
          <w:szCs w:val="28"/>
        </w:rPr>
        <w:br/>
      </w:r>
      <w:r w:rsidR="009D31AB">
        <w:rPr>
          <w:b/>
          <w:sz w:val="28"/>
          <w:szCs w:val="28"/>
        </w:rPr>
        <w:t>Resources and Materials</w:t>
      </w:r>
    </w:p>
    <w:p w14:paraId="4A60C052" w14:textId="77777777" w:rsidR="009D31AB" w:rsidRDefault="009D31AB" w:rsidP="009D31AB">
      <w:pPr>
        <w:autoSpaceDE w:val="0"/>
        <w:autoSpaceDN w:val="0"/>
      </w:pPr>
    </w:p>
    <w:p w14:paraId="5E2AB536" w14:textId="77777777" w:rsidR="007A47DF" w:rsidRDefault="007A47DF" w:rsidP="007A47DF">
      <w:pPr>
        <w:rPr>
          <w:rStyle w:val="Hyperlink"/>
        </w:rPr>
      </w:pPr>
      <w:r>
        <w:t xml:space="preserve">Launch video: </w:t>
      </w:r>
      <w:hyperlink r:id="rId11" w:history="1">
        <w:r w:rsidRPr="00494431">
          <w:rPr>
            <w:rStyle w:val="Hyperlink"/>
          </w:rPr>
          <w:t>https://www.youtube.com/watch?v=NY2cDTpsvBA</w:t>
        </w:r>
      </w:hyperlink>
    </w:p>
    <w:p w14:paraId="1E77EC9C" w14:textId="79BCE1AD" w:rsidR="007A47DF" w:rsidRDefault="007A47DF" w:rsidP="009D31AB">
      <w:pPr>
        <w:autoSpaceDE w:val="0"/>
        <w:autoSpaceDN w:val="0"/>
      </w:pPr>
    </w:p>
    <w:p w14:paraId="327DF404" w14:textId="5379E665" w:rsidR="00DD7797" w:rsidRDefault="00DD7797" w:rsidP="009D31AB">
      <w:pPr>
        <w:autoSpaceDE w:val="0"/>
        <w:autoSpaceDN w:val="0"/>
      </w:pPr>
      <w:r>
        <w:lastRenderedPageBreak/>
        <w:t>Dilations video</w:t>
      </w:r>
      <w:proofErr w:type="gramStart"/>
      <w:r>
        <w:t xml:space="preserve">:  </w:t>
      </w:r>
      <w:proofErr w:type="gramEnd"/>
      <w:r w:rsidR="003D3AD3">
        <w:fldChar w:fldCharType="begin"/>
      </w:r>
      <w:r w:rsidR="003D3AD3">
        <w:instrText xml:space="preserve"> HYPERLINK "https://www.youtube.com/watch?v=kX5VN85p5M4" </w:instrText>
      </w:r>
      <w:r w:rsidR="003D3AD3">
        <w:fldChar w:fldCharType="separate"/>
      </w:r>
      <w:r w:rsidRPr="00B10BCC">
        <w:rPr>
          <w:rStyle w:val="Hyperlink"/>
        </w:rPr>
        <w:t>https://www.youtube.com/watch?v=kX5VN85p5M4</w:t>
      </w:r>
      <w:r w:rsidR="003D3AD3">
        <w:rPr>
          <w:rStyle w:val="Hyperlink"/>
        </w:rPr>
        <w:fldChar w:fldCharType="end"/>
      </w:r>
      <w:r>
        <w:t xml:space="preserve">  (stop at 0:44 seconds)</w:t>
      </w:r>
    </w:p>
    <w:p w14:paraId="7CE96E92" w14:textId="77777777" w:rsidR="00A029C2" w:rsidRDefault="00A029C2"/>
    <w:p w14:paraId="5DEC9E32" w14:textId="553DA21C" w:rsidR="00A029C2" w:rsidRDefault="00A029C2"/>
    <w:p w14:paraId="540235B2" w14:textId="6AF07568" w:rsidR="0032631D" w:rsidRDefault="00A029C2" w:rsidP="00FE13E8">
      <w:r>
        <w:t>Activities:</w:t>
      </w:r>
    </w:p>
    <w:p w14:paraId="73D2DF1A" w14:textId="7A4FFF17" w:rsidR="0032631D" w:rsidRDefault="003B154C" w:rsidP="008E4BCA">
      <w:pPr>
        <w:ind w:firstLine="720"/>
      </w:pPr>
      <w:r>
        <w:t>Activity 1.7</w:t>
      </w:r>
      <w:r w:rsidR="0032631D">
        <w:t>.1 Some New Transformations</w:t>
      </w:r>
    </w:p>
    <w:p w14:paraId="4666B822" w14:textId="619A18E9" w:rsidR="0032631D" w:rsidRDefault="003B154C" w:rsidP="008E4BCA">
      <w:pPr>
        <w:ind w:firstLine="720"/>
      </w:pPr>
      <w:r>
        <w:t>Activity 1.7</w:t>
      </w:r>
      <w:r w:rsidR="0032631D">
        <w:t xml:space="preserve">.2a </w:t>
      </w:r>
      <w:r w:rsidR="00AA0EDD">
        <w:t xml:space="preserve">Understanding </w:t>
      </w:r>
      <w:proofErr w:type="spellStart"/>
      <w:r w:rsidR="00AA0EDD">
        <w:t>Isometries</w:t>
      </w:r>
      <w:proofErr w:type="spellEnd"/>
      <w:r w:rsidR="0032631D">
        <w:t xml:space="preserve"> (with Coordinates</w:t>
      </w:r>
      <w:r w:rsidR="00920945">
        <w:t>,</w:t>
      </w:r>
      <w:r w:rsidR="00262754">
        <w:t>)</w:t>
      </w:r>
      <w:r w:rsidR="00920945">
        <w:t xml:space="preserve"> </w:t>
      </w:r>
    </w:p>
    <w:p w14:paraId="4DC5D741" w14:textId="328BA8EB" w:rsidR="0032631D" w:rsidRDefault="003B154C" w:rsidP="008E4BCA">
      <w:pPr>
        <w:ind w:firstLine="720"/>
      </w:pPr>
      <w:r>
        <w:t>Activity 1.7</w:t>
      </w:r>
      <w:r w:rsidR="0032631D">
        <w:t xml:space="preserve">.2b Properties of </w:t>
      </w:r>
      <w:proofErr w:type="spellStart"/>
      <w:r w:rsidR="0032631D">
        <w:t>Isometries</w:t>
      </w:r>
      <w:proofErr w:type="spellEnd"/>
      <w:r w:rsidR="0032631D">
        <w:t xml:space="preserve"> (with </w:t>
      </w:r>
      <w:proofErr w:type="spellStart"/>
      <w:r w:rsidR="0032631D">
        <w:t>Geogebra</w:t>
      </w:r>
      <w:proofErr w:type="spellEnd"/>
      <w:r w:rsidR="0032631D">
        <w:t>)</w:t>
      </w:r>
    </w:p>
    <w:p w14:paraId="13D9A0D4" w14:textId="07D3888F" w:rsidR="00601AA5" w:rsidRDefault="003B154C" w:rsidP="008E4BCA">
      <w:pPr>
        <w:ind w:firstLine="720"/>
      </w:pPr>
      <w:r>
        <w:t>Activity 1.7</w:t>
      </w:r>
      <w:r w:rsidR="00601AA5">
        <w:t xml:space="preserve">.3 </w:t>
      </w:r>
      <w:r w:rsidR="00AA0EDD">
        <w:t xml:space="preserve">Properties of </w:t>
      </w:r>
      <w:proofErr w:type="spellStart"/>
      <w:r w:rsidR="00AA0EDD">
        <w:t>Isometries</w:t>
      </w:r>
      <w:proofErr w:type="spellEnd"/>
    </w:p>
    <w:p w14:paraId="6EDB314B" w14:textId="77777777" w:rsidR="00116BFA" w:rsidRDefault="00116BFA" w:rsidP="00116BFA"/>
    <w:p w14:paraId="371E206E" w14:textId="5B8EE3B3" w:rsidR="005F4793" w:rsidRDefault="005F4793" w:rsidP="00A029C2">
      <w:r>
        <w:t>Rulers, protractors, graph paper for Ac</w:t>
      </w:r>
      <w:r w:rsidR="008E4BCA">
        <w:t>tivity 1.</w:t>
      </w:r>
      <w:r w:rsidR="003B154C">
        <w:t>7</w:t>
      </w:r>
      <w:r w:rsidR="00654596">
        <w:t>.1</w:t>
      </w:r>
      <w:r w:rsidR="00A54F60">
        <w:t xml:space="preserve">, </w:t>
      </w:r>
      <w:r w:rsidR="007A47DF">
        <w:t>1.</w:t>
      </w:r>
      <w:r w:rsidR="003B154C">
        <w:t>7</w:t>
      </w:r>
      <w:r w:rsidR="007A47DF">
        <w:t>.2</w:t>
      </w:r>
      <w:r w:rsidR="003B154C">
        <w:t xml:space="preserve">a, </w:t>
      </w:r>
      <w:r w:rsidR="00344A51">
        <w:t xml:space="preserve">and </w:t>
      </w:r>
      <w:r w:rsidR="003B154C">
        <w:t>1.7.3</w:t>
      </w:r>
      <w:r w:rsidR="00344A51">
        <w:t>.</w:t>
      </w:r>
    </w:p>
    <w:p w14:paraId="14575712" w14:textId="59E43176" w:rsidR="00DA5F00" w:rsidRDefault="00DA5F00" w:rsidP="00DA5F00">
      <w:proofErr w:type="spellStart"/>
      <w:proofErr w:type="gramStart"/>
      <w:r>
        <w:t>Geogeb</w:t>
      </w:r>
      <w:r w:rsidR="003B154C">
        <w:t>ra</w:t>
      </w:r>
      <w:proofErr w:type="spellEnd"/>
      <w:r w:rsidR="003B154C">
        <w:t xml:space="preserve"> for Activity 1.7</w:t>
      </w:r>
      <w:r w:rsidR="007A47DF">
        <w:t>.</w:t>
      </w:r>
      <w:r w:rsidR="00A54F60">
        <w:t>2</w:t>
      </w:r>
      <w:r w:rsidR="007A47DF">
        <w:t>b</w:t>
      </w:r>
      <w:r w:rsidR="003B154C">
        <w:t xml:space="preserve">, </w:t>
      </w:r>
      <w:r w:rsidR="00344A51">
        <w:t xml:space="preserve">and </w:t>
      </w:r>
      <w:r w:rsidR="003B154C">
        <w:t>1.7</w:t>
      </w:r>
      <w:r w:rsidR="00063938">
        <w:t>.3</w:t>
      </w:r>
      <w:r w:rsidR="00344A51">
        <w:t>.</w:t>
      </w:r>
      <w:proofErr w:type="gramEnd"/>
    </w:p>
    <w:p w14:paraId="7EF4447A" w14:textId="77777777" w:rsidR="00A029C2" w:rsidRDefault="00A029C2"/>
    <w:p w14:paraId="19968D86" w14:textId="77777777" w:rsidR="00512007" w:rsidRDefault="00512007"/>
    <w:sectPr w:rsidR="00512007" w:rsidSect="00A93CF2">
      <w:headerReference w:type="default" r:id="rId12"/>
      <w:footerReference w:type="default" r:id="rId1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1CB121" w15:done="0"/>
  <w15:commentEx w15:paraId="1C4EA67C" w15:done="0"/>
  <w15:commentEx w15:paraId="6851690D" w15:done="0"/>
  <w15:commentEx w15:paraId="38CE5183" w15:done="0"/>
  <w15:commentEx w15:paraId="136E8CED" w15:done="0"/>
  <w15:commentEx w15:paraId="121BD03D" w15:done="0"/>
  <w15:commentEx w15:paraId="4E7D19AC" w15:done="0"/>
  <w15:commentEx w15:paraId="2894D7E1" w15:done="0"/>
  <w15:commentEx w15:paraId="08B9271E" w15:done="0"/>
  <w15:commentEx w15:paraId="1015E81F" w15:done="0"/>
  <w15:commentEx w15:paraId="13658762" w15:done="0"/>
  <w15:commentEx w15:paraId="0E3E984E" w15:done="0"/>
  <w15:commentEx w15:paraId="7B7BB051" w15:done="0"/>
  <w15:commentEx w15:paraId="6B9C7EA9" w15:done="0"/>
  <w15:commentEx w15:paraId="5D59445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BB899" w14:textId="77777777" w:rsidR="00F21CC9" w:rsidRDefault="00F21CC9" w:rsidP="004009B4">
      <w:r>
        <w:separator/>
      </w:r>
    </w:p>
  </w:endnote>
  <w:endnote w:type="continuationSeparator" w:id="0">
    <w:p w14:paraId="7CE09C04" w14:textId="77777777" w:rsidR="00F21CC9" w:rsidRDefault="00F21CC9"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63EE" w14:textId="2078E9D7" w:rsidR="00F21CC9" w:rsidRPr="004673CB" w:rsidRDefault="00F21CC9" w:rsidP="004673CB">
    <w:pPr>
      <w:pStyle w:val="Footer"/>
      <w:pBdr>
        <w:top w:val="single" w:sz="4" w:space="1" w:color="auto"/>
      </w:pBdr>
      <w:rPr>
        <w:sz w:val="20"/>
        <w:szCs w:val="20"/>
      </w:rPr>
    </w:pPr>
    <w:r>
      <w:rPr>
        <w:sz w:val="20"/>
        <w:szCs w:val="20"/>
      </w:rPr>
      <w:t>Unit 1 Investigation 7 Overview</w:t>
    </w:r>
    <w:r>
      <w:rPr>
        <w:sz w:val="20"/>
        <w:szCs w:val="20"/>
      </w:rPr>
      <w:tab/>
    </w:r>
    <w:r>
      <w:rPr>
        <w:sz w:val="20"/>
        <w:szCs w:val="20"/>
      </w:rPr>
      <w:tab/>
      <w:t xml:space="preserve">Connecticut Core Geometry Curriculum v </w:t>
    </w:r>
    <w:r w:rsidR="00356D18">
      <w:rPr>
        <w:sz w:val="20"/>
        <w:szCs w:val="20"/>
      </w:rPr>
      <w:t>3</w:t>
    </w:r>
    <w:r>
      <w:rPr>
        <w:sz w:val="20"/>
        <w:szCs w:val="20"/>
      </w:rPr>
      <w:t>.0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EB40E" w14:textId="77777777" w:rsidR="00F21CC9" w:rsidRDefault="00F21CC9" w:rsidP="004009B4">
      <w:r>
        <w:separator/>
      </w:r>
    </w:p>
  </w:footnote>
  <w:footnote w:type="continuationSeparator" w:id="0">
    <w:p w14:paraId="4D25F339" w14:textId="77777777" w:rsidR="00F21CC9" w:rsidRDefault="00F21CC9" w:rsidP="00400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BAE5C80" w14:textId="3DF98F3E" w:rsidR="00F21CC9" w:rsidRDefault="00F21CC9"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3D3AD3">
          <w:rPr>
            <w:bCs/>
            <w:noProof/>
          </w:rPr>
          <w:t>1</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3D3AD3">
          <w:rPr>
            <w:bCs/>
            <w:noProof/>
          </w:rPr>
          <w:t>5</w:t>
        </w:r>
        <w:r w:rsidRPr="00271325">
          <w:rPr>
            <w:bCs/>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F082ABE"/>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E873A7"/>
    <w:multiLevelType w:val="hybridMultilevel"/>
    <w:tmpl w:val="5FEA11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4A184F"/>
    <w:multiLevelType w:val="hybridMultilevel"/>
    <w:tmpl w:val="6D5CFC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A247B14"/>
    <w:multiLevelType w:val="hybridMultilevel"/>
    <w:tmpl w:val="048E3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9">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7EF2525"/>
    <w:multiLevelType w:val="hybridMultilevel"/>
    <w:tmpl w:val="8944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627289D"/>
    <w:multiLevelType w:val="hybridMultilevel"/>
    <w:tmpl w:val="E5BAAACA"/>
    <w:lvl w:ilvl="0" w:tplc="43EAB39C">
      <w:start w:val="1"/>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8"/>
  </w:num>
  <w:num w:numId="2">
    <w:abstractNumId w:val="7"/>
  </w:num>
  <w:num w:numId="3">
    <w:abstractNumId w:val="14"/>
  </w:num>
  <w:num w:numId="4">
    <w:abstractNumId w:val="3"/>
  </w:num>
  <w:num w:numId="5">
    <w:abstractNumId w:val="9"/>
  </w:num>
  <w:num w:numId="6">
    <w:abstractNumId w:val="5"/>
  </w:num>
  <w:num w:numId="7">
    <w:abstractNumId w:val="11"/>
  </w:num>
  <w:num w:numId="8">
    <w:abstractNumId w:val="12"/>
  </w:num>
  <w:num w:numId="9">
    <w:abstractNumId w:val="1"/>
  </w:num>
  <w:num w:numId="10">
    <w:abstractNumId w:val="6"/>
  </w:num>
  <w:num w:numId="11">
    <w:abstractNumId w:val="4"/>
  </w:num>
  <w:num w:numId="12">
    <w:abstractNumId w:val="0"/>
  </w:num>
  <w:num w:numId="13">
    <w:abstractNumId w:val="13"/>
  </w:num>
  <w:num w:numId="14">
    <w:abstractNumId w:val="10"/>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berg, Adam H.">
    <w15:presenceInfo w15:providerId="AD" w15:userId="S-1-5-21-76297607-1602633410-1549158021-52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019C2"/>
    <w:rsid w:val="00002A60"/>
    <w:rsid w:val="00015136"/>
    <w:rsid w:val="00063938"/>
    <w:rsid w:val="000706E6"/>
    <w:rsid w:val="0008154D"/>
    <w:rsid w:val="00083259"/>
    <w:rsid w:val="0008606A"/>
    <w:rsid w:val="00092771"/>
    <w:rsid w:val="000933CA"/>
    <w:rsid w:val="000A7A86"/>
    <w:rsid w:val="000B1F1D"/>
    <w:rsid w:val="000C04A0"/>
    <w:rsid w:val="000E3ADB"/>
    <w:rsid w:val="000F7459"/>
    <w:rsid w:val="00107CA4"/>
    <w:rsid w:val="00116BFA"/>
    <w:rsid w:val="001270DB"/>
    <w:rsid w:val="001410BD"/>
    <w:rsid w:val="00163651"/>
    <w:rsid w:val="00173DEA"/>
    <w:rsid w:val="001749B1"/>
    <w:rsid w:val="001806FC"/>
    <w:rsid w:val="00183F5B"/>
    <w:rsid w:val="00184238"/>
    <w:rsid w:val="00184C39"/>
    <w:rsid w:val="0019111F"/>
    <w:rsid w:val="001A359E"/>
    <w:rsid w:val="001B6AD3"/>
    <w:rsid w:val="001C1B86"/>
    <w:rsid w:val="001C7BAE"/>
    <w:rsid w:val="002149B2"/>
    <w:rsid w:val="0023684B"/>
    <w:rsid w:val="00253D48"/>
    <w:rsid w:val="00262754"/>
    <w:rsid w:val="00265286"/>
    <w:rsid w:val="0027236F"/>
    <w:rsid w:val="00276B24"/>
    <w:rsid w:val="002A41A0"/>
    <w:rsid w:val="002B0300"/>
    <w:rsid w:val="002B0D35"/>
    <w:rsid w:val="002C3899"/>
    <w:rsid w:val="002D5909"/>
    <w:rsid w:val="00300F86"/>
    <w:rsid w:val="0030468C"/>
    <w:rsid w:val="00313A54"/>
    <w:rsid w:val="00321250"/>
    <w:rsid w:val="0032631D"/>
    <w:rsid w:val="0033234A"/>
    <w:rsid w:val="00344A51"/>
    <w:rsid w:val="003460AC"/>
    <w:rsid w:val="00356D18"/>
    <w:rsid w:val="00356D4E"/>
    <w:rsid w:val="003604F1"/>
    <w:rsid w:val="0036173F"/>
    <w:rsid w:val="00372C41"/>
    <w:rsid w:val="0038085B"/>
    <w:rsid w:val="00381FCE"/>
    <w:rsid w:val="00383D9B"/>
    <w:rsid w:val="003841CE"/>
    <w:rsid w:val="00396F09"/>
    <w:rsid w:val="003A4FB7"/>
    <w:rsid w:val="003A6551"/>
    <w:rsid w:val="003B154C"/>
    <w:rsid w:val="003D28B6"/>
    <w:rsid w:val="003D3AD3"/>
    <w:rsid w:val="004009B4"/>
    <w:rsid w:val="0041583B"/>
    <w:rsid w:val="00426010"/>
    <w:rsid w:val="00441D1D"/>
    <w:rsid w:val="00447063"/>
    <w:rsid w:val="00462B59"/>
    <w:rsid w:val="004673CB"/>
    <w:rsid w:val="00467CE5"/>
    <w:rsid w:val="00470A1F"/>
    <w:rsid w:val="00474890"/>
    <w:rsid w:val="00477734"/>
    <w:rsid w:val="0049492F"/>
    <w:rsid w:val="004A171B"/>
    <w:rsid w:val="004A1A81"/>
    <w:rsid w:val="004A660F"/>
    <w:rsid w:val="004B489F"/>
    <w:rsid w:val="004C1EE3"/>
    <w:rsid w:val="004C2845"/>
    <w:rsid w:val="004E30F2"/>
    <w:rsid w:val="004F06C7"/>
    <w:rsid w:val="004F195A"/>
    <w:rsid w:val="004F5686"/>
    <w:rsid w:val="00506E27"/>
    <w:rsid w:val="0050780B"/>
    <w:rsid w:val="00512007"/>
    <w:rsid w:val="00516E62"/>
    <w:rsid w:val="0053142D"/>
    <w:rsid w:val="00543A42"/>
    <w:rsid w:val="00556AA5"/>
    <w:rsid w:val="00573DDB"/>
    <w:rsid w:val="00576662"/>
    <w:rsid w:val="00594ADE"/>
    <w:rsid w:val="005C2569"/>
    <w:rsid w:val="005C667F"/>
    <w:rsid w:val="005D47DD"/>
    <w:rsid w:val="005E32FD"/>
    <w:rsid w:val="005F4793"/>
    <w:rsid w:val="00601AA5"/>
    <w:rsid w:val="006039EA"/>
    <w:rsid w:val="00613EB9"/>
    <w:rsid w:val="00620D01"/>
    <w:rsid w:val="006441C1"/>
    <w:rsid w:val="00654596"/>
    <w:rsid w:val="00663E51"/>
    <w:rsid w:val="00664C1E"/>
    <w:rsid w:val="006664DD"/>
    <w:rsid w:val="0067226C"/>
    <w:rsid w:val="00681895"/>
    <w:rsid w:val="00686377"/>
    <w:rsid w:val="00696BD1"/>
    <w:rsid w:val="006A001A"/>
    <w:rsid w:val="006A325A"/>
    <w:rsid w:val="006B639D"/>
    <w:rsid w:val="006D4344"/>
    <w:rsid w:val="006D55DB"/>
    <w:rsid w:val="006E4BE8"/>
    <w:rsid w:val="006F0D0A"/>
    <w:rsid w:val="007117E4"/>
    <w:rsid w:val="00714092"/>
    <w:rsid w:val="00733B1A"/>
    <w:rsid w:val="00736617"/>
    <w:rsid w:val="00750267"/>
    <w:rsid w:val="007523F3"/>
    <w:rsid w:val="007553B5"/>
    <w:rsid w:val="00765453"/>
    <w:rsid w:val="00777C4B"/>
    <w:rsid w:val="0078048C"/>
    <w:rsid w:val="0078201B"/>
    <w:rsid w:val="00785B93"/>
    <w:rsid w:val="0079341A"/>
    <w:rsid w:val="007935E4"/>
    <w:rsid w:val="00796E75"/>
    <w:rsid w:val="007A2BB6"/>
    <w:rsid w:val="007A47DF"/>
    <w:rsid w:val="007B1F25"/>
    <w:rsid w:val="00840B7A"/>
    <w:rsid w:val="00845808"/>
    <w:rsid w:val="008461F5"/>
    <w:rsid w:val="00847C36"/>
    <w:rsid w:val="00850730"/>
    <w:rsid w:val="00850E60"/>
    <w:rsid w:val="00864FCC"/>
    <w:rsid w:val="008765C9"/>
    <w:rsid w:val="00887A3A"/>
    <w:rsid w:val="008916B2"/>
    <w:rsid w:val="008A14A0"/>
    <w:rsid w:val="008B2EA0"/>
    <w:rsid w:val="008C669F"/>
    <w:rsid w:val="008D7431"/>
    <w:rsid w:val="008E280E"/>
    <w:rsid w:val="008E4BCA"/>
    <w:rsid w:val="00915AEA"/>
    <w:rsid w:val="00920945"/>
    <w:rsid w:val="00922863"/>
    <w:rsid w:val="00930CAA"/>
    <w:rsid w:val="00931503"/>
    <w:rsid w:val="00937363"/>
    <w:rsid w:val="00945B92"/>
    <w:rsid w:val="0096243C"/>
    <w:rsid w:val="00963C4D"/>
    <w:rsid w:val="00965541"/>
    <w:rsid w:val="0098523C"/>
    <w:rsid w:val="009916A9"/>
    <w:rsid w:val="00993BC1"/>
    <w:rsid w:val="009A4E0F"/>
    <w:rsid w:val="009C7A03"/>
    <w:rsid w:val="009D31AB"/>
    <w:rsid w:val="009E3597"/>
    <w:rsid w:val="00A01642"/>
    <w:rsid w:val="00A029C2"/>
    <w:rsid w:val="00A07F69"/>
    <w:rsid w:val="00A30499"/>
    <w:rsid w:val="00A52217"/>
    <w:rsid w:val="00A54F60"/>
    <w:rsid w:val="00A54FFA"/>
    <w:rsid w:val="00A64CB7"/>
    <w:rsid w:val="00A70EF9"/>
    <w:rsid w:val="00A75E94"/>
    <w:rsid w:val="00A773F5"/>
    <w:rsid w:val="00A93CF2"/>
    <w:rsid w:val="00AA0EDD"/>
    <w:rsid w:val="00AA31F9"/>
    <w:rsid w:val="00B14130"/>
    <w:rsid w:val="00B16282"/>
    <w:rsid w:val="00B31B55"/>
    <w:rsid w:val="00B35FA2"/>
    <w:rsid w:val="00B467C8"/>
    <w:rsid w:val="00B509AE"/>
    <w:rsid w:val="00B6746A"/>
    <w:rsid w:val="00B73479"/>
    <w:rsid w:val="00B7626D"/>
    <w:rsid w:val="00B87DCD"/>
    <w:rsid w:val="00BC262F"/>
    <w:rsid w:val="00BC4174"/>
    <w:rsid w:val="00BC796C"/>
    <w:rsid w:val="00BE69EE"/>
    <w:rsid w:val="00C01A32"/>
    <w:rsid w:val="00C0578C"/>
    <w:rsid w:val="00C064FD"/>
    <w:rsid w:val="00C06E8B"/>
    <w:rsid w:val="00C159D9"/>
    <w:rsid w:val="00C15BDC"/>
    <w:rsid w:val="00C21334"/>
    <w:rsid w:val="00C363BE"/>
    <w:rsid w:val="00C669D3"/>
    <w:rsid w:val="00C7279E"/>
    <w:rsid w:val="00C830DF"/>
    <w:rsid w:val="00C853F7"/>
    <w:rsid w:val="00C86948"/>
    <w:rsid w:val="00C938FE"/>
    <w:rsid w:val="00CA4C49"/>
    <w:rsid w:val="00CB7619"/>
    <w:rsid w:val="00CC5F30"/>
    <w:rsid w:val="00CF0260"/>
    <w:rsid w:val="00CF1B00"/>
    <w:rsid w:val="00CF2F27"/>
    <w:rsid w:val="00CF405C"/>
    <w:rsid w:val="00D01B29"/>
    <w:rsid w:val="00D240DA"/>
    <w:rsid w:val="00D51F9C"/>
    <w:rsid w:val="00D87079"/>
    <w:rsid w:val="00D94B44"/>
    <w:rsid w:val="00DA5F00"/>
    <w:rsid w:val="00DA7257"/>
    <w:rsid w:val="00DB51EA"/>
    <w:rsid w:val="00DB5A6B"/>
    <w:rsid w:val="00DB7E7F"/>
    <w:rsid w:val="00DC276D"/>
    <w:rsid w:val="00DD7797"/>
    <w:rsid w:val="00DE1ECA"/>
    <w:rsid w:val="00E02F98"/>
    <w:rsid w:val="00E31AA7"/>
    <w:rsid w:val="00E32F2A"/>
    <w:rsid w:val="00E53261"/>
    <w:rsid w:val="00E54B2D"/>
    <w:rsid w:val="00E55E58"/>
    <w:rsid w:val="00E570F6"/>
    <w:rsid w:val="00E846A7"/>
    <w:rsid w:val="00EA00A8"/>
    <w:rsid w:val="00EA56DF"/>
    <w:rsid w:val="00EB5316"/>
    <w:rsid w:val="00EB6A42"/>
    <w:rsid w:val="00EC6B5C"/>
    <w:rsid w:val="00EE7CB8"/>
    <w:rsid w:val="00EF4026"/>
    <w:rsid w:val="00F15D4F"/>
    <w:rsid w:val="00F21CC9"/>
    <w:rsid w:val="00F2319A"/>
    <w:rsid w:val="00F317DE"/>
    <w:rsid w:val="00F44796"/>
    <w:rsid w:val="00F460C7"/>
    <w:rsid w:val="00F52CA4"/>
    <w:rsid w:val="00F84D1C"/>
    <w:rsid w:val="00F95E49"/>
    <w:rsid w:val="00FA58A2"/>
    <w:rsid w:val="00FB0E79"/>
    <w:rsid w:val="00FE1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184C39"/>
    <w:rPr>
      <w:color w:val="0000FF" w:themeColor="hyperlink"/>
      <w:u w:val="single"/>
    </w:rPr>
  </w:style>
  <w:style w:type="character" w:styleId="FollowedHyperlink">
    <w:name w:val="FollowedHyperlink"/>
    <w:basedOn w:val="DefaultParagraphFont"/>
    <w:uiPriority w:val="99"/>
    <w:semiHidden/>
    <w:unhideWhenUsed/>
    <w:rsid w:val="00184C39"/>
    <w:rPr>
      <w:color w:val="800080" w:themeColor="followedHyperlink"/>
      <w:u w:val="single"/>
    </w:rPr>
  </w:style>
  <w:style w:type="character" w:styleId="CommentReference">
    <w:name w:val="annotation reference"/>
    <w:basedOn w:val="DefaultParagraphFont"/>
    <w:uiPriority w:val="99"/>
    <w:semiHidden/>
    <w:unhideWhenUsed/>
    <w:rsid w:val="00543A42"/>
    <w:rPr>
      <w:sz w:val="18"/>
      <w:szCs w:val="18"/>
    </w:rPr>
  </w:style>
  <w:style w:type="paragraph" w:styleId="CommentText">
    <w:name w:val="annotation text"/>
    <w:basedOn w:val="Normal"/>
    <w:link w:val="CommentTextChar"/>
    <w:uiPriority w:val="99"/>
    <w:unhideWhenUsed/>
    <w:rsid w:val="00543A42"/>
  </w:style>
  <w:style w:type="character" w:customStyle="1" w:styleId="CommentTextChar">
    <w:name w:val="Comment Text Char"/>
    <w:basedOn w:val="DefaultParagraphFont"/>
    <w:link w:val="CommentText"/>
    <w:uiPriority w:val="99"/>
    <w:rsid w:val="00543A4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43A42"/>
    <w:rPr>
      <w:b/>
      <w:bCs/>
      <w:sz w:val="20"/>
      <w:szCs w:val="20"/>
    </w:rPr>
  </w:style>
  <w:style w:type="character" w:customStyle="1" w:styleId="CommentSubjectChar">
    <w:name w:val="Comment Subject Char"/>
    <w:basedOn w:val="CommentTextChar"/>
    <w:link w:val="CommentSubject"/>
    <w:uiPriority w:val="99"/>
    <w:semiHidden/>
    <w:rsid w:val="00543A42"/>
    <w:rPr>
      <w:rFonts w:ascii="Times New Roman" w:eastAsia="Times New Roman" w:hAnsi="Times New Roman" w:cs="Times New Roman"/>
      <w:b/>
      <w:bCs/>
      <w:sz w:val="20"/>
      <w:szCs w:val="20"/>
    </w:rPr>
  </w:style>
  <w:style w:type="table" w:styleId="TableGrid">
    <w:name w:val="Table Grid"/>
    <w:basedOn w:val="TableNormal"/>
    <w:uiPriority w:val="59"/>
    <w:rsid w:val="00512007"/>
    <w:pPr>
      <w:spacing w:after="0" w:line="240" w:lineRule="auto"/>
    </w:pPr>
    <w:rPr>
      <w:rFonts w:ascii="Times New Roman" w:eastAsiaTheme="minorEastAsia"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8606A"/>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184C39"/>
    <w:rPr>
      <w:color w:val="0000FF" w:themeColor="hyperlink"/>
      <w:u w:val="single"/>
    </w:rPr>
  </w:style>
  <w:style w:type="character" w:styleId="FollowedHyperlink">
    <w:name w:val="FollowedHyperlink"/>
    <w:basedOn w:val="DefaultParagraphFont"/>
    <w:uiPriority w:val="99"/>
    <w:semiHidden/>
    <w:unhideWhenUsed/>
    <w:rsid w:val="00184C39"/>
    <w:rPr>
      <w:color w:val="800080" w:themeColor="followedHyperlink"/>
      <w:u w:val="single"/>
    </w:rPr>
  </w:style>
  <w:style w:type="character" w:styleId="CommentReference">
    <w:name w:val="annotation reference"/>
    <w:basedOn w:val="DefaultParagraphFont"/>
    <w:uiPriority w:val="99"/>
    <w:semiHidden/>
    <w:unhideWhenUsed/>
    <w:rsid w:val="00543A42"/>
    <w:rPr>
      <w:sz w:val="18"/>
      <w:szCs w:val="18"/>
    </w:rPr>
  </w:style>
  <w:style w:type="paragraph" w:styleId="CommentText">
    <w:name w:val="annotation text"/>
    <w:basedOn w:val="Normal"/>
    <w:link w:val="CommentTextChar"/>
    <w:uiPriority w:val="99"/>
    <w:unhideWhenUsed/>
    <w:rsid w:val="00543A42"/>
  </w:style>
  <w:style w:type="character" w:customStyle="1" w:styleId="CommentTextChar">
    <w:name w:val="Comment Text Char"/>
    <w:basedOn w:val="DefaultParagraphFont"/>
    <w:link w:val="CommentText"/>
    <w:uiPriority w:val="99"/>
    <w:rsid w:val="00543A4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43A42"/>
    <w:rPr>
      <w:b/>
      <w:bCs/>
      <w:sz w:val="20"/>
      <w:szCs w:val="20"/>
    </w:rPr>
  </w:style>
  <w:style w:type="character" w:customStyle="1" w:styleId="CommentSubjectChar">
    <w:name w:val="Comment Subject Char"/>
    <w:basedOn w:val="CommentTextChar"/>
    <w:link w:val="CommentSubject"/>
    <w:uiPriority w:val="99"/>
    <w:semiHidden/>
    <w:rsid w:val="00543A42"/>
    <w:rPr>
      <w:rFonts w:ascii="Times New Roman" w:eastAsia="Times New Roman" w:hAnsi="Times New Roman" w:cs="Times New Roman"/>
      <w:b/>
      <w:bCs/>
      <w:sz w:val="20"/>
      <w:szCs w:val="20"/>
    </w:rPr>
  </w:style>
  <w:style w:type="table" w:styleId="TableGrid">
    <w:name w:val="Table Grid"/>
    <w:basedOn w:val="TableNormal"/>
    <w:uiPriority w:val="59"/>
    <w:rsid w:val="00512007"/>
    <w:pPr>
      <w:spacing w:after="0" w:line="240" w:lineRule="auto"/>
    </w:pPr>
    <w:rPr>
      <w:rFonts w:ascii="Times New Roman" w:eastAsiaTheme="minorEastAsia"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8606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NY2cDTpsvBA"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21" Type="http://schemas.microsoft.com/office/2011/relationships/people" Target="people.xml"/><Relationship Id="rId22"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youtube.com/watch?v=NY2cDTpsvBA" TargetMode="External"/><Relationship Id="rId10" Type="http://schemas.openxmlformats.org/officeDocument/2006/relationships/hyperlink" Target="https://www.youtube.com/watch?v=kX5VN85p5M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F0C86-F5E7-BD42-960E-65B4AB88A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1526</Words>
  <Characters>8700</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Leslie Craine</cp:lastModifiedBy>
  <cp:revision>3</cp:revision>
  <cp:lastPrinted>2015-08-19T01:18:00Z</cp:lastPrinted>
  <dcterms:created xsi:type="dcterms:W3CDTF">2015-08-19T01:18:00Z</dcterms:created>
  <dcterms:modified xsi:type="dcterms:W3CDTF">2015-08-19T01:18:00Z</dcterms:modified>
</cp:coreProperties>
</file>