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F" w:rsidRPr="003A30AF" w:rsidRDefault="003A30AF" w:rsidP="003A30AF">
      <w:pPr>
        <w:keepNext/>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spacing w:before="240" w:after="0" w:line="240" w:lineRule="auto"/>
        <w:jc w:val="both"/>
        <w:outlineLvl w:val="3"/>
        <w:rPr>
          <w:rFonts w:ascii="Times New Roman" w:eastAsia="Times New Roman" w:hAnsi="Times New Roman" w:cs="Times New Roman"/>
          <w:b/>
          <w:spacing w:val="-3"/>
          <w:sz w:val="28"/>
          <w:szCs w:val="28"/>
          <w:u w:val="single"/>
        </w:rPr>
      </w:pPr>
      <w:r w:rsidRPr="003A30AF">
        <w:rPr>
          <w:rFonts w:ascii="Times New Roman" w:eastAsia="Times New Roman" w:hAnsi="Times New Roman" w:cs="Times New Roman"/>
          <w:b/>
          <w:spacing w:val="-3"/>
          <w:sz w:val="28"/>
          <w:szCs w:val="28"/>
          <w:u w:val="single"/>
        </w:rPr>
        <w:t>SECTION 12.00 – GENERAL CLAUSES FOR HIGHWAY SIGNING</w:t>
      </w:r>
    </w:p>
    <w:p w:rsidR="003A30AF" w:rsidRPr="003A30AF" w:rsidRDefault="003A30AF" w:rsidP="003A30AF">
      <w:pPr>
        <w:tabs>
          <w:tab w:val="left" w:pos="-720"/>
        </w:tabs>
        <w:suppressAutoHyphens/>
        <w:spacing w:after="0" w:line="240" w:lineRule="auto"/>
        <w:jc w:val="both"/>
        <w:rPr>
          <w:rFonts w:ascii="Times New Roman" w:eastAsia="Times New Roman" w:hAnsi="Times New Roman" w:cs="Times New Roman"/>
          <w:b/>
          <w:spacing w:val="-3"/>
          <w:sz w:val="24"/>
          <w:szCs w:val="20"/>
        </w:rPr>
      </w:pPr>
    </w:p>
    <w:p w:rsidR="003A30AF" w:rsidRPr="003A30AF" w:rsidRDefault="003A30AF" w:rsidP="003A30AF">
      <w:pPr>
        <w:spacing w:after="0" w:line="240" w:lineRule="auto"/>
        <w:jc w:val="both"/>
        <w:rPr>
          <w:rFonts w:ascii="Times New Roman" w:eastAsia="Times New Roman" w:hAnsi="Times New Roman" w:cs="Times New Roman"/>
          <w:b/>
          <w:bCs/>
          <w:sz w:val="24"/>
          <w:szCs w:val="20"/>
        </w:rPr>
      </w:pPr>
      <w:r w:rsidRPr="003A30AF">
        <w:rPr>
          <w:rFonts w:ascii="Times New Roman" w:eastAsia="Times New Roman" w:hAnsi="Times New Roman" w:cs="Times New Roman"/>
          <w:b/>
          <w:bCs/>
          <w:sz w:val="24"/>
          <w:szCs w:val="20"/>
        </w:rPr>
        <w:t>Description:</w:t>
      </w:r>
    </w:p>
    <w:p w:rsidR="003A30AF" w:rsidRPr="003A30AF" w:rsidRDefault="003A30AF" w:rsidP="003A30AF">
      <w:pPr>
        <w:spacing w:after="0" w:line="240" w:lineRule="auto"/>
        <w:rPr>
          <w:rFonts w:ascii="Times New Roman" w:eastAsia="Times New Roman" w:hAnsi="Times New Roman" w:cs="Times New Roman"/>
          <w:sz w:val="24"/>
          <w:szCs w:val="24"/>
        </w:rPr>
      </w:pPr>
    </w:p>
    <w:p w:rsidR="003A30AF" w:rsidRPr="003A30AF" w:rsidRDefault="003A30AF" w:rsidP="003A30AF">
      <w:pPr>
        <w:spacing w:after="0" w:line="240" w:lineRule="auto"/>
        <w:jc w:val="both"/>
        <w:rPr>
          <w:rFonts w:ascii="Times New Roman" w:eastAsia="Times New Roman" w:hAnsi="Times New Roman" w:cs="Times New Roman"/>
          <w:sz w:val="24"/>
          <w:szCs w:val="24"/>
        </w:rPr>
      </w:pPr>
      <w:r w:rsidRPr="003A30AF">
        <w:rPr>
          <w:rFonts w:ascii="Times New Roman" w:eastAsia="Times New Roman" w:hAnsi="Times New Roman" w:cs="Times New Roman"/>
          <w:sz w:val="24"/>
          <w:szCs w:val="24"/>
        </w:rPr>
        <w:t>Work under this item shall conform to the requirements of Section 12.00 supplemented as follows:</w:t>
      </w:r>
    </w:p>
    <w:p w:rsidR="003A30AF" w:rsidRPr="003A30AF" w:rsidRDefault="003A30AF" w:rsidP="003A30AF">
      <w:pPr>
        <w:spacing w:after="0" w:line="240" w:lineRule="auto"/>
        <w:jc w:val="both"/>
        <w:rPr>
          <w:rFonts w:ascii="Times New Roman" w:eastAsia="Times New Roman" w:hAnsi="Times New Roman" w:cs="Times New Roman"/>
          <w:sz w:val="24"/>
          <w:szCs w:val="20"/>
        </w:rPr>
      </w:pPr>
    </w:p>
    <w:p w:rsidR="003A30AF" w:rsidRPr="003A30AF" w:rsidRDefault="003A30AF" w:rsidP="003A30AF">
      <w:pPr>
        <w:spacing w:after="0" w:line="240" w:lineRule="auto"/>
        <w:rPr>
          <w:rFonts w:ascii="Times New Roman" w:eastAsia="Times New Roman" w:hAnsi="Times New Roman" w:cs="Times New Roman"/>
          <w:b/>
          <w:bCs/>
          <w:sz w:val="24"/>
          <w:szCs w:val="24"/>
        </w:rPr>
      </w:pPr>
      <w:r w:rsidRPr="003A30AF">
        <w:rPr>
          <w:rFonts w:ascii="Times New Roman" w:eastAsia="Times New Roman" w:hAnsi="Times New Roman" w:cs="Times New Roman"/>
          <w:b/>
          <w:bCs/>
          <w:sz w:val="24"/>
          <w:szCs w:val="24"/>
        </w:rPr>
        <w:t>12.00.07 – Global Positioning System (GPS) coordinates for signs:</w:t>
      </w:r>
    </w:p>
    <w:p w:rsidR="003A30AF" w:rsidRPr="003A30AF" w:rsidRDefault="003A30AF" w:rsidP="003A30AF">
      <w:pPr>
        <w:spacing w:after="0" w:line="240" w:lineRule="auto"/>
        <w:rPr>
          <w:rFonts w:ascii="Times New Roman" w:eastAsia="Times New Roman" w:hAnsi="Times New Roman" w:cs="Times New Roman"/>
          <w:sz w:val="24"/>
          <w:szCs w:val="24"/>
        </w:rPr>
      </w:pPr>
      <w:bookmarkStart w:id="0" w:name="_GoBack"/>
      <w:bookmarkEnd w:id="0"/>
    </w:p>
    <w:p w:rsidR="0077310B" w:rsidRDefault="0077310B" w:rsidP="003A30AF">
      <w:pPr>
        <w:spacing w:after="0" w:line="240" w:lineRule="auto"/>
        <w:jc w:val="both"/>
        <w:rPr>
          <w:rFonts w:ascii="Times New Roman" w:eastAsia="Times New Roman" w:hAnsi="Times New Roman" w:cs="Times New Roman"/>
          <w:sz w:val="24"/>
          <w:szCs w:val="20"/>
        </w:rPr>
      </w:pPr>
      <w:r w:rsidRPr="0077310B">
        <w:rPr>
          <w:rFonts w:ascii="Times New Roman" w:eastAsia="Times New Roman" w:hAnsi="Times New Roman" w:cs="Times New Roman"/>
          <w:sz w:val="24"/>
          <w:szCs w:val="20"/>
        </w:rPr>
        <w:t xml:space="preserve">The Contractor shall obtain and provide to the Engineer sign installation data, including Global Positioning System (GPS) latitude and longitude coordinates, for all new permanent State owned and maintained signs (temporary and construction signs are not to be included) installed in the project. The Engineer shall forward the sign data to the Division of Traffic Engineering for upload into the Highway Sign Inventory and Maintenance Management Program (SIMS). Sign data submissions or questions relating to SIMS or GPS shall be sent to </w:t>
      </w:r>
      <w:hyperlink r:id="rId7" w:history="1">
        <w:r w:rsidRPr="00F235B2">
          <w:rPr>
            <w:rStyle w:val="Hyperlink"/>
            <w:rFonts w:ascii="Times New Roman" w:eastAsia="Times New Roman" w:hAnsi="Times New Roman" w:cs="Times New Roman"/>
            <w:sz w:val="24"/>
            <w:szCs w:val="20"/>
          </w:rPr>
          <w:t>DOT-SignInventory@ct.gov</w:t>
        </w:r>
      </w:hyperlink>
      <w:r w:rsidRPr="0077310B">
        <w:rPr>
          <w:rFonts w:ascii="Times New Roman" w:eastAsia="Times New Roman" w:hAnsi="Times New Roman" w:cs="Times New Roman"/>
          <w:sz w:val="24"/>
          <w:szCs w:val="20"/>
        </w:rPr>
        <w:t>.</w:t>
      </w:r>
    </w:p>
    <w:p w:rsidR="0077310B" w:rsidRDefault="0077310B" w:rsidP="003A30AF">
      <w:pPr>
        <w:spacing w:after="0" w:line="240" w:lineRule="auto"/>
        <w:jc w:val="both"/>
        <w:rPr>
          <w:rFonts w:ascii="Times New Roman" w:eastAsia="Times New Roman" w:hAnsi="Times New Roman" w:cs="Times New Roman"/>
          <w:sz w:val="24"/>
          <w:szCs w:val="20"/>
        </w:rPr>
      </w:pP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The horizontal datum is to be set to the State Plane Coordinate System, North American Datum of 1983 (NAD83) in feet. The minimum tolerance must be within 10 feet. The format of the GPS information shall be provided in a Microsoft Office compatible spreadsheet (Excel) file with data for each sign. The record for each sign installed is to be compatible with the anticipated CTDOT Sign Inventory and Management System (CTSIMS). The following format shall be used. However, the data fields noted by “#” are not required for the project submission. These entries will be completed as part of the Traffic Engineering CTSIMS data upload.</w:t>
      </w:r>
    </w:p>
    <w:p w:rsidR="003A30AF" w:rsidRPr="003A30AF" w:rsidRDefault="003A30AF" w:rsidP="003A30AF">
      <w:pPr>
        <w:spacing w:after="0" w:line="240" w:lineRule="auto"/>
        <w:jc w:val="both"/>
        <w:rPr>
          <w:rFonts w:ascii="Times New Roman" w:eastAsia="Times New Roman" w:hAnsi="Times New Roman" w:cs="Times New Roman"/>
          <w:sz w:val="24"/>
          <w:szCs w:val="20"/>
        </w:rPr>
      </w:pP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The cost of this work shall be included in the cost of the respective sign face – sheet aluminum and sign face – extruded aluminum items. The receipt of this electronic database must be received and accepted by the Engineer prior to final payment for items involving permanent highway signing. The electronic database information shall detail information regarding the sign actually installed by the project.</w:t>
      </w:r>
    </w:p>
    <w:p w:rsidR="003A30AF" w:rsidRPr="003A30AF" w:rsidRDefault="003A30AF" w:rsidP="003A30AF">
      <w:pPr>
        <w:spacing w:after="0" w:line="240" w:lineRule="auto"/>
        <w:jc w:val="both"/>
        <w:rPr>
          <w:rFonts w:ascii="Times New Roman" w:eastAsia="Times New Roman" w:hAnsi="Times New Roman" w:cs="Times New Roman"/>
          <w:sz w:val="24"/>
          <w:szCs w:val="20"/>
        </w:rPr>
      </w:pPr>
    </w:p>
    <w:p w:rsidR="003A30AF" w:rsidRPr="003A30AF" w:rsidRDefault="003A30AF" w:rsidP="003A30AF">
      <w:pPr>
        <w:spacing w:after="0" w:line="240" w:lineRule="auto"/>
        <w:jc w:val="both"/>
        <w:rPr>
          <w:rFonts w:ascii="Times New Roman" w:eastAsia="Times New Roman" w:hAnsi="Times New Roman" w:cs="Times New Roman"/>
          <w:sz w:val="24"/>
          <w:szCs w:val="20"/>
          <w:u w:val="single"/>
        </w:rPr>
      </w:pPr>
    </w:p>
    <w:p w:rsidR="003A30AF" w:rsidRPr="003A30AF" w:rsidRDefault="003A30AF" w:rsidP="003A30AF">
      <w:pPr>
        <w:spacing w:after="0" w:line="240" w:lineRule="auto"/>
        <w:jc w:val="both"/>
        <w:rPr>
          <w:rFonts w:ascii="Times New Roman" w:eastAsia="Times New Roman" w:hAnsi="Times New Roman" w:cs="Times New Roman"/>
          <w:sz w:val="24"/>
          <w:szCs w:val="20"/>
          <w:u w:val="single"/>
        </w:rPr>
      </w:pPr>
      <w:r w:rsidRPr="003A30AF">
        <w:rPr>
          <w:rFonts w:ascii="Times New Roman" w:eastAsia="Times New Roman" w:hAnsi="Times New Roman" w:cs="Times New Roman"/>
          <w:sz w:val="24"/>
          <w:szCs w:val="20"/>
          <w:u w:val="single"/>
        </w:rPr>
        <w:t xml:space="preserve">Field Number  </w:t>
      </w:r>
      <w:r w:rsidRPr="003A30AF">
        <w:rPr>
          <w:rFonts w:ascii="Times New Roman" w:eastAsia="Times New Roman" w:hAnsi="Times New Roman" w:cs="Times New Roman"/>
          <w:sz w:val="24"/>
          <w:szCs w:val="20"/>
          <w:u w:val="single"/>
        </w:rPr>
        <w:tab/>
        <w:t>Type</w:t>
      </w:r>
      <w:r w:rsidRPr="003A30AF">
        <w:rPr>
          <w:rFonts w:ascii="Times New Roman" w:eastAsia="Times New Roman" w:hAnsi="Times New Roman" w:cs="Times New Roman"/>
          <w:sz w:val="24"/>
          <w:szCs w:val="20"/>
          <w:u w:val="single"/>
        </w:rPr>
        <w:tab/>
      </w:r>
      <w:r w:rsidRPr="003A30AF">
        <w:rPr>
          <w:rFonts w:ascii="Times New Roman" w:eastAsia="Times New Roman" w:hAnsi="Times New Roman" w:cs="Times New Roman"/>
          <w:sz w:val="24"/>
          <w:szCs w:val="20"/>
          <w:u w:val="single"/>
        </w:rPr>
        <w:tab/>
        <w:t>size</w:t>
      </w:r>
      <w:r w:rsidRPr="003A30AF">
        <w:rPr>
          <w:rFonts w:ascii="Times New Roman" w:eastAsia="Times New Roman" w:hAnsi="Times New Roman" w:cs="Times New Roman"/>
          <w:sz w:val="24"/>
          <w:szCs w:val="20"/>
          <w:u w:val="single"/>
        </w:rPr>
        <w:tab/>
      </w:r>
      <w:r w:rsidRPr="003A30AF">
        <w:rPr>
          <w:rFonts w:ascii="Times New Roman" w:eastAsia="Times New Roman" w:hAnsi="Times New Roman" w:cs="Times New Roman"/>
          <w:sz w:val="24"/>
          <w:szCs w:val="20"/>
          <w:u w:val="single"/>
        </w:rPr>
        <w:tab/>
        <w:t>Description</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Record Number (starting at 1…)</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2</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Sign Catalog Number</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w:t>
      </w:r>
      <w:r w:rsidRPr="003A30AF">
        <w:rPr>
          <w:rFonts w:ascii="Times New Roman" w:eastAsia="Times New Roman" w:hAnsi="Times New Roman" w:cs="Times New Roman"/>
          <w:sz w:val="24"/>
          <w:szCs w:val="20"/>
        </w:rPr>
        <w:tab/>
        <w:t>3</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Size Height</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w:t>
      </w:r>
      <w:r w:rsidRPr="003A30AF">
        <w:rPr>
          <w:rFonts w:ascii="Times New Roman" w:eastAsia="Times New Roman" w:hAnsi="Times New Roman" w:cs="Times New Roman"/>
          <w:sz w:val="24"/>
          <w:szCs w:val="20"/>
        </w:rPr>
        <w:tab/>
        <w:t>4</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Size Width</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Legend</w:t>
      </w:r>
      <w:r w:rsidRPr="003A30AF">
        <w:rPr>
          <w:rFonts w:ascii="Times New Roman" w:eastAsia="Times New Roman" w:hAnsi="Times New Roman" w:cs="Times New Roman"/>
          <w:sz w:val="24"/>
          <w:szCs w:val="20"/>
        </w:rPr>
        <w:tab/>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w:t>
      </w:r>
      <w:r w:rsidRPr="003A30AF">
        <w:rPr>
          <w:rFonts w:ascii="Times New Roman" w:eastAsia="Times New Roman" w:hAnsi="Times New Roman" w:cs="Times New Roman"/>
          <w:sz w:val="24"/>
          <w:szCs w:val="20"/>
        </w:rPr>
        <w:tab/>
        <w:t>6</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Background Color</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w:t>
      </w:r>
      <w:r w:rsidRPr="003A30AF">
        <w:rPr>
          <w:rFonts w:ascii="Times New Roman" w:eastAsia="Times New Roman" w:hAnsi="Times New Roman" w:cs="Times New Roman"/>
          <w:sz w:val="24"/>
          <w:szCs w:val="20"/>
        </w:rPr>
        <w:tab/>
        <w:t>7</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Copy Color</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8</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Link</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Material (see acceptable categories)</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9</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30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Comments if any</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w:t>
      </w:r>
      <w:r w:rsidRPr="003A30AF">
        <w:rPr>
          <w:rFonts w:ascii="Times New Roman" w:eastAsia="Times New Roman" w:hAnsi="Times New Roman" w:cs="Times New Roman"/>
          <w:sz w:val="24"/>
          <w:szCs w:val="20"/>
        </w:rPr>
        <w:tab/>
        <w:t>10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MUTCD Type</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11</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Town</w:t>
      </w:r>
      <w:r w:rsidRPr="003A30AF">
        <w:rPr>
          <w:rFonts w:ascii="Times New Roman" w:eastAsia="Times New Roman" w:hAnsi="Times New Roman" w:cs="Times New Roman"/>
          <w:sz w:val="24"/>
          <w:szCs w:val="20"/>
        </w:rPr>
        <w:tab/>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lastRenderedPageBreak/>
        <w:tab/>
        <w:t>12</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Route</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13</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Route direction</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w:t>
      </w:r>
      <w:r w:rsidRPr="003A30AF">
        <w:rPr>
          <w:rFonts w:ascii="Times New Roman" w:eastAsia="Times New Roman" w:hAnsi="Times New Roman" w:cs="Times New Roman"/>
          <w:sz w:val="24"/>
          <w:szCs w:val="20"/>
        </w:rPr>
        <w:tab/>
        <w:t>14</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Highway Log Mileage</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Latitude</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16</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Longitude</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17</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Mounting Type</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18</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Reflective Sheeting Type</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19</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date</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Date Installed</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20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10</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Number of Posts</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21</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255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Sheeting Manufacturer name and address</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22</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State Project Number (or)</w:t>
      </w: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r>
      <w:proofErr w:type="gramStart"/>
      <w:r w:rsidRPr="003A30AF">
        <w:rPr>
          <w:rFonts w:ascii="Times New Roman" w:eastAsia="Times New Roman" w:hAnsi="Times New Roman" w:cs="Times New Roman"/>
          <w:sz w:val="24"/>
          <w:szCs w:val="20"/>
        </w:rPr>
        <w:t>23</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text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15</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Encroachment Permit number.</w:t>
      </w:r>
      <w:proofErr w:type="gramEnd"/>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ab/>
        <w:t>24</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Graphic</w:t>
      </w:r>
      <w:r w:rsidRPr="003A30AF">
        <w:rPr>
          <w:rFonts w:ascii="Times New Roman" w:eastAsia="Times New Roman" w:hAnsi="Times New Roman" w:cs="Times New Roman"/>
          <w:sz w:val="24"/>
          <w:szCs w:val="20"/>
        </w:rPr>
        <w:tab/>
        <w:t>*</w:t>
      </w:r>
      <w:r w:rsidRPr="003A30AF">
        <w:rPr>
          <w:rFonts w:ascii="Times New Roman" w:eastAsia="Times New Roman" w:hAnsi="Times New Roman" w:cs="Times New Roman"/>
          <w:sz w:val="24"/>
          <w:szCs w:val="20"/>
        </w:rPr>
        <w:tab/>
      </w:r>
      <w:r w:rsidRPr="003A30AF">
        <w:rPr>
          <w:rFonts w:ascii="Times New Roman" w:eastAsia="Times New Roman" w:hAnsi="Times New Roman" w:cs="Times New Roman"/>
          <w:sz w:val="24"/>
          <w:szCs w:val="20"/>
        </w:rPr>
        <w:tab/>
        <w:t>Sign Picture Graphic.</w:t>
      </w:r>
    </w:p>
    <w:p w:rsidR="003A30AF" w:rsidRPr="003A30AF" w:rsidRDefault="003A30AF" w:rsidP="003A30AF">
      <w:pPr>
        <w:spacing w:after="0" w:line="240" w:lineRule="auto"/>
        <w:jc w:val="both"/>
        <w:rPr>
          <w:rFonts w:ascii="Times New Roman" w:eastAsia="Times New Roman" w:hAnsi="Times New Roman" w:cs="Times New Roman"/>
          <w:sz w:val="24"/>
          <w:szCs w:val="20"/>
        </w:rPr>
      </w:pPr>
    </w:p>
    <w:p w:rsidR="003A30AF" w:rsidRPr="003A30AF" w:rsidRDefault="003A30AF" w:rsidP="003A30AF">
      <w:pPr>
        <w:spacing w:after="0" w:line="240" w:lineRule="auto"/>
        <w:jc w:val="both"/>
        <w:rPr>
          <w:rFonts w:ascii="Times New Roman" w:eastAsia="Times New Roman" w:hAnsi="Times New Roman" w:cs="Times New Roman"/>
          <w:sz w:val="24"/>
          <w:szCs w:val="20"/>
        </w:rPr>
      </w:pPr>
      <w:r w:rsidRPr="003A30AF">
        <w:rPr>
          <w:rFonts w:ascii="Times New Roman" w:eastAsia="Times New Roman" w:hAnsi="Times New Roman" w:cs="Times New Roman"/>
          <w:sz w:val="24"/>
          <w:szCs w:val="20"/>
        </w:rPr>
        <w:t>* Graphics provided shall be representative of the sign supplied and be in color.  Graphic formats shall be either JPG or TIFF and provided with a recommended pixel density of 800 x 600.  The graphic shall be inserted in the supplied media in field 24 for each sign.</w:t>
      </w:r>
    </w:p>
    <w:p w:rsidR="003A30AF" w:rsidRPr="003A30AF" w:rsidRDefault="003A30AF" w:rsidP="003A30AF">
      <w:pPr>
        <w:spacing w:after="0" w:line="240" w:lineRule="auto"/>
        <w:jc w:val="both"/>
        <w:rPr>
          <w:rFonts w:ascii="Times New Roman" w:eastAsia="Times New Roman" w:hAnsi="Times New Roman" w:cs="Times New Roman"/>
          <w:sz w:val="24"/>
          <w:szCs w:val="20"/>
        </w:rPr>
      </w:pPr>
    </w:p>
    <w:p w:rsidR="003A30AF" w:rsidRPr="003A30AF" w:rsidRDefault="003A30AF" w:rsidP="003A30AF">
      <w:pPr>
        <w:autoSpaceDE w:val="0"/>
        <w:autoSpaceDN w:val="0"/>
        <w:adjustRightInd w:val="0"/>
        <w:spacing w:after="0" w:line="240" w:lineRule="auto"/>
        <w:rPr>
          <w:rFonts w:ascii="Times New Roman" w:eastAsia="Times New Roman" w:hAnsi="Times New Roman" w:cs="Times New Roman"/>
          <w:sz w:val="20"/>
          <w:szCs w:val="20"/>
        </w:rPr>
      </w:pPr>
      <w:bookmarkStart w:id="1" w:name="_MON_1363426187"/>
      <w:bookmarkStart w:id="2" w:name="_MON_1363426316"/>
      <w:bookmarkStart w:id="3" w:name="_MON_1363426047"/>
      <w:bookmarkStart w:id="4" w:name="_MON_1363426086"/>
      <w:bookmarkEnd w:id="1"/>
      <w:bookmarkEnd w:id="2"/>
      <w:bookmarkEnd w:id="3"/>
      <w:bookmarkEnd w:id="4"/>
    </w:p>
    <w:p w:rsidR="003A30AF" w:rsidRPr="003A30AF" w:rsidRDefault="003A30AF" w:rsidP="003A30AF">
      <w:pPr>
        <w:autoSpaceDE w:val="0"/>
        <w:autoSpaceDN w:val="0"/>
        <w:adjustRightInd w:val="0"/>
        <w:spacing w:after="0" w:line="240" w:lineRule="auto"/>
        <w:rPr>
          <w:rFonts w:ascii="Times New Roman" w:eastAsia="Times New Roman" w:hAnsi="Times New Roman" w:cs="Times New Roman"/>
          <w:sz w:val="20"/>
          <w:szCs w:val="20"/>
        </w:rPr>
      </w:pPr>
    </w:p>
    <w:p w:rsidR="001E0A9A" w:rsidRDefault="0077310B"/>
    <w:sectPr w:rsidR="001E0A9A" w:rsidSect="00E817BE">
      <w:headerReference w:type="default" r:id="rId8"/>
      <w:footerReference w:type="default" r:id="rId9"/>
      <w:pgSz w:w="12240" w:h="15840" w:code="1"/>
      <w:pgMar w:top="216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AF" w:rsidRDefault="003A30AF" w:rsidP="003A30AF">
      <w:pPr>
        <w:spacing w:after="0" w:line="240" w:lineRule="auto"/>
      </w:pPr>
      <w:r>
        <w:separator/>
      </w:r>
    </w:p>
  </w:endnote>
  <w:endnote w:type="continuationSeparator" w:id="0">
    <w:p w:rsidR="003A30AF" w:rsidRDefault="003A30AF" w:rsidP="003A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68" w:rsidRPr="003A30AF" w:rsidRDefault="003A30AF" w:rsidP="00E817BE">
    <w:pPr>
      <w:pStyle w:val="Footer"/>
      <w:rPr>
        <w:rFonts w:ascii="Times New Roman" w:hAnsi="Times New Roman" w:cs="Times New Roman"/>
        <w:sz w:val="20"/>
        <w:szCs w:val="20"/>
      </w:rPr>
    </w:pPr>
    <w:r>
      <w:tab/>
    </w:r>
    <w:r w:rsidRPr="003A30AF">
      <w:rPr>
        <w:rFonts w:ascii="Times New Roman" w:hAnsi="Times New Roman" w:cs="Times New Roman"/>
        <w:sz w:val="20"/>
        <w:szCs w:val="20"/>
      </w:rPr>
      <w:tab/>
      <w:t>GENERAL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AF" w:rsidRDefault="003A30AF" w:rsidP="003A30AF">
      <w:pPr>
        <w:spacing w:after="0" w:line="240" w:lineRule="auto"/>
      </w:pPr>
      <w:r>
        <w:separator/>
      </w:r>
    </w:p>
  </w:footnote>
  <w:footnote w:type="continuationSeparator" w:id="0">
    <w:p w:rsidR="003A30AF" w:rsidRDefault="003A30AF" w:rsidP="003A3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68" w:rsidRPr="0077310B" w:rsidRDefault="0077310B" w:rsidP="00DE1833">
    <w:pPr>
      <w:pStyle w:val="Header"/>
      <w:jc w:val="right"/>
      <w:rPr>
        <w:rFonts w:ascii="Times New Roman" w:hAnsi="Times New Roman" w:cs="Times New Roman"/>
      </w:rPr>
    </w:pPr>
  </w:p>
  <w:p w:rsidR="006F2968" w:rsidRPr="0077310B" w:rsidRDefault="0077310B" w:rsidP="00DE1833">
    <w:pPr>
      <w:pStyle w:val="Header"/>
      <w:jc w:val="right"/>
      <w:rPr>
        <w:rFonts w:ascii="Times New Roman" w:hAnsi="Times New Roman" w:cs="Times New Roman"/>
      </w:rPr>
    </w:pPr>
  </w:p>
  <w:p w:rsidR="006F2968" w:rsidRPr="003A30AF" w:rsidRDefault="003A30AF" w:rsidP="00DE1833">
    <w:pPr>
      <w:pStyle w:val="Header"/>
      <w:jc w:val="right"/>
      <w:rPr>
        <w:rFonts w:ascii="Times New Roman" w:hAnsi="Times New Roman" w:cs="Times New Roman"/>
        <w:sz w:val="20"/>
        <w:szCs w:val="20"/>
      </w:rPr>
    </w:pPr>
    <w:r w:rsidRPr="003A30AF">
      <w:rPr>
        <w:rFonts w:ascii="Times New Roman" w:hAnsi="Times New Roman" w:cs="Times New Roman"/>
        <w:sz w:val="20"/>
        <w:szCs w:val="20"/>
      </w:rPr>
      <w:t xml:space="preserve">Rev. Date </w:t>
    </w:r>
    <w:r>
      <w:rPr>
        <w:rFonts w:ascii="Times New Roman" w:hAnsi="Times New Roman" w:cs="Times New Roman"/>
        <w:sz w:val="20"/>
        <w:szCs w:val="20"/>
      </w:rPr>
      <w:t>5/</w:t>
    </w:r>
    <w:r w:rsidR="00494F4B">
      <w:rPr>
        <w:rFonts w:ascii="Times New Roman" w:hAnsi="Times New Roman" w:cs="Times New Roman"/>
        <w:sz w:val="20"/>
        <w:szCs w:val="20"/>
      </w:rPr>
      <w:t>1</w:t>
    </w:r>
    <w:r w:rsidR="0077310B">
      <w:rPr>
        <w:rFonts w:ascii="Times New Roman" w:hAnsi="Times New Roman" w:cs="Times New Roman"/>
        <w:sz w:val="20"/>
        <w:szCs w:val="20"/>
      </w:rPr>
      <w:t>8</w:t>
    </w:r>
    <w:r w:rsidR="00494F4B">
      <w:rPr>
        <w:rFonts w:ascii="Times New Roman" w:hAnsi="Times New Roman" w:cs="Times New Roman"/>
        <w:sz w:val="20"/>
        <w:szCs w:val="20"/>
      </w:rPr>
      <w:t>/</w:t>
    </w:r>
    <w:r>
      <w:rPr>
        <w:rFonts w:ascii="Times New Roman" w:hAnsi="Times New Roman" w:cs="Times New Roman"/>
        <w:sz w:val="20"/>
        <w:szCs w:val="20"/>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68"/>
    <w:rsid w:val="003A30AF"/>
    <w:rsid w:val="003C2068"/>
    <w:rsid w:val="004316CC"/>
    <w:rsid w:val="00494F4B"/>
    <w:rsid w:val="00577658"/>
    <w:rsid w:val="005B0714"/>
    <w:rsid w:val="0077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AF"/>
  </w:style>
  <w:style w:type="paragraph" w:styleId="Footer">
    <w:name w:val="footer"/>
    <w:basedOn w:val="Normal"/>
    <w:link w:val="FooterChar"/>
    <w:uiPriority w:val="99"/>
    <w:unhideWhenUsed/>
    <w:rsid w:val="003A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AF"/>
  </w:style>
  <w:style w:type="character" w:styleId="Hyperlink">
    <w:name w:val="Hyperlink"/>
    <w:basedOn w:val="DefaultParagraphFont"/>
    <w:uiPriority w:val="99"/>
    <w:unhideWhenUsed/>
    <w:rsid w:val="007731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AF"/>
  </w:style>
  <w:style w:type="paragraph" w:styleId="Footer">
    <w:name w:val="footer"/>
    <w:basedOn w:val="Normal"/>
    <w:link w:val="FooterChar"/>
    <w:uiPriority w:val="99"/>
    <w:unhideWhenUsed/>
    <w:rsid w:val="003A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AF"/>
  </w:style>
  <w:style w:type="character" w:styleId="Hyperlink">
    <w:name w:val="Hyperlink"/>
    <w:basedOn w:val="DefaultParagraphFont"/>
    <w:uiPriority w:val="99"/>
    <w:unhideWhenUsed/>
    <w:rsid w:val="00773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T-SignInventory@ct.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2541</Characters>
  <Application>Microsoft Office Word</Application>
  <DocSecurity>0</DocSecurity>
  <Lines>21</Lines>
  <Paragraphs>5</Paragraphs>
  <ScaleCrop>false</ScaleCrop>
  <Company>State of Connecticut Dept of Transportation</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Mermelstein, Anna S.</dc:creator>
  <cp:keywords/>
  <dc:description/>
  <cp:lastModifiedBy>Mermelstein, Anna S.</cp:lastModifiedBy>
  <cp:revision>4</cp:revision>
  <dcterms:created xsi:type="dcterms:W3CDTF">2018-05-10T18:02:00Z</dcterms:created>
  <dcterms:modified xsi:type="dcterms:W3CDTF">2018-05-18T17:13:00Z</dcterms:modified>
</cp:coreProperties>
</file>