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78" w:rsidRDefault="00585F78" w:rsidP="00585F78">
      <w:pPr>
        <w:suppressAutoHyphens/>
        <w:jc w:val="center"/>
        <w:rPr>
          <w:rFonts w:ascii="Arial" w:hAnsi="Arial" w:cs="Arial"/>
          <w:sz w:val="22"/>
          <w:szCs w:val="22"/>
        </w:rPr>
      </w:pPr>
    </w:p>
    <w:p w:rsidR="00585F78" w:rsidRPr="00C858C4" w:rsidRDefault="0062365E" w:rsidP="00585F78">
      <w:pPr>
        <w:suppressAutoHyphens/>
        <w:jc w:val="center"/>
        <w:rPr>
          <w:rFonts w:ascii="Arial" w:hAnsi="Arial" w:cs="Arial"/>
          <w:sz w:val="22"/>
          <w:szCs w:val="22"/>
        </w:rPr>
      </w:pPr>
      <w:r w:rsidRPr="00CF4893">
        <w:rPr>
          <w:rFonts w:ascii="Arial" w:hAnsi="Arial" w:cs="Arial"/>
          <w:sz w:val="22"/>
          <w:szCs w:val="22"/>
          <w:highlight w:val="yellow"/>
        </w:rPr>
        <w:t>October 19, 2016</w:t>
      </w:r>
    </w:p>
    <w:p w:rsidR="00585F78" w:rsidRPr="00A70A04" w:rsidRDefault="00585F78" w:rsidP="00585F78">
      <w:pPr>
        <w:suppressAutoHyphens/>
        <w:rPr>
          <w:rFonts w:ascii="Arial" w:hAnsi="Arial" w:cs="Arial"/>
          <w:sz w:val="18"/>
          <w:szCs w:val="18"/>
        </w:rPr>
      </w:pPr>
    </w:p>
    <w:p w:rsidR="00585F78" w:rsidRPr="00A70A04" w:rsidRDefault="00585F78" w:rsidP="00585F78">
      <w:pPr>
        <w:suppressAutoHyphens/>
        <w:rPr>
          <w:rFonts w:ascii="Arial" w:hAnsi="Arial" w:cs="Arial"/>
          <w:sz w:val="18"/>
          <w:szCs w:val="18"/>
        </w:rPr>
      </w:pPr>
    </w:p>
    <w:p w:rsidR="006D7249" w:rsidRPr="00403BA8" w:rsidRDefault="00585F78" w:rsidP="00CF4893">
      <w:pPr>
        <w:rPr>
          <w:rFonts w:ascii="Arial" w:hAnsi="Arial" w:cs="Arial"/>
          <w:sz w:val="22"/>
        </w:rPr>
      </w:pPr>
      <w:r>
        <w:rPr>
          <w:rFonts w:ascii="Arial" w:hAnsi="Arial" w:cs="Arial"/>
          <w:sz w:val="22"/>
          <w:szCs w:val="22"/>
        </w:rPr>
        <w:t>TO:</w:t>
      </w:r>
      <w:r>
        <w:rPr>
          <w:rFonts w:ascii="Arial" w:hAnsi="Arial" w:cs="Arial"/>
          <w:sz w:val="22"/>
          <w:szCs w:val="22"/>
        </w:rPr>
        <w:tab/>
      </w:r>
      <w:r w:rsidR="00927540">
        <w:rPr>
          <w:rFonts w:ascii="Arial" w:hAnsi="Arial" w:cs="Arial"/>
          <w:sz w:val="22"/>
          <w:szCs w:val="22"/>
        </w:rPr>
        <w:tab/>
      </w:r>
      <w:r w:rsidR="001F42AF">
        <w:rPr>
          <w:rFonts w:ascii="Arial" w:hAnsi="Arial" w:cs="Arial"/>
          <w:sz w:val="22"/>
        </w:rPr>
        <w:t>Conservation Commission</w:t>
      </w:r>
    </w:p>
    <w:p w:rsidR="006D7249" w:rsidRDefault="00424062" w:rsidP="00CF4893">
      <w:pPr>
        <w:ind w:left="1440"/>
        <w:rPr>
          <w:rFonts w:ascii="Arial" w:hAnsi="Arial" w:cs="Arial"/>
          <w:sz w:val="22"/>
        </w:rPr>
      </w:pPr>
      <w:r>
        <w:rPr>
          <w:rFonts w:ascii="Arial" w:hAnsi="Arial" w:cs="Arial"/>
          <w:sz w:val="22"/>
        </w:rPr>
        <w:t>City of Groton</w:t>
      </w:r>
    </w:p>
    <w:p w:rsidR="009E68F6" w:rsidRDefault="00424062" w:rsidP="00CF4893">
      <w:pPr>
        <w:ind w:left="1440"/>
        <w:rPr>
          <w:rFonts w:ascii="Arial" w:hAnsi="Arial" w:cs="Arial"/>
          <w:sz w:val="22"/>
        </w:rPr>
      </w:pPr>
      <w:r>
        <w:rPr>
          <w:rFonts w:ascii="Arial" w:hAnsi="Arial" w:cs="Arial"/>
          <w:sz w:val="22"/>
        </w:rPr>
        <w:t>295 Meridian Street</w:t>
      </w:r>
      <w:r w:rsidR="009E68F6">
        <w:rPr>
          <w:rFonts w:ascii="Arial" w:hAnsi="Arial" w:cs="Arial"/>
          <w:sz w:val="22"/>
        </w:rPr>
        <w:tab/>
      </w:r>
    </w:p>
    <w:p w:rsidR="009E68F6" w:rsidRPr="00403BA8" w:rsidRDefault="00CF4893" w:rsidP="00CF4893">
      <w:pPr>
        <w:ind w:left="1440"/>
        <w:rPr>
          <w:rFonts w:ascii="Arial" w:hAnsi="Arial" w:cs="Arial"/>
          <w:sz w:val="22"/>
        </w:rPr>
      </w:pPr>
      <w:r>
        <w:rPr>
          <w:rFonts w:ascii="Arial" w:hAnsi="Arial" w:cs="Arial"/>
          <w:sz w:val="22"/>
        </w:rPr>
        <w:t>Groton, CT  06340</w:t>
      </w:r>
    </w:p>
    <w:p w:rsidR="00585F78" w:rsidRPr="008D09F8" w:rsidRDefault="00585F78" w:rsidP="00CF4893">
      <w:pPr>
        <w:rPr>
          <w:rFonts w:ascii="Arial" w:hAnsi="Arial" w:cs="Arial"/>
          <w:color w:val="FF0000"/>
          <w:sz w:val="22"/>
          <w:szCs w:val="22"/>
        </w:rPr>
      </w:pPr>
      <w:r w:rsidRPr="008D09F8">
        <w:rPr>
          <w:rFonts w:ascii="Arial" w:hAnsi="Arial" w:cs="Arial"/>
          <w:color w:val="FF0000"/>
          <w:sz w:val="22"/>
          <w:szCs w:val="22"/>
        </w:rPr>
        <w:tab/>
      </w:r>
      <w:r w:rsidRPr="008D09F8">
        <w:rPr>
          <w:rFonts w:ascii="Arial" w:hAnsi="Arial" w:cs="Arial"/>
          <w:color w:val="FF0000"/>
          <w:sz w:val="22"/>
          <w:szCs w:val="22"/>
        </w:rPr>
        <w:tab/>
        <w:t xml:space="preserve"> </w:t>
      </w:r>
    </w:p>
    <w:p w:rsidR="00585F78" w:rsidRPr="00A70A04" w:rsidRDefault="00585F78" w:rsidP="00CF4893">
      <w:pPr>
        <w:suppressAutoHyphens/>
        <w:rPr>
          <w:rFonts w:ascii="Arial" w:hAnsi="Arial" w:cs="Arial"/>
          <w:sz w:val="18"/>
          <w:szCs w:val="18"/>
        </w:rPr>
      </w:pPr>
    </w:p>
    <w:p w:rsidR="00585F78" w:rsidRPr="00C858C4" w:rsidRDefault="00585F78" w:rsidP="00CF4893">
      <w:pPr>
        <w:suppressAutoHyphens/>
        <w:rPr>
          <w:rFonts w:ascii="Arial" w:hAnsi="Arial" w:cs="Arial"/>
          <w:sz w:val="22"/>
          <w:szCs w:val="22"/>
        </w:rPr>
      </w:pPr>
      <w:r w:rsidRPr="00C858C4">
        <w:rPr>
          <w:rFonts w:ascii="Arial" w:hAnsi="Arial" w:cs="Arial"/>
          <w:sz w:val="22"/>
          <w:szCs w:val="22"/>
        </w:rPr>
        <w:t>FROM:</w:t>
      </w:r>
      <w:r>
        <w:rPr>
          <w:rFonts w:ascii="Arial" w:hAnsi="Arial" w:cs="Arial"/>
          <w:sz w:val="22"/>
          <w:szCs w:val="22"/>
        </w:rPr>
        <w:tab/>
      </w:r>
      <w:r w:rsidRPr="00C858C4">
        <w:rPr>
          <w:rFonts w:ascii="Arial" w:hAnsi="Arial" w:cs="Arial"/>
          <w:sz w:val="22"/>
          <w:szCs w:val="22"/>
        </w:rPr>
        <w:tab/>
      </w:r>
      <w:r w:rsidR="0045411C">
        <w:rPr>
          <w:rFonts w:ascii="Arial" w:hAnsi="Arial" w:cs="Arial"/>
          <w:sz w:val="22"/>
          <w:szCs w:val="22"/>
        </w:rPr>
        <w:t>Kimberly C. Lesay</w:t>
      </w:r>
    </w:p>
    <w:p w:rsidR="00585F78" w:rsidRPr="00C858C4" w:rsidRDefault="00585F78" w:rsidP="00CF4893">
      <w:pPr>
        <w:suppressAutoHyphens/>
        <w:rPr>
          <w:rFonts w:ascii="Arial" w:hAnsi="Arial" w:cs="Arial"/>
          <w:sz w:val="22"/>
          <w:szCs w:val="22"/>
        </w:rPr>
      </w:pPr>
      <w:r w:rsidRPr="00C858C4">
        <w:rPr>
          <w:rFonts w:ascii="Arial" w:hAnsi="Arial" w:cs="Arial"/>
          <w:sz w:val="22"/>
          <w:szCs w:val="22"/>
        </w:rPr>
        <w:tab/>
      </w:r>
      <w:r w:rsidRPr="00C858C4">
        <w:rPr>
          <w:rFonts w:ascii="Arial" w:hAnsi="Arial" w:cs="Arial"/>
          <w:sz w:val="22"/>
          <w:szCs w:val="22"/>
        </w:rPr>
        <w:tab/>
        <w:t xml:space="preserve">Transportation </w:t>
      </w:r>
      <w:r w:rsidR="0045411C">
        <w:rPr>
          <w:rFonts w:ascii="Arial" w:hAnsi="Arial" w:cs="Arial"/>
          <w:sz w:val="22"/>
          <w:szCs w:val="22"/>
        </w:rPr>
        <w:t xml:space="preserve">Assistant </w:t>
      </w:r>
      <w:r w:rsidR="00631D49">
        <w:rPr>
          <w:rFonts w:ascii="Arial" w:hAnsi="Arial" w:cs="Arial"/>
          <w:sz w:val="22"/>
          <w:szCs w:val="22"/>
        </w:rPr>
        <w:t>Planning Director</w:t>
      </w:r>
      <w:bookmarkStart w:id="0" w:name="_GoBack"/>
      <w:bookmarkEnd w:id="0"/>
    </w:p>
    <w:p w:rsidR="00585F78" w:rsidRPr="00C858C4" w:rsidRDefault="00585F78" w:rsidP="00CF4893">
      <w:pPr>
        <w:suppressAutoHyphens/>
        <w:rPr>
          <w:rFonts w:ascii="Arial" w:hAnsi="Arial" w:cs="Arial"/>
          <w:sz w:val="22"/>
          <w:szCs w:val="22"/>
        </w:rPr>
      </w:pPr>
      <w:r w:rsidRPr="00C858C4">
        <w:rPr>
          <w:rFonts w:ascii="Arial" w:hAnsi="Arial" w:cs="Arial"/>
          <w:sz w:val="22"/>
          <w:szCs w:val="22"/>
        </w:rPr>
        <w:tab/>
      </w:r>
      <w:r w:rsidRPr="00C858C4">
        <w:rPr>
          <w:rFonts w:ascii="Arial" w:hAnsi="Arial" w:cs="Arial"/>
          <w:sz w:val="22"/>
          <w:szCs w:val="22"/>
        </w:rPr>
        <w:tab/>
        <w:t>Bureau of Policy and Planning</w:t>
      </w:r>
    </w:p>
    <w:p w:rsidR="00585F78" w:rsidRPr="00A70A04" w:rsidRDefault="00585F78" w:rsidP="00CF4893">
      <w:pPr>
        <w:suppressAutoHyphens/>
        <w:rPr>
          <w:rFonts w:ascii="Arial" w:hAnsi="Arial" w:cs="Arial"/>
          <w:sz w:val="18"/>
          <w:szCs w:val="18"/>
        </w:rPr>
      </w:pPr>
      <w:r w:rsidRPr="00C858C4">
        <w:rPr>
          <w:rFonts w:ascii="Arial" w:hAnsi="Arial" w:cs="Arial"/>
          <w:sz w:val="22"/>
          <w:szCs w:val="22"/>
        </w:rPr>
        <w:tab/>
      </w:r>
      <w:r w:rsidRPr="00C858C4">
        <w:rPr>
          <w:rFonts w:ascii="Arial" w:hAnsi="Arial" w:cs="Arial"/>
          <w:sz w:val="22"/>
          <w:szCs w:val="22"/>
        </w:rPr>
        <w:tab/>
      </w:r>
    </w:p>
    <w:p w:rsidR="00585F78" w:rsidRDefault="00585F78" w:rsidP="00CF4893">
      <w:pPr>
        <w:suppressAutoHyphens/>
        <w:ind w:left="1440" w:hanging="1440"/>
        <w:rPr>
          <w:rFonts w:ascii="Arial" w:hAnsi="Arial" w:cs="Arial"/>
          <w:sz w:val="22"/>
          <w:szCs w:val="22"/>
        </w:rPr>
      </w:pPr>
      <w:r w:rsidRPr="00C858C4">
        <w:rPr>
          <w:rFonts w:ascii="Arial" w:hAnsi="Arial" w:cs="Arial"/>
          <w:sz w:val="22"/>
          <w:szCs w:val="22"/>
        </w:rPr>
        <w:t>SUBJECT:</w:t>
      </w:r>
      <w:r w:rsidRPr="00C858C4">
        <w:rPr>
          <w:rFonts w:ascii="Arial" w:hAnsi="Arial" w:cs="Arial"/>
          <w:sz w:val="22"/>
          <w:szCs w:val="22"/>
        </w:rPr>
        <w:tab/>
        <w:t>Notification of Submittal of Application to</w:t>
      </w:r>
      <w:r>
        <w:rPr>
          <w:rFonts w:ascii="Arial" w:hAnsi="Arial" w:cs="Arial"/>
          <w:sz w:val="22"/>
          <w:szCs w:val="22"/>
        </w:rPr>
        <w:t xml:space="preserve"> the Department of Energy and Environmental Protection (DEEP) </w:t>
      </w:r>
      <w:r w:rsidRPr="00C858C4">
        <w:rPr>
          <w:rFonts w:ascii="Arial" w:hAnsi="Arial" w:cs="Arial"/>
          <w:sz w:val="22"/>
          <w:szCs w:val="22"/>
        </w:rPr>
        <w:t>for a General Permit for</w:t>
      </w:r>
      <w:r>
        <w:rPr>
          <w:rFonts w:ascii="Arial" w:hAnsi="Arial" w:cs="Arial"/>
          <w:sz w:val="22"/>
          <w:szCs w:val="22"/>
        </w:rPr>
        <w:t xml:space="preserve"> Water Resource Construction </w:t>
      </w:r>
      <w:r w:rsidRPr="00C858C4">
        <w:rPr>
          <w:rFonts w:ascii="Arial" w:hAnsi="Arial" w:cs="Arial"/>
          <w:sz w:val="22"/>
          <w:szCs w:val="22"/>
        </w:rPr>
        <w:t>Activities</w:t>
      </w:r>
    </w:p>
    <w:p w:rsidR="00585F78" w:rsidRPr="00A70A04" w:rsidRDefault="00585F78" w:rsidP="00CF4893">
      <w:pPr>
        <w:suppressAutoHyphens/>
        <w:ind w:left="1440" w:hanging="1440"/>
        <w:rPr>
          <w:rFonts w:ascii="Arial" w:hAnsi="Arial" w:cs="Arial"/>
          <w:sz w:val="18"/>
          <w:szCs w:val="18"/>
        </w:rPr>
      </w:pPr>
    </w:p>
    <w:p w:rsidR="009E68F6" w:rsidRDefault="00927540" w:rsidP="00CF4893">
      <w:pPr>
        <w:tabs>
          <w:tab w:val="left" w:pos="1980"/>
        </w:tabs>
        <w:rPr>
          <w:rFonts w:ascii="Arial" w:hAnsi="Arial" w:cs="Arial"/>
          <w:sz w:val="22"/>
        </w:rPr>
      </w:pPr>
      <w:r>
        <w:rPr>
          <w:rFonts w:ascii="Arial" w:hAnsi="Arial" w:cs="Arial"/>
          <w:sz w:val="22"/>
          <w:szCs w:val="22"/>
        </w:rPr>
        <w:t xml:space="preserve">PROJECT:     </w:t>
      </w:r>
      <w:r w:rsidR="009E68F6" w:rsidRPr="009E68F6">
        <w:rPr>
          <w:rFonts w:ascii="Arial" w:hAnsi="Arial" w:cs="Arial"/>
          <w:sz w:val="22"/>
        </w:rPr>
        <w:t xml:space="preserve">State Project No. </w:t>
      </w:r>
      <w:r w:rsidR="00CF4893">
        <w:rPr>
          <w:rFonts w:ascii="Arial" w:hAnsi="Arial" w:cs="Arial"/>
          <w:sz w:val="22"/>
        </w:rPr>
        <w:t>94-23</w:t>
      </w:r>
      <w:r w:rsidR="001F42AF">
        <w:rPr>
          <w:rFonts w:ascii="Arial" w:hAnsi="Arial" w:cs="Arial"/>
          <w:sz w:val="22"/>
        </w:rPr>
        <w:t>5</w:t>
      </w:r>
    </w:p>
    <w:p w:rsidR="00CF4893" w:rsidRDefault="00CF4893" w:rsidP="00CF4893">
      <w:pPr>
        <w:tabs>
          <w:tab w:val="left" w:pos="1980"/>
        </w:tabs>
        <w:rPr>
          <w:rFonts w:ascii="Arial" w:hAnsi="Arial" w:cs="Arial"/>
          <w:sz w:val="22"/>
        </w:rPr>
      </w:pPr>
      <w:r>
        <w:rPr>
          <w:rFonts w:ascii="Arial" w:hAnsi="Arial" w:cs="Arial"/>
          <w:sz w:val="22"/>
        </w:rPr>
        <w:t xml:space="preserve">                       Rehabilitation of Bridge No. 03819, Gold Star Memorial Bridge</w:t>
      </w:r>
    </w:p>
    <w:p w:rsidR="00CF4893" w:rsidRPr="009E68F6" w:rsidRDefault="00CF4893" w:rsidP="00CF4893">
      <w:pPr>
        <w:tabs>
          <w:tab w:val="left" w:pos="1980"/>
        </w:tabs>
        <w:rPr>
          <w:rFonts w:ascii="Arial" w:hAnsi="Arial" w:cs="Arial"/>
          <w:sz w:val="22"/>
        </w:rPr>
      </w:pPr>
      <w:r>
        <w:rPr>
          <w:rFonts w:ascii="Arial" w:hAnsi="Arial" w:cs="Arial"/>
          <w:sz w:val="22"/>
        </w:rPr>
        <w:t xml:space="preserve">                       I-95 Northbound over the Thames River</w:t>
      </w:r>
    </w:p>
    <w:p w:rsidR="00927540" w:rsidRPr="00403BA8" w:rsidRDefault="009E68F6" w:rsidP="00CF4893">
      <w:pPr>
        <w:tabs>
          <w:tab w:val="left" w:pos="1980"/>
        </w:tabs>
        <w:rPr>
          <w:rFonts w:ascii="Arial" w:hAnsi="Arial" w:cs="Arial"/>
          <w:sz w:val="22"/>
        </w:rPr>
      </w:pPr>
      <w:r>
        <w:rPr>
          <w:rFonts w:ascii="Arial" w:hAnsi="Arial" w:cs="Arial"/>
          <w:sz w:val="22"/>
        </w:rPr>
        <w:t xml:space="preserve">                       </w:t>
      </w:r>
      <w:r w:rsidR="00CF4893">
        <w:rPr>
          <w:rFonts w:ascii="Arial" w:hAnsi="Arial" w:cs="Arial"/>
          <w:sz w:val="22"/>
        </w:rPr>
        <w:t>City of New London and Town of Groton</w:t>
      </w:r>
    </w:p>
    <w:p w:rsidR="00585F78" w:rsidRPr="00FD641D" w:rsidRDefault="00585F78" w:rsidP="00CF4893">
      <w:pPr>
        <w:suppressAutoHyphens/>
        <w:ind w:left="1440" w:hanging="1440"/>
        <w:rPr>
          <w:rFonts w:ascii="Arial" w:hAnsi="Arial" w:cs="Arial"/>
          <w:sz w:val="22"/>
          <w:szCs w:val="22"/>
        </w:rPr>
      </w:pPr>
    </w:p>
    <w:p w:rsidR="00585F78" w:rsidRPr="00A70A04" w:rsidRDefault="00585F78" w:rsidP="00CF4893">
      <w:pPr>
        <w:suppressAutoHyphens/>
        <w:rPr>
          <w:rFonts w:ascii="Arial" w:hAnsi="Arial" w:cs="Arial"/>
          <w:sz w:val="18"/>
          <w:szCs w:val="18"/>
        </w:rPr>
      </w:pPr>
    </w:p>
    <w:p w:rsidR="00585F78" w:rsidRPr="00F458F8" w:rsidRDefault="00585F78" w:rsidP="00CF4893">
      <w:pPr>
        <w:suppressAutoHyphens/>
        <w:jc w:val="both"/>
        <w:rPr>
          <w:rFonts w:ascii="Arial" w:hAnsi="Arial" w:cs="Arial"/>
          <w:sz w:val="22"/>
          <w:szCs w:val="22"/>
        </w:rPr>
      </w:pPr>
      <w:r w:rsidRPr="00F458F8">
        <w:rPr>
          <w:rFonts w:ascii="Arial" w:hAnsi="Arial" w:cs="Arial"/>
          <w:sz w:val="22"/>
          <w:szCs w:val="22"/>
        </w:rPr>
        <w:t>Enclosed is a copy of our Request for Authorization under the State of Connecticut Department of Energy and Environmental Protection’s General Permit for Water Resource Construction Activities.  If your agency wishes to comment on the enclosed application, comments must be submitted to the State D</w:t>
      </w:r>
      <w:r>
        <w:rPr>
          <w:rFonts w:ascii="Arial" w:hAnsi="Arial" w:cs="Arial"/>
          <w:sz w:val="22"/>
          <w:szCs w:val="22"/>
        </w:rPr>
        <w:t xml:space="preserve">epartment of </w:t>
      </w:r>
      <w:r w:rsidRPr="00F458F8">
        <w:rPr>
          <w:rFonts w:ascii="Arial" w:hAnsi="Arial" w:cs="Arial"/>
          <w:sz w:val="22"/>
          <w:szCs w:val="22"/>
        </w:rPr>
        <w:t>E</w:t>
      </w:r>
      <w:r>
        <w:rPr>
          <w:rFonts w:ascii="Arial" w:hAnsi="Arial" w:cs="Arial"/>
          <w:sz w:val="22"/>
          <w:szCs w:val="22"/>
        </w:rPr>
        <w:t xml:space="preserve">nergy and </w:t>
      </w:r>
      <w:r w:rsidRPr="00F458F8">
        <w:rPr>
          <w:rFonts w:ascii="Arial" w:hAnsi="Arial" w:cs="Arial"/>
          <w:sz w:val="22"/>
          <w:szCs w:val="22"/>
        </w:rPr>
        <w:t>E</w:t>
      </w:r>
      <w:r>
        <w:rPr>
          <w:rFonts w:ascii="Arial" w:hAnsi="Arial" w:cs="Arial"/>
          <w:sz w:val="22"/>
          <w:szCs w:val="22"/>
        </w:rPr>
        <w:t xml:space="preserve">nvironmental </w:t>
      </w:r>
      <w:r w:rsidRPr="00F458F8">
        <w:rPr>
          <w:rFonts w:ascii="Arial" w:hAnsi="Arial" w:cs="Arial"/>
          <w:sz w:val="22"/>
          <w:szCs w:val="22"/>
        </w:rPr>
        <w:t>P</w:t>
      </w:r>
      <w:r>
        <w:rPr>
          <w:rFonts w:ascii="Arial" w:hAnsi="Arial" w:cs="Arial"/>
          <w:sz w:val="22"/>
          <w:szCs w:val="22"/>
        </w:rPr>
        <w:t>rotection</w:t>
      </w:r>
      <w:r w:rsidRPr="00F458F8">
        <w:rPr>
          <w:rFonts w:ascii="Arial" w:hAnsi="Arial" w:cs="Arial"/>
          <w:sz w:val="22"/>
          <w:szCs w:val="22"/>
        </w:rPr>
        <w:t>.</w:t>
      </w:r>
    </w:p>
    <w:p w:rsidR="00585F78" w:rsidRPr="00A70A04" w:rsidRDefault="00585F78" w:rsidP="00CF4893">
      <w:pPr>
        <w:suppressAutoHyphens/>
        <w:jc w:val="both"/>
        <w:rPr>
          <w:rFonts w:ascii="Arial" w:hAnsi="Arial" w:cs="Arial"/>
          <w:sz w:val="18"/>
          <w:szCs w:val="18"/>
        </w:rPr>
      </w:pPr>
    </w:p>
    <w:p w:rsidR="00585F78" w:rsidRPr="00C858C4" w:rsidRDefault="00585F78" w:rsidP="00CF4893">
      <w:pPr>
        <w:suppressAutoHyphens/>
        <w:jc w:val="both"/>
        <w:rPr>
          <w:rFonts w:ascii="Arial" w:hAnsi="Arial" w:cs="Arial"/>
          <w:sz w:val="22"/>
          <w:szCs w:val="22"/>
        </w:rPr>
      </w:pPr>
      <w:r w:rsidRPr="00C858C4">
        <w:rPr>
          <w:rFonts w:ascii="Arial" w:hAnsi="Arial" w:cs="Arial"/>
          <w:sz w:val="22"/>
          <w:szCs w:val="22"/>
        </w:rPr>
        <w:t>Comments should be directed to:</w:t>
      </w:r>
    </w:p>
    <w:p w:rsidR="00585F78" w:rsidRPr="00A70A04" w:rsidRDefault="00585F78" w:rsidP="00CF4893">
      <w:pPr>
        <w:suppressAutoHyphens/>
        <w:jc w:val="both"/>
        <w:rPr>
          <w:rFonts w:ascii="Arial" w:hAnsi="Arial" w:cs="Arial"/>
          <w:sz w:val="18"/>
          <w:szCs w:val="18"/>
        </w:rPr>
      </w:pPr>
    </w:p>
    <w:p w:rsidR="00585F78" w:rsidRPr="00C858C4" w:rsidRDefault="00585F78" w:rsidP="00CF4893">
      <w:pPr>
        <w:suppressAutoHyphens/>
        <w:ind w:firstLine="720"/>
        <w:jc w:val="both"/>
        <w:rPr>
          <w:rFonts w:ascii="Arial" w:hAnsi="Arial" w:cs="Arial"/>
          <w:sz w:val="22"/>
          <w:szCs w:val="22"/>
        </w:rPr>
      </w:pPr>
      <w:r w:rsidRPr="00C858C4">
        <w:rPr>
          <w:rFonts w:ascii="Arial" w:hAnsi="Arial" w:cs="Arial"/>
          <w:sz w:val="22"/>
          <w:szCs w:val="22"/>
        </w:rPr>
        <w:t>Inland Water Resources Division</w:t>
      </w:r>
    </w:p>
    <w:p w:rsidR="00585F78" w:rsidRPr="00C858C4" w:rsidRDefault="00585F78" w:rsidP="00CF4893">
      <w:pPr>
        <w:suppressAutoHyphens/>
        <w:ind w:firstLine="720"/>
        <w:jc w:val="both"/>
        <w:rPr>
          <w:rFonts w:ascii="Arial" w:hAnsi="Arial" w:cs="Arial"/>
          <w:sz w:val="22"/>
          <w:szCs w:val="22"/>
        </w:rPr>
      </w:pPr>
      <w:r w:rsidRPr="00C858C4">
        <w:rPr>
          <w:rFonts w:ascii="Arial" w:hAnsi="Arial" w:cs="Arial"/>
          <w:sz w:val="22"/>
          <w:szCs w:val="22"/>
        </w:rPr>
        <w:t xml:space="preserve">Department of </w:t>
      </w:r>
      <w:r>
        <w:rPr>
          <w:rFonts w:ascii="Arial" w:hAnsi="Arial" w:cs="Arial"/>
          <w:sz w:val="22"/>
          <w:szCs w:val="22"/>
        </w:rPr>
        <w:t xml:space="preserve">Energy and </w:t>
      </w:r>
      <w:r w:rsidRPr="00C858C4">
        <w:rPr>
          <w:rFonts w:ascii="Arial" w:hAnsi="Arial" w:cs="Arial"/>
          <w:sz w:val="22"/>
          <w:szCs w:val="22"/>
        </w:rPr>
        <w:t>Environmental Protection</w:t>
      </w:r>
    </w:p>
    <w:p w:rsidR="00585F78" w:rsidRPr="00C858C4" w:rsidRDefault="00585F78" w:rsidP="00CF4893">
      <w:pPr>
        <w:suppressAutoHyphens/>
        <w:ind w:firstLine="720"/>
        <w:jc w:val="both"/>
        <w:rPr>
          <w:rFonts w:ascii="Arial" w:hAnsi="Arial" w:cs="Arial"/>
          <w:sz w:val="22"/>
          <w:szCs w:val="22"/>
        </w:rPr>
      </w:pPr>
      <w:r w:rsidRPr="00C858C4">
        <w:rPr>
          <w:rFonts w:ascii="Arial" w:hAnsi="Arial" w:cs="Arial"/>
          <w:sz w:val="22"/>
          <w:szCs w:val="22"/>
        </w:rPr>
        <w:t>79 Elm Street</w:t>
      </w:r>
    </w:p>
    <w:p w:rsidR="00585F78" w:rsidRPr="00C858C4" w:rsidRDefault="00585F78" w:rsidP="00CF4893">
      <w:pPr>
        <w:suppressAutoHyphens/>
        <w:ind w:firstLine="720"/>
        <w:jc w:val="both"/>
        <w:rPr>
          <w:rFonts w:ascii="Arial" w:hAnsi="Arial" w:cs="Arial"/>
          <w:sz w:val="22"/>
          <w:szCs w:val="22"/>
        </w:rPr>
      </w:pPr>
      <w:r w:rsidRPr="00C858C4">
        <w:rPr>
          <w:rFonts w:ascii="Arial" w:hAnsi="Arial" w:cs="Arial"/>
          <w:sz w:val="22"/>
          <w:szCs w:val="22"/>
        </w:rPr>
        <w:t xml:space="preserve">Hartford, CT </w:t>
      </w:r>
      <w:r>
        <w:rPr>
          <w:rFonts w:ascii="Arial" w:hAnsi="Arial" w:cs="Arial"/>
          <w:sz w:val="22"/>
          <w:szCs w:val="22"/>
        </w:rPr>
        <w:t xml:space="preserve"> </w:t>
      </w:r>
      <w:r w:rsidRPr="00C858C4">
        <w:rPr>
          <w:rFonts w:ascii="Arial" w:hAnsi="Arial" w:cs="Arial"/>
          <w:sz w:val="22"/>
          <w:szCs w:val="22"/>
        </w:rPr>
        <w:t>06106-5127</w:t>
      </w:r>
    </w:p>
    <w:p w:rsidR="00585F78" w:rsidRPr="00A70A04" w:rsidRDefault="00585F78" w:rsidP="00CF4893">
      <w:pPr>
        <w:suppressAutoHyphens/>
        <w:jc w:val="both"/>
        <w:rPr>
          <w:rFonts w:ascii="Arial" w:hAnsi="Arial" w:cs="Arial"/>
          <w:sz w:val="18"/>
          <w:szCs w:val="18"/>
        </w:rPr>
      </w:pPr>
    </w:p>
    <w:p w:rsidR="00585F78" w:rsidRPr="00C858C4" w:rsidRDefault="00585F78" w:rsidP="00CF4893">
      <w:pPr>
        <w:suppressAutoHyphens/>
        <w:jc w:val="both"/>
        <w:rPr>
          <w:rFonts w:ascii="Arial" w:hAnsi="Arial" w:cs="Arial"/>
          <w:sz w:val="22"/>
          <w:szCs w:val="22"/>
        </w:rPr>
      </w:pPr>
      <w:r w:rsidRPr="00C858C4">
        <w:rPr>
          <w:rFonts w:ascii="Arial" w:hAnsi="Arial" w:cs="Arial"/>
          <w:sz w:val="22"/>
          <w:szCs w:val="22"/>
        </w:rPr>
        <w:t>If we can provide additional information, please contact</w:t>
      </w:r>
      <w:r>
        <w:rPr>
          <w:rFonts w:ascii="Arial" w:hAnsi="Arial" w:cs="Arial"/>
          <w:sz w:val="22"/>
          <w:szCs w:val="22"/>
        </w:rPr>
        <w:t xml:space="preserve"> </w:t>
      </w:r>
      <w:r w:rsidR="00B613BD">
        <w:rPr>
          <w:rFonts w:ascii="Arial" w:hAnsi="Arial" w:cs="Arial"/>
          <w:sz w:val="22"/>
          <w:szCs w:val="22"/>
        </w:rPr>
        <w:t>me</w:t>
      </w:r>
      <w:r w:rsidRPr="00C858C4">
        <w:rPr>
          <w:rFonts w:ascii="Arial" w:hAnsi="Arial" w:cs="Arial"/>
          <w:sz w:val="22"/>
          <w:szCs w:val="22"/>
        </w:rPr>
        <w:t xml:space="preserve"> at </w:t>
      </w:r>
      <w:r>
        <w:rPr>
          <w:rFonts w:ascii="Arial" w:hAnsi="Arial" w:cs="Arial"/>
          <w:sz w:val="22"/>
          <w:szCs w:val="22"/>
        </w:rPr>
        <w:t>860-594-2157</w:t>
      </w:r>
      <w:r w:rsidRPr="00C858C4">
        <w:rPr>
          <w:rFonts w:ascii="Arial" w:hAnsi="Arial" w:cs="Arial"/>
          <w:sz w:val="22"/>
          <w:szCs w:val="22"/>
        </w:rPr>
        <w:t>.</w:t>
      </w:r>
    </w:p>
    <w:p w:rsidR="00585F78" w:rsidRPr="00A70A04" w:rsidRDefault="00585F78" w:rsidP="00CF4893">
      <w:pPr>
        <w:suppressAutoHyphens/>
        <w:jc w:val="both"/>
        <w:rPr>
          <w:rFonts w:ascii="Arial" w:hAnsi="Arial" w:cs="Arial"/>
          <w:b/>
          <w:bCs/>
          <w:sz w:val="18"/>
          <w:szCs w:val="18"/>
        </w:rPr>
      </w:pPr>
    </w:p>
    <w:p w:rsidR="00585F78" w:rsidRDefault="00585F78" w:rsidP="00CF4893">
      <w:pPr>
        <w:suppressAutoHyphens/>
        <w:jc w:val="both"/>
        <w:rPr>
          <w:rFonts w:ascii="Arial" w:hAnsi="Arial" w:cs="Arial"/>
          <w:bCs/>
          <w:sz w:val="22"/>
          <w:szCs w:val="22"/>
        </w:rPr>
      </w:pPr>
    </w:p>
    <w:p w:rsidR="00585F78" w:rsidRDefault="00585F78" w:rsidP="00CF4893">
      <w:pPr>
        <w:widowControl/>
        <w:tabs>
          <w:tab w:val="left" w:pos="0"/>
        </w:tabs>
        <w:suppressAutoHyphens/>
        <w:autoSpaceDE/>
        <w:autoSpaceDN/>
        <w:jc w:val="both"/>
        <w:rPr>
          <w:rFonts w:ascii="Arial" w:hAnsi="Arial" w:cs="Times New Roman"/>
          <w:sz w:val="22"/>
          <w:szCs w:val="22"/>
        </w:rPr>
      </w:pPr>
      <w:r>
        <w:rPr>
          <w:rFonts w:ascii="Arial" w:hAnsi="Arial" w:cs="Times New Roman"/>
          <w:sz w:val="22"/>
          <w:szCs w:val="22"/>
        </w:rPr>
        <w:t>Enclosures</w:t>
      </w:r>
    </w:p>
    <w:p w:rsidR="00585F78" w:rsidRPr="00A669D3" w:rsidRDefault="00585F78" w:rsidP="00CF4893">
      <w:pPr>
        <w:suppressAutoHyphens/>
        <w:jc w:val="both"/>
        <w:rPr>
          <w:rFonts w:ascii="Arial" w:hAnsi="Arial" w:cs="Arial"/>
          <w:bCs/>
          <w:sz w:val="18"/>
          <w:szCs w:val="18"/>
        </w:rPr>
      </w:pPr>
    </w:p>
    <w:p w:rsidR="00585F78" w:rsidRDefault="00585F78" w:rsidP="00CF4893">
      <w:pPr>
        <w:widowControl/>
        <w:tabs>
          <w:tab w:val="left" w:pos="0"/>
        </w:tabs>
        <w:suppressAutoHyphens/>
        <w:autoSpaceDE/>
        <w:autoSpaceDN/>
        <w:jc w:val="both"/>
        <w:rPr>
          <w:rFonts w:ascii="Arial" w:hAnsi="Arial" w:cs="Times New Roman"/>
          <w:sz w:val="22"/>
          <w:szCs w:val="22"/>
        </w:rPr>
      </w:pPr>
      <w:r>
        <w:rPr>
          <w:rFonts w:ascii="Arial" w:hAnsi="Arial" w:cs="Times New Roman"/>
          <w:sz w:val="22"/>
          <w:szCs w:val="22"/>
        </w:rPr>
        <w:t>Amanda M. Saul/</w:t>
      </w:r>
      <w:proofErr w:type="spellStart"/>
      <w:r>
        <w:rPr>
          <w:rFonts w:ascii="Arial" w:hAnsi="Arial" w:cs="Times New Roman"/>
          <w:sz w:val="22"/>
          <w:szCs w:val="22"/>
        </w:rPr>
        <w:t>ams</w:t>
      </w:r>
      <w:proofErr w:type="spellEnd"/>
    </w:p>
    <w:p w:rsidR="00CF4893" w:rsidRDefault="00CF4893" w:rsidP="00CF4893">
      <w:pPr>
        <w:widowControl/>
        <w:tabs>
          <w:tab w:val="left" w:pos="0"/>
        </w:tabs>
        <w:suppressAutoHyphens/>
        <w:autoSpaceDE/>
        <w:autoSpaceDN/>
        <w:jc w:val="both"/>
        <w:rPr>
          <w:rFonts w:ascii="Arial" w:hAnsi="Arial" w:cs="Times New Roman"/>
          <w:sz w:val="22"/>
          <w:szCs w:val="22"/>
        </w:rPr>
      </w:pPr>
    </w:p>
    <w:p w:rsidR="00CF4893" w:rsidRDefault="00CF4893" w:rsidP="00CF4893">
      <w:pPr>
        <w:widowControl/>
        <w:tabs>
          <w:tab w:val="left" w:pos="0"/>
        </w:tabs>
        <w:suppressAutoHyphens/>
        <w:autoSpaceDE/>
        <w:autoSpaceDN/>
        <w:jc w:val="both"/>
        <w:rPr>
          <w:rFonts w:ascii="Arial" w:hAnsi="Arial" w:cs="Times New Roman"/>
          <w:sz w:val="22"/>
          <w:szCs w:val="22"/>
        </w:rPr>
      </w:pPr>
      <w:r>
        <w:rPr>
          <w:rFonts w:ascii="Arial" w:hAnsi="Arial" w:cs="Times New Roman"/>
          <w:sz w:val="22"/>
          <w:szCs w:val="22"/>
        </w:rPr>
        <w:t>cc: DEEP Permit File</w:t>
      </w:r>
    </w:p>
    <w:p w:rsidR="007B2267" w:rsidRDefault="007B2267" w:rsidP="00686FB2"/>
    <w:p w:rsidR="00585F78" w:rsidRDefault="00585F78" w:rsidP="00686FB2"/>
    <w:p w:rsidR="009E68F6" w:rsidRPr="009E68F6" w:rsidRDefault="009E68F6" w:rsidP="009E68F6">
      <w:pPr>
        <w:rPr>
          <w:rFonts w:ascii="Arial" w:hAnsi="Arial" w:cs="Times New Roman"/>
          <w:sz w:val="22"/>
          <w:szCs w:val="22"/>
        </w:rPr>
      </w:pPr>
      <w:proofErr w:type="gramStart"/>
      <w:r w:rsidRPr="009E68F6">
        <w:rPr>
          <w:rFonts w:ascii="Arial" w:hAnsi="Arial" w:cs="Times New Roman"/>
          <w:sz w:val="22"/>
          <w:szCs w:val="22"/>
        </w:rPr>
        <w:lastRenderedPageBreak/>
        <w:t>bcc</w:t>
      </w:r>
      <w:proofErr w:type="gramEnd"/>
      <w:r w:rsidRPr="009E68F6">
        <w:rPr>
          <w:rFonts w:ascii="Arial" w:hAnsi="Arial" w:cs="Times New Roman"/>
          <w:sz w:val="22"/>
          <w:szCs w:val="22"/>
        </w:rPr>
        <w:t>:</w:t>
      </w:r>
      <w:r w:rsidRPr="009E68F6">
        <w:rPr>
          <w:rFonts w:ascii="Arial" w:hAnsi="Arial" w:cs="Times New Roman"/>
          <w:sz w:val="22"/>
          <w:szCs w:val="22"/>
        </w:rPr>
        <w:tab/>
      </w:r>
      <w:r>
        <w:rPr>
          <w:rFonts w:ascii="Arial" w:hAnsi="Arial" w:cs="Times New Roman"/>
          <w:sz w:val="22"/>
          <w:szCs w:val="22"/>
        </w:rPr>
        <w:t>A</w:t>
      </w:r>
      <w:r w:rsidRPr="009E68F6">
        <w:rPr>
          <w:rFonts w:ascii="Arial" w:hAnsi="Arial" w:cs="Times New Roman"/>
          <w:sz w:val="22"/>
          <w:szCs w:val="22"/>
        </w:rPr>
        <w:t>ndrew H. Davis – Amanda M. Saul</w:t>
      </w:r>
    </w:p>
    <w:p w:rsidR="009E68F6" w:rsidRPr="009E68F6" w:rsidRDefault="009E68F6" w:rsidP="009E68F6">
      <w:pPr>
        <w:rPr>
          <w:rFonts w:ascii="Arial" w:hAnsi="Arial" w:cs="Times New Roman"/>
          <w:sz w:val="22"/>
          <w:szCs w:val="22"/>
        </w:rPr>
      </w:pPr>
      <w:r w:rsidRPr="009E68F6">
        <w:rPr>
          <w:rFonts w:ascii="Arial" w:hAnsi="Arial" w:cs="Times New Roman"/>
          <w:sz w:val="22"/>
          <w:szCs w:val="22"/>
        </w:rPr>
        <w:tab/>
      </w:r>
      <w:r w:rsidR="00CF4893" w:rsidRPr="009E68F6">
        <w:rPr>
          <w:rFonts w:ascii="Arial" w:hAnsi="Arial" w:cs="Times New Roman"/>
          <w:sz w:val="22"/>
          <w:szCs w:val="22"/>
        </w:rPr>
        <w:t xml:space="preserve">Timothy </w:t>
      </w:r>
      <w:r w:rsidR="00CF4893">
        <w:rPr>
          <w:rFonts w:ascii="Arial" w:hAnsi="Arial" w:cs="Times New Roman"/>
          <w:sz w:val="22"/>
          <w:szCs w:val="22"/>
        </w:rPr>
        <w:t>D. Fields – Priti S. Bhardwaj – Francisco T. Fadul</w:t>
      </w:r>
    </w:p>
    <w:p w:rsidR="00585F78" w:rsidRDefault="009E68F6" w:rsidP="009E68F6">
      <w:pPr>
        <w:rPr>
          <w:rFonts w:ascii="Arial" w:hAnsi="Arial" w:cs="Times New Roman"/>
          <w:sz w:val="22"/>
          <w:szCs w:val="22"/>
        </w:rPr>
      </w:pPr>
      <w:r w:rsidRPr="009E68F6">
        <w:rPr>
          <w:rFonts w:ascii="Arial" w:hAnsi="Arial" w:cs="Times New Roman"/>
          <w:sz w:val="22"/>
          <w:szCs w:val="22"/>
        </w:rPr>
        <w:tab/>
      </w:r>
      <w:r w:rsidR="00CF4893">
        <w:rPr>
          <w:rFonts w:ascii="Arial" w:hAnsi="Arial" w:cs="Times New Roman"/>
          <w:sz w:val="22"/>
          <w:szCs w:val="22"/>
        </w:rPr>
        <w:t>Robert E. Obey</w:t>
      </w:r>
    </w:p>
    <w:p w:rsidR="00CF4893" w:rsidRDefault="00CF4893" w:rsidP="009E68F6">
      <w:r>
        <w:rPr>
          <w:rFonts w:ascii="Arial" w:hAnsi="Arial" w:cs="Times New Roman"/>
          <w:sz w:val="22"/>
          <w:szCs w:val="22"/>
        </w:rPr>
        <w:tab/>
        <w:t>Prime AE Group</w:t>
      </w:r>
    </w:p>
    <w:p w:rsidR="00686FB2" w:rsidRDefault="00686FB2" w:rsidP="00CF4893">
      <w:pPr>
        <w:ind w:firstLine="720"/>
      </w:pPr>
    </w:p>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477E1F" w:rsidRDefault="00477E1F"/>
    <w:p w:rsidR="001727B6" w:rsidRDefault="001727B6"/>
    <w:p w:rsidR="001727B6" w:rsidRDefault="001727B6"/>
    <w:p w:rsidR="001727B6" w:rsidRDefault="001727B6"/>
    <w:p w:rsidR="001727B6" w:rsidRDefault="001727B6"/>
    <w:p w:rsidR="00477E1F" w:rsidRDefault="00477E1F"/>
    <w:p w:rsidR="00477E1F" w:rsidRDefault="00477E1F"/>
    <w:p w:rsidR="00477E1F" w:rsidRDefault="00477E1F"/>
    <w:p w:rsidR="00477E1F" w:rsidRDefault="00477E1F"/>
    <w:p w:rsidR="00477E1F" w:rsidRDefault="00477E1F"/>
    <w:sectPr w:rsidR="00477E1F" w:rsidSect="00A2118E">
      <w:headerReference w:type="default" r:id="rId8"/>
      <w:headerReference w:type="first" r:id="rId9"/>
      <w:footerReference w:type="first" r:id="rId10"/>
      <w:pgSz w:w="12240" w:h="15840"/>
      <w:pgMar w:top="928"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73" w:rsidRDefault="00767473" w:rsidP="00686FB2">
      <w:r>
        <w:separator/>
      </w:r>
    </w:p>
  </w:endnote>
  <w:endnote w:type="continuationSeparator" w:id="0">
    <w:p w:rsidR="00767473" w:rsidRDefault="00767473" w:rsidP="0068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8E" w:rsidRPr="00A2118E" w:rsidRDefault="00A2118E" w:rsidP="00A2118E">
    <w:pPr>
      <w:tabs>
        <w:tab w:val="center" w:pos="4320"/>
        <w:tab w:val="right" w:pos="8640"/>
      </w:tabs>
      <w:jc w:val="center"/>
      <w:rPr>
        <w:rFonts w:ascii="Times" w:hAnsi="Times" w:cs="Times New Roman"/>
        <w:i/>
        <w:color w:val="000080"/>
        <w:sz w:val="16"/>
        <w:szCs w:val="20"/>
      </w:rPr>
    </w:pPr>
    <w:r w:rsidRPr="00A2118E">
      <w:rPr>
        <w:rFonts w:ascii="Times" w:hAnsi="Times" w:cs="Times New Roman"/>
        <w:i/>
        <w:color w:val="000080"/>
        <w:sz w:val="16"/>
        <w:szCs w:val="20"/>
      </w:rPr>
      <w:t>An Equal Opportunity Employer</w:t>
    </w:r>
  </w:p>
  <w:p w:rsidR="00A2118E" w:rsidRPr="00A2118E" w:rsidRDefault="00A2118E" w:rsidP="00A2118E">
    <w:pPr>
      <w:tabs>
        <w:tab w:val="center" w:pos="4320"/>
        <w:tab w:val="right" w:pos="8640"/>
      </w:tabs>
      <w:jc w:val="center"/>
      <w:rPr>
        <w:rFonts w:ascii="Times New Roman" w:hAnsi="Times New Roman" w:cs="Times New Roman"/>
        <w:sz w:val="14"/>
        <w:szCs w:val="20"/>
      </w:rPr>
    </w:pPr>
    <w:r w:rsidRPr="00A2118E">
      <w:rPr>
        <w:rFonts w:ascii="Times" w:hAnsi="Times" w:cs="Times New Roman"/>
        <w:color w:val="000080"/>
        <w:sz w:val="14"/>
        <w:szCs w:val="20"/>
      </w:rPr>
      <w:t>Printed on Recycled or Recovered Paper</w:t>
    </w:r>
  </w:p>
  <w:p w:rsidR="00A2118E" w:rsidRPr="00A2118E" w:rsidRDefault="00A2118E" w:rsidP="00A21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73" w:rsidRDefault="00767473" w:rsidP="00686FB2">
      <w:r>
        <w:separator/>
      </w:r>
    </w:p>
  </w:footnote>
  <w:footnote w:type="continuationSeparator" w:id="0">
    <w:p w:rsidR="00767473" w:rsidRDefault="00767473" w:rsidP="0068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75" w:rsidRDefault="00B36475" w:rsidP="00686FB2">
    <w:pPr>
      <w:rPr>
        <w:rFonts w:ascii="Palatino" w:hAnsi="Palatino"/>
        <w:color w:val="000080"/>
        <w:sz w:val="20"/>
        <w:szCs w:val="20"/>
      </w:rPr>
    </w:pPr>
  </w:p>
  <w:p w:rsidR="00B36475" w:rsidRDefault="00B36475" w:rsidP="00686FB2">
    <w:pPr>
      <w:rPr>
        <w:rFonts w:ascii="Palatino" w:hAnsi="Palatino"/>
        <w:color w:val="000080"/>
        <w:sz w:val="20"/>
        <w:szCs w:val="20"/>
      </w:rPr>
    </w:pPr>
  </w:p>
  <w:p w:rsidR="00B36475" w:rsidRDefault="00B36475" w:rsidP="00686FB2">
    <w:pPr>
      <w:rPr>
        <w:rFonts w:ascii="Palatino" w:hAnsi="Palatino"/>
        <w:color w:val="000080"/>
        <w:sz w:val="20"/>
        <w:szCs w:val="20"/>
      </w:rPr>
    </w:pPr>
  </w:p>
  <w:p w:rsidR="00B36475" w:rsidRDefault="00B36475" w:rsidP="00686FB2">
    <w:pPr>
      <w:rPr>
        <w:rFonts w:ascii="Palatino" w:hAnsi="Palatino"/>
        <w:color w:val="000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8E" w:rsidRDefault="00A2118E" w:rsidP="00A2118E">
    <w:pPr>
      <w:pStyle w:val="Caption"/>
      <w:spacing w:line="0" w:lineRule="atLeast"/>
      <w:rPr>
        <w:rFonts w:ascii="Palatino" w:hAnsi="Palatino"/>
        <w:b/>
        <w:color w:val="000080"/>
        <w:spacing w:val="50"/>
        <w:sz w:val="36"/>
      </w:rPr>
    </w:pPr>
    <w:r>
      <w:rPr>
        <w:rFonts w:ascii="Palatino" w:hAnsi="Palatino"/>
        <w:b/>
        <w:noProof/>
        <w:color w:val="000080"/>
        <w:spacing w:val="50"/>
        <w:sz w:val="36"/>
      </w:rPr>
      <w:drawing>
        <wp:anchor distT="0" distB="0" distL="114300" distR="114300" simplePos="0" relativeHeight="251663360" behindDoc="0" locked="0" layoutInCell="1" allowOverlap="1" wp14:anchorId="72CF260E" wp14:editId="0FF3E977">
          <wp:simplePos x="0" y="0"/>
          <wp:positionH relativeFrom="column">
            <wp:posOffset>-405765</wp:posOffset>
          </wp:positionH>
          <wp:positionV relativeFrom="paragraph">
            <wp:posOffset>176530</wp:posOffset>
          </wp:positionV>
          <wp:extent cx="1005840" cy="914400"/>
          <wp:effectExtent l="0" t="0" r="3810" b="0"/>
          <wp:wrapTopAndBottom/>
          <wp:docPr id="3" name="Picture 3" descr="state 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4.95pt;margin-top:9.4pt;width:61.05pt;height:64.8pt;z-index:251662336;visibility:visible;mso-wrap-edited:f;mso-position-horizontal-relative:text;mso-position-vertical-relative:text" o:allowincell="f" fillcolor="window">
          <v:imagedata r:id="rId2" o:title=""/>
        </v:shape>
        <o:OLEObject Type="Embed" ProgID="Word.Picture.8" ShapeID="_x0000_s2050" DrawAspect="Content" ObjectID="_1579413207" r:id="rId3"/>
      </w:pict>
    </w:r>
    <w:r>
      <w:rPr>
        <w:rFonts w:ascii="Palatino" w:hAnsi="Palatino"/>
        <w:b/>
        <w:color w:val="000080"/>
        <w:spacing w:val="50"/>
        <w:sz w:val="36"/>
      </w:rPr>
      <w:t>STATE OF CONNECTICUT</w:t>
    </w:r>
  </w:p>
  <w:p w:rsidR="00A2118E" w:rsidRDefault="00A2118E" w:rsidP="00A2118E">
    <w:pPr>
      <w:pStyle w:val="Heading3"/>
      <w:spacing w:line="0" w:lineRule="atLeast"/>
      <w:rPr>
        <w:rFonts w:ascii="Palatino" w:hAnsi="Palatino"/>
        <w:color w:val="000080"/>
        <w:sz w:val="24"/>
      </w:rPr>
    </w:pPr>
    <w:r>
      <w:rPr>
        <w:rFonts w:ascii="Palatino" w:hAnsi="Palatino"/>
        <w:color w:val="000080"/>
        <w:sz w:val="24"/>
      </w:rPr>
      <w:t>DEPARTMENT OF TRANSPORTATION</w:t>
    </w:r>
  </w:p>
  <w:p w:rsidR="00A2118E" w:rsidRDefault="00A2118E" w:rsidP="00A2118E">
    <w:pPr>
      <w:spacing w:line="0" w:lineRule="atLeast"/>
      <w:rPr>
        <w:color w:val="000080"/>
      </w:rPr>
    </w:pPr>
  </w:p>
  <w:p w:rsidR="00A2118E" w:rsidRPr="00686FB2" w:rsidRDefault="00A2118E" w:rsidP="00A2118E">
    <w:pPr>
      <w:spacing w:line="0" w:lineRule="atLeast"/>
      <w:jc w:val="center"/>
      <w:rPr>
        <w:rFonts w:ascii="Palatino" w:hAnsi="Palatino"/>
        <w:color w:val="000080"/>
        <w:sz w:val="20"/>
        <w:szCs w:val="20"/>
      </w:rPr>
    </w:pPr>
    <w:r w:rsidRPr="00686FB2">
      <w:rPr>
        <w:rFonts w:ascii="Palatino" w:hAnsi="Palatino"/>
        <w:color w:val="000080"/>
        <w:sz w:val="20"/>
        <w:szCs w:val="20"/>
      </w:rPr>
      <w:t>2800 BERLIN TURNPIKE, P.O. BOX 317546</w:t>
    </w:r>
  </w:p>
  <w:p w:rsidR="00A2118E" w:rsidRPr="00686FB2" w:rsidRDefault="00A2118E" w:rsidP="00A2118E">
    <w:pPr>
      <w:spacing w:line="0" w:lineRule="atLeast"/>
      <w:jc w:val="center"/>
      <w:rPr>
        <w:rFonts w:ascii="Palatino" w:hAnsi="Palatino"/>
        <w:color w:val="000080"/>
        <w:sz w:val="20"/>
        <w:szCs w:val="20"/>
      </w:rPr>
    </w:pPr>
    <w:r w:rsidRPr="00686FB2">
      <w:rPr>
        <w:rFonts w:ascii="Palatino" w:hAnsi="Palatino"/>
        <w:color w:val="000080"/>
        <w:sz w:val="20"/>
        <w:szCs w:val="20"/>
      </w:rPr>
      <w:t>NEWINGTON, CONNECTICUT 06131-7546</w:t>
    </w:r>
  </w:p>
  <w:p w:rsidR="00A2118E" w:rsidRDefault="00A2118E" w:rsidP="00A2118E">
    <w:pPr>
      <w:spacing w:line="0" w:lineRule="atLeast"/>
      <w:jc w:val="center"/>
      <w:rPr>
        <w:rFonts w:ascii="Palatino" w:hAnsi="Palatino"/>
        <w:color w:val="000080"/>
        <w:sz w:val="20"/>
        <w:szCs w:val="20"/>
      </w:rPr>
    </w:pPr>
    <w:r w:rsidRPr="00686FB2">
      <w:rPr>
        <w:rFonts w:ascii="Palatino" w:hAnsi="Palatino"/>
        <w:color w:val="000080"/>
        <w:sz w:val="20"/>
        <w:szCs w:val="20"/>
      </w:rPr>
      <w:t xml:space="preserve">Phone: </w:t>
    </w:r>
    <w:r>
      <w:rPr>
        <w:rFonts w:ascii="Palatino" w:hAnsi="Palatino"/>
        <w:color w:val="000080"/>
        <w:sz w:val="20"/>
        <w:szCs w:val="20"/>
      </w:rPr>
      <w:t>(860) 594-2</w:t>
    </w:r>
    <w:r w:rsidR="002B0D95">
      <w:rPr>
        <w:rFonts w:ascii="Palatino" w:hAnsi="Palatino"/>
        <w:color w:val="000080"/>
        <w:sz w:val="20"/>
        <w:szCs w:val="20"/>
      </w:rPr>
      <w:t>157</w:t>
    </w:r>
  </w:p>
  <w:p w:rsidR="00A2118E" w:rsidRDefault="00A2118E" w:rsidP="00A2118E">
    <w:pPr>
      <w:rPr>
        <w:rFonts w:ascii="Palatino" w:hAnsi="Palatino"/>
        <w:color w:val="000080"/>
        <w:sz w:val="20"/>
        <w:szCs w:val="20"/>
      </w:rPr>
    </w:pPr>
  </w:p>
  <w:p w:rsidR="00A2118E" w:rsidRDefault="00A211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B2"/>
    <w:rsid w:val="000D3FCE"/>
    <w:rsid w:val="001727B6"/>
    <w:rsid w:val="001F42AF"/>
    <w:rsid w:val="002B0D95"/>
    <w:rsid w:val="002F6835"/>
    <w:rsid w:val="00424062"/>
    <w:rsid w:val="0045411C"/>
    <w:rsid w:val="00477E1F"/>
    <w:rsid w:val="00483124"/>
    <w:rsid w:val="004F622A"/>
    <w:rsid w:val="00585F78"/>
    <w:rsid w:val="0062365E"/>
    <w:rsid w:val="00631D49"/>
    <w:rsid w:val="00682B80"/>
    <w:rsid w:val="00686FB2"/>
    <w:rsid w:val="006D7249"/>
    <w:rsid w:val="00767473"/>
    <w:rsid w:val="007A24D4"/>
    <w:rsid w:val="007B2267"/>
    <w:rsid w:val="00927540"/>
    <w:rsid w:val="009E68F6"/>
    <w:rsid w:val="00A2118E"/>
    <w:rsid w:val="00AB3A65"/>
    <w:rsid w:val="00AC33D1"/>
    <w:rsid w:val="00AF0927"/>
    <w:rsid w:val="00B36475"/>
    <w:rsid w:val="00B613BD"/>
    <w:rsid w:val="00BC457B"/>
    <w:rsid w:val="00C53509"/>
    <w:rsid w:val="00CF4893"/>
    <w:rsid w:val="00DE7013"/>
    <w:rsid w:val="00E55E19"/>
    <w:rsid w:val="00F37F85"/>
    <w:rsid w:val="00F83A8F"/>
    <w:rsid w:val="00FF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78"/>
    <w:pPr>
      <w:widowControl w:val="0"/>
      <w:autoSpaceDE w:val="0"/>
      <w:autoSpaceDN w:val="0"/>
      <w:spacing w:after="0" w:line="240" w:lineRule="auto"/>
    </w:pPr>
    <w:rPr>
      <w:rFonts w:ascii="Courier New" w:eastAsia="Times New Roman" w:hAnsi="Courier New" w:cs="Courier New"/>
      <w:sz w:val="24"/>
      <w:szCs w:val="24"/>
    </w:rPr>
  </w:style>
  <w:style w:type="paragraph" w:styleId="Heading3">
    <w:name w:val="heading 3"/>
    <w:basedOn w:val="Normal"/>
    <w:next w:val="Normal"/>
    <w:link w:val="Heading3Char"/>
    <w:qFormat/>
    <w:rsid w:val="00686FB2"/>
    <w:pPr>
      <w:keepNext/>
      <w:widowControl/>
      <w:autoSpaceDE/>
      <w:autoSpaceDN/>
      <w:jc w:val="center"/>
      <w:outlineLvl w:val="2"/>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FB2"/>
    <w:pPr>
      <w:widowControl/>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6FB2"/>
  </w:style>
  <w:style w:type="paragraph" w:styleId="Footer">
    <w:name w:val="footer"/>
    <w:basedOn w:val="Normal"/>
    <w:link w:val="FooterChar"/>
    <w:unhideWhenUsed/>
    <w:rsid w:val="00686FB2"/>
    <w:pPr>
      <w:widowControl/>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6FB2"/>
  </w:style>
  <w:style w:type="character" w:customStyle="1" w:styleId="Heading3Char">
    <w:name w:val="Heading 3 Char"/>
    <w:basedOn w:val="DefaultParagraphFont"/>
    <w:link w:val="Heading3"/>
    <w:rsid w:val="00686FB2"/>
    <w:rPr>
      <w:rFonts w:ascii="Times New Roman" w:eastAsia="Times New Roman" w:hAnsi="Times New Roman" w:cs="Times New Roman"/>
      <w:sz w:val="28"/>
      <w:szCs w:val="20"/>
    </w:rPr>
  </w:style>
  <w:style w:type="paragraph" w:styleId="Caption">
    <w:name w:val="caption"/>
    <w:basedOn w:val="Normal"/>
    <w:next w:val="Normal"/>
    <w:qFormat/>
    <w:rsid w:val="00686FB2"/>
    <w:pPr>
      <w:widowControl/>
      <w:autoSpaceDE/>
      <w:autoSpaceDN/>
      <w:jc w:val="center"/>
    </w:pPr>
    <w:rPr>
      <w:rFonts w:ascii="Times New Roman" w:hAnsi="Times New Roman" w:cs="Times New Roman"/>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78"/>
    <w:pPr>
      <w:widowControl w:val="0"/>
      <w:autoSpaceDE w:val="0"/>
      <w:autoSpaceDN w:val="0"/>
      <w:spacing w:after="0" w:line="240" w:lineRule="auto"/>
    </w:pPr>
    <w:rPr>
      <w:rFonts w:ascii="Courier New" w:eastAsia="Times New Roman" w:hAnsi="Courier New" w:cs="Courier New"/>
      <w:sz w:val="24"/>
      <w:szCs w:val="24"/>
    </w:rPr>
  </w:style>
  <w:style w:type="paragraph" w:styleId="Heading3">
    <w:name w:val="heading 3"/>
    <w:basedOn w:val="Normal"/>
    <w:next w:val="Normal"/>
    <w:link w:val="Heading3Char"/>
    <w:qFormat/>
    <w:rsid w:val="00686FB2"/>
    <w:pPr>
      <w:keepNext/>
      <w:widowControl/>
      <w:autoSpaceDE/>
      <w:autoSpaceDN/>
      <w:jc w:val="center"/>
      <w:outlineLvl w:val="2"/>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FB2"/>
    <w:pPr>
      <w:widowControl/>
      <w:tabs>
        <w:tab w:val="center" w:pos="4680"/>
        <w:tab w:val="right" w:pos="9360"/>
      </w:tabs>
      <w:autoSpaceDE/>
      <w:autoSpaceDN/>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6FB2"/>
  </w:style>
  <w:style w:type="paragraph" w:styleId="Footer">
    <w:name w:val="footer"/>
    <w:basedOn w:val="Normal"/>
    <w:link w:val="FooterChar"/>
    <w:unhideWhenUsed/>
    <w:rsid w:val="00686FB2"/>
    <w:pPr>
      <w:widowControl/>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6FB2"/>
  </w:style>
  <w:style w:type="character" w:customStyle="1" w:styleId="Heading3Char">
    <w:name w:val="Heading 3 Char"/>
    <w:basedOn w:val="DefaultParagraphFont"/>
    <w:link w:val="Heading3"/>
    <w:rsid w:val="00686FB2"/>
    <w:rPr>
      <w:rFonts w:ascii="Times New Roman" w:eastAsia="Times New Roman" w:hAnsi="Times New Roman" w:cs="Times New Roman"/>
      <w:sz w:val="28"/>
      <w:szCs w:val="20"/>
    </w:rPr>
  </w:style>
  <w:style w:type="paragraph" w:styleId="Caption">
    <w:name w:val="caption"/>
    <w:basedOn w:val="Normal"/>
    <w:next w:val="Normal"/>
    <w:qFormat/>
    <w:rsid w:val="00686FB2"/>
    <w:pPr>
      <w:widowControl/>
      <w:autoSpaceDE/>
      <w:autoSpaceDN/>
      <w:jc w:val="center"/>
    </w:pPr>
    <w:rPr>
      <w:rFonts w:ascii="Times New Roman" w:hAnsi="Times New Roman"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9CB4-5DEE-4884-ADAB-76377B33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Amanda M</dc:creator>
  <cp:lastModifiedBy>Ferraro, Aaron M</cp:lastModifiedBy>
  <cp:revision>3</cp:revision>
  <dcterms:created xsi:type="dcterms:W3CDTF">2018-02-06T14:06:00Z</dcterms:created>
  <dcterms:modified xsi:type="dcterms:W3CDTF">2018-02-06T14:07:00Z</dcterms:modified>
</cp:coreProperties>
</file>