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04BE4" w14:textId="77777777" w:rsidR="0065213E" w:rsidRDefault="0065213E">
      <w:pPr>
        <w:spacing w:before="3"/>
        <w:rPr>
          <w:rFonts w:ascii="Times New Roman" w:eastAsia="Times New Roman" w:hAnsi="Times New Roman" w:cs="Times New Roman"/>
          <w:sz w:val="20"/>
          <w:szCs w:val="20"/>
        </w:rPr>
      </w:pPr>
    </w:p>
    <w:p w14:paraId="22FC1451" w14:textId="77777777" w:rsidR="0065213E" w:rsidRDefault="00F33B11">
      <w:pPr>
        <w:spacing w:before="69"/>
        <w:ind w:left="100"/>
        <w:rPr>
          <w:rFonts w:ascii="Times New Roman" w:eastAsia="Times New Roman" w:hAnsi="Times New Roman" w:cs="Times New Roman"/>
          <w:sz w:val="24"/>
          <w:szCs w:val="24"/>
        </w:rPr>
      </w:pPr>
      <w:r>
        <w:rPr>
          <w:rFonts w:ascii="Times New Roman"/>
          <w:sz w:val="24"/>
          <w:u w:val="single" w:color="000000"/>
        </w:rPr>
        <w:t>Computer Hardware and Software Minimum</w:t>
      </w:r>
      <w:r>
        <w:rPr>
          <w:rFonts w:ascii="Times New Roman"/>
          <w:spacing w:val="-27"/>
          <w:sz w:val="24"/>
          <w:u w:val="single" w:color="000000"/>
        </w:rPr>
        <w:t xml:space="preserve"> </w:t>
      </w:r>
      <w:r>
        <w:rPr>
          <w:rFonts w:ascii="Times New Roman"/>
          <w:sz w:val="24"/>
          <w:u w:val="single" w:color="000000"/>
        </w:rPr>
        <w:t>Specifications:</w:t>
      </w:r>
    </w:p>
    <w:p w14:paraId="3BA41A87" w14:textId="77777777" w:rsidR="0065213E" w:rsidRDefault="0065213E">
      <w:pPr>
        <w:spacing w:before="1"/>
        <w:rPr>
          <w:rFonts w:ascii="Times New Roman" w:eastAsia="Times New Roman" w:hAnsi="Times New Roman" w:cs="Times New Roman"/>
          <w:sz w:val="17"/>
          <w:szCs w:val="17"/>
        </w:rPr>
      </w:pPr>
    </w:p>
    <w:p w14:paraId="219A823D" w14:textId="77777777" w:rsidR="0065213E" w:rsidRDefault="00F33B11">
      <w:pPr>
        <w:pStyle w:val="BodyText"/>
        <w:spacing w:before="72"/>
        <w:ind w:left="100" w:right="392" w:firstLine="0"/>
        <w:jc w:val="both"/>
      </w:pPr>
      <w:r>
        <w:t>The</w:t>
      </w:r>
      <w:r>
        <w:rPr>
          <w:spacing w:val="-4"/>
        </w:rPr>
        <w:t xml:space="preserve"> </w:t>
      </w:r>
      <w:r>
        <w:t>Contractor</w:t>
      </w:r>
      <w:r>
        <w:rPr>
          <w:spacing w:val="-2"/>
        </w:rPr>
        <w:t xml:space="preserve"> </w:t>
      </w:r>
      <w:r>
        <w:t>shall</w:t>
      </w:r>
      <w:r>
        <w:rPr>
          <w:spacing w:val="-4"/>
        </w:rPr>
        <w:t xml:space="preserve"> </w:t>
      </w:r>
      <w:r>
        <w:t>utilize</w:t>
      </w:r>
      <w:r>
        <w:rPr>
          <w:spacing w:val="-2"/>
        </w:rPr>
        <w:t xml:space="preserve"> </w:t>
      </w:r>
      <w:r>
        <w:t>the</w:t>
      </w:r>
      <w:r>
        <w:rPr>
          <w:spacing w:val="-2"/>
        </w:rPr>
        <w:t xml:space="preserve"> </w:t>
      </w:r>
      <w:r>
        <w:t>minimum</w:t>
      </w:r>
      <w:r>
        <w:rPr>
          <w:spacing w:val="-6"/>
        </w:rPr>
        <w:t xml:space="preserve"> </w:t>
      </w:r>
      <w:r>
        <w:t>technical</w:t>
      </w:r>
      <w:r>
        <w:rPr>
          <w:spacing w:val="-1"/>
        </w:rPr>
        <w:t xml:space="preserve"> </w:t>
      </w:r>
      <w:r>
        <w:t>specifications</w:t>
      </w:r>
      <w:r>
        <w:rPr>
          <w:spacing w:val="-2"/>
        </w:rPr>
        <w:t xml:space="preserve"> </w:t>
      </w:r>
      <w:r>
        <w:t>below</w:t>
      </w:r>
      <w:r>
        <w:rPr>
          <w:spacing w:val="-6"/>
        </w:rPr>
        <w:t xml:space="preserve"> </w:t>
      </w:r>
      <w:r>
        <w:t>in</w:t>
      </w:r>
      <w:r>
        <w:rPr>
          <w:spacing w:val="-2"/>
        </w:rPr>
        <w:t xml:space="preserve"> </w:t>
      </w:r>
      <w:r>
        <w:t>conjunction</w:t>
      </w:r>
      <w:r>
        <w:rPr>
          <w:spacing w:val="-2"/>
        </w:rPr>
        <w:t xml:space="preserve"> </w:t>
      </w:r>
      <w:r>
        <w:t>with</w:t>
      </w:r>
      <w:r>
        <w:rPr>
          <w:spacing w:val="-2"/>
        </w:rPr>
        <w:t xml:space="preserve"> </w:t>
      </w:r>
      <w:r>
        <w:t>the</w:t>
      </w:r>
      <w:r>
        <w:rPr>
          <w:spacing w:val="-2"/>
        </w:rPr>
        <w:t xml:space="preserve"> </w:t>
      </w:r>
      <w:r>
        <w:t>project</w:t>
      </w:r>
      <w:r>
        <w:rPr>
          <w:spacing w:val="-4"/>
        </w:rPr>
        <w:t xml:space="preserve"> </w:t>
      </w:r>
      <w:r>
        <w:t>specific</w:t>
      </w:r>
      <w:r>
        <w:rPr>
          <w:spacing w:val="-26"/>
        </w:rPr>
        <w:t xml:space="preserve"> </w:t>
      </w:r>
      <w:r>
        <w:t>special provisions and submit the vendor supplied information required by the special provisions. Actual types and number of required</w:t>
      </w:r>
      <w:r>
        <w:rPr>
          <w:spacing w:val="-3"/>
        </w:rPr>
        <w:t xml:space="preserve"> </w:t>
      </w:r>
      <w:r>
        <w:t>devices</w:t>
      </w:r>
      <w:r>
        <w:rPr>
          <w:spacing w:val="-3"/>
        </w:rPr>
        <w:t xml:space="preserve"> </w:t>
      </w:r>
      <w:r>
        <w:t>are</w:t>
      </w:r>
      <w:r>
        <w:rPr>
          <w:spacing w:val="-5"/>
        </w:rPr>
        <w:t xml:space="preserve"> </w:t>
      </w:r>
      <w:r>
        <w:t>listed</w:t>
      </w:r>
      <w:r>
        <w:rPr>
          <w:spacing w:val="-5"/>
        </w:rPr>
        <w:t xml:space="preserve"> </w:t>
      </w:r>
      <w:r>
        <w:t>in</w:t>
      </w:r>
      <w:r>
        <w:rPr>
          <w:spacing w:val="-3"/>
        </w:rPr>
        <w:t xml:space="preserve"> </w:t>
      </w:r>
      <w:r>
        <w:t>the</w:t>
      </w:r>
      <w:r>
        <w:rPr>
          <w:spacing w:val="-3"/>
        </w:rPr>
        <w:t xml:space="preserve"> </w:t>
      </w:r>
      <w:r>
        <w:t>project</w:t>
      </w:r>
      <w:r>
        <w:rPr>
          <w:spacing w:val="-2"/>
        </w:rPr>
        <w:t xml:space="preserve"> </w:t>
      </w:r>
      <w:r>
        <w:t>specific</w:t>
      </w:r>
      <w:r>
        <w:rPr>
          <w:spacing w:val="-3"/>
        </w:rPr>
        <w:t xml:space="preserve"> </w:t>
      </w:r>
      <w:r>
        <w:t>special</w:t>
      </w:r>
      <w:r>
        <w:rPr>
          <w:spacing w:val="-26"/>
        </w:rPr>
        <w:t xml:space="preserve"> </w:t>
      </w:r>
      <w:r>
        <w:t>provisions.</w:t>
      </w:r>
    </w:p>
    <w:p w14:paraId="3F8325CB" w14:textId="77777777" w:rsidR="0065213E" w:rsidRDefault="0065213E">
      <w:pPr>
        <w:rPr>
          <w:rFonts w:ascii="Times New Roman" w:eastAsia="Times New Roman" w:hAnsi="Times New Roman" w:cs="Times New Roman"/>
          <w:sz w:val="20"/>
          <w:szCs w:val="20"/>
        </w:rPr>
      </w:pPr>
    </w:p>
    <w:p w14:paraId="254DA91A" w14:textId="77777777" w:rsidR="0065213E" w:rsidRDefault="0065213E">
      <w:pPr>
        <w:spacing w:before="8"/>
        <w:rPr>
          <w:rFonts w:ascii="Times New Roman" w:eastAsia="Times New Roman" w:hAnsi="Times New Roman" w:cs="Times New Roman"/>
          <w:sz w:val="17"/>
          <w:szCs w:val="17"/>
        </w:rPr>
      </w:pPr>
    </w:p>
    <w:p w14:paraId="2F5D0172" w14:textId="77777777" w:rsidR="0065213E" w:rsidRDefault="00F33B11">
      <w:pPr>
        <w:pStyle w:val="ListParagraph"/>
        <w:numPr>
          <w:ilvl w:val="0"/>
          <w:numId w:val="1"/>
        </w:numPr>
        <w:tabs>
          <w:tab w:val="left" w:pos="461"/>
        </w:tabs>
        <w:ind w:left="460" w:hanging="360"/>
        <w:jc w:val="left"/>
        <w:rPr>
          <w:rFonts w:ascii="Times New Roman" w:eastAsia="Times New Roman" w:hAnsi="Times New Roman" w:cs="Times New Roman"/>
        </w:rPr>
      </w:pPr>
      <w:r>
        <w:rPr>
          <w:rFonts w:ascii="Times New Roman" w:eastAsia="Times New Roman" w:hAnsi="Times New Roman" w:cs="Times New Roman"/>
          <w:u w:val="single" w:color="000000"/>
        </w:rPr>
        <w:t xml:space="preserve">Multifunction Laser </w:t>
      </w:r>
      <w:r>
        <w:rPr>
          <w:rFonts w:ascii="Times New Roman" w:eastAsia="Times New Roman" w:hAnsi="Times New Roman" w:cs="Times New Roman"/>
          <w:spacing w:val="-5"/>
          <w:u w:val="single" w:color="000000"/>
        </w:rPr>
        <w:t xml:space="preserve">Printer/Copier/Scanner/Fax </w:t>
      </w:r>
      <w:r>
        <w:rPr>
          <w:rFonts w:ascii="Times New Roman" w:eastAsia="Times New Roman" w:hAnsi="Times New Roman" w:cs="Times New Roman"/>
          <w:u w:val="single" w:color="000000"/>
        </w:rPr>
        <w:t>– Minimum</w:t>
      </w:r>
      <w:r>
        <w:rPr>
          <w:rFonts w:ascii="Times New Roman" w:eastAsia="Times New Roman" w:hAnsi="Times New Roman" w:cs="Times New Roman"/>
          <w:spacing w:val="6"/>
          <w:u w:val="single" w:color="000000"/>
        </w:rPr>
        <w:t xml:space="preserve"> </w:t>
      </w:r>
      <w:r>
        <w:rPr>
          <w:rFonts w:ascii="Times New Roman" w:eastAsia="Times New Roman" w:hAnsi="Times New Roman" w:cs="Times New Roman"/>
          <w:u w:val="single" w:color="000000"/>
        </w:rPr>
        <w:t>Specification:</w:t>
      </w:r>
    </w:p>
    <w:p w14:paraId="1E0D3255" w14:textId="77777777" w:rsidR="0065213E" w:rsidRDefault="0065213E">
      <w:pPr>
        <w:rPr>
          <w:rFonts w:ascii="Times New Roman" w:eastAsia="Times New Roman" w:hAnsi="Times New Roman" w:cs="Times New Roman"/>
          <w:sz w:val="17"/>
          <w:szCs w:val="17"/>
        </w:rPr>
      </w:pPr>
    </w:p>
    <w:p w14:paraId="7B509807" w14:textId="148A1C4F" w:rsidR="0065213E" w:rsidRDefault="00F33B11">
      <w:pPr>
        <w:pStyle w:val="BodyText"/>
        <w:spacing w:before="72"/>
        <w:ind w:left="460" w:right="47" w:firstLine="0"/>
      </w:pPr>
      <w:r>
        <w:t xml:space="preserve">The following list of Multifunction </w:t>
      </w:r>
      <w:r>
        <w:rPr>
          <w:u w:val="single" w:color="000000"/>
        </w:rPr>
        <w:t xml:space="preserve">Laser </w:t>
      </w:r>
      <w:r>
        <w:rPr>
          <w:spacing w:val="-5"/>
          <w:u w:val="single" w:color="000000"/>
        </w:rPr>
        <w:t>Printer</w:t>
      </w:r>
      <w:r>
        <w:rPr>
          <w:spacing w:val="-5"/>
        </w:rPr>
        <w:t xml:space="preserve">/Copier/Scanner/Fax </w:t>
      </w:r>
      <w:r>
        <w:t xml:space="preserve">includes the only units that will be </w:t>
      </w:r>
      <w:r>
        <w:rPr>
          <w:b/>
        </w:rPr>
        <w:t xml:space="preserve">approved </w:t>
      </w:r>
      <w:r>
        <w:t>for use in the Field Offices. If you currently have a construction project that is scheduled to start please ensure that the contractor only supplies one of these printers. No other printers will be approved or support</w:t>
      </w:r>
      <w:r w:rsidR="003A130F">
        <w:t>ed for new construction projects</w:t>
      </w:r>
      <w:r>
        <w:t>.</w:t>
      </w:r>
    </w:p>
    <w:p w14:paraId="5DE54ABD" w14:textId="77777777" w:rsidR="0065213E" w:rsidRDefault="0065213E">
      <w:pPr>
        <w:spacing w:before="3"/>
        <w:rPr>
          <w:rFonts w:ascii="Times New Roman" w:eastAsia="Times New Roman" w:hAnsi="Times New Roman" w:cs="Times New Roman"/>
          <w:sz w:val="23"/>
          <w:szCs w:val="23"/>
        </w:rPr>
      </w:pPr>
    </w:p>
    <w:p w14:paraId="4E1D80F6" w14:textId="77777777" w:rsidR="0065213E" w:rsidRDefault="0065213E">
      <w:pPr>
        <w:spacing w:before="5"/>
        <w:rPr>
          <w:rFonts w:ascii="Times New Roman" w:eastAsia="Times New Roman" w:hAnsi="Times New Roman" w:cs="Times New Roman"/>
          <w:sz w:val="24"/>
          <w:szCs w:val="24"/>
        </w:rPr>
      </w:pPr>
    </w:p>
    <w:p w14:paraId="4131C5B6" w14:textId="42A9348E" w:rsidR="00537123" w:rsidRPr="00516E71" w:rsidRDefault="00D3011F" w:rsidP="002A333E">
      <w:pPr>
        <w:pStyle w:val="ListParagraph"/>
        <w:numPr>
          <w:ilvl w:val="0"/>
          <w:numId w:val="3"/>
        </w:numPr>
        <w:spacing w:after="240" w:line="252" w:lineRule="exact"/>
        <w:ind w:right="360"/>
        <w:rPr>
          <w:rFonts w:ascii="Times New Roman" w:eastAsia="Times New Roman" w:hAnsi="Times New Roman" w:cs="Times New Roman"/>
        </w:rPr>
      </w:pPr>
      <w:r>
        <w:rPr>
          <w:rFonts w:ascii="Times New Roman" w:eastAsia="Times New Roman" w:hAnsi="Times New Roman" w:cs="Times New Roman"/>
          <w:b/>
          <w:bCs/>
        </w:rPr>
        <w:t xml:space="preserve">Approved </w:t>
      </w:r>
      <w:r w:rsidR="00F33B11">
        <w:rPr>
          <w:rFonts w:ascii="Times New Roman" w:eastAsia="Times New Roman" w:hAnsi="Times New Roman" w:cs="Times New Roman"/>
          <w:b/>
          <w:bCs/>
        </w:rPr>
        <w:t xml:space="preserve">Models: </w:t>
      </w:r>
      <w:r w:rsidR="00516E71" w:rsidRPr="00516E71">
        <w:rPr>
          <w:rFonts w:ascii="Times New Roman" w:eastAsia="Times New Roman" w:hAnsi="Times New Roman" w:cs="Times New Roman"/>
          <w:bCs/>
        </w:rPr>
        <w:t>B&amp;W or Color</w:t>
      </w:r>
    </w:p>
    <w:p w14:paraId="5F955D98" w14:textId="77777777" w:rsidR="00E23B49" w:rsidRDefault="00F33B11" w:rsidP="002A333E">
      <w:pPr>
        <w:pStyle w:val="ListParagraph"/>
        <w:numPr>
          <w:ilvl w:val="3"/>
          <w:numId w:val="1"/>
        </w:numPr>
        <w:spacing w:line="252" w:lineRule="exact"/>
        <w:ind w:right="360" w:hanging="280"/>
        <w:rPr>
          <w:rFonts w:ascii="Times New Roman" w:eastAsia="Times New Roman" w:hAnsi="Times New Roman" w:cs="Times New Roman"/>
        </w:rPr>
      </w:pPr>
      <w:r>
        <w:rPr>
          <w:rFonts w:ascii="Times New Roman" w:eastAsia="Times New Roman" w:hAnsi="Times New Roman" w:cs="Times New Roman"/>
        </w:rPr>
        <w:t xml:space="preserve">SAVIN </w:t>
      </w:r>
      <w:r w:rsidR="00D3011F">
        <w:rPr>
          <w:rFonts w:ascii="Times New Roman" w:eastAsia="Times New Roman" w:hAnsi="Times New Roman" w:cs="Times New Roman"/>
        </w:rPr>
        <w:t xml:space="preserve">MP </w:t>
      </w:r>
      <w:r w:rsidR="00E23B49">
        <w:rPr>
          <w:rFonts w:ascii="Times New Roman" w:eastAsia="Times New Roman" w:hAnsi="Times New Roman" w:cs="Times New Roman"/>
        </w:rPr>
        <w:t>series</w:t>
      </w:r>
    </w:p>
    <w:p w14:paraId="119EBFAB" w14:textId="44C5F02F" w:rsidR="00537123" w:rsidRDefault="00E23B49" w:rsidP="002A333E">
      <w:pPr>
        <w:pStyle w:val="ListParagraph"/>
        <w:numPr>
          <w:ilvl w:val="3"/>
          <w:numId w:val="1"/>
        </w:numPr>
        <w:spacing w:line="252" w:lineRule="exact"/>
        <w:ind w:right="360" w:hanging="280"/>
        <w:rPr>
          <w:rFonts w:ascii="Times New Roman" w:eastAsia="Times New Roman" w:hAnsi="Times New Roman" w:cs="Times New Roman"/>
        </w:rPr>
      </w:pPr>
      <w:r>
        <w:rPr>
          <w:rFonts w:ascii="Times New Roman" w:eastAsia="Times New Roman" w:hAnsi="Times New Roman" w:cs="Times New Roman"/>
        </w:rPr>
        <w:t>SAVIN</w:t>
      </w:r>
      <w:r w:rsidR="00D3011F">
        <w:rPr>
          <w:rFonts w:ascii="Times New Roman" w:eastAsia="Times New Roman" w:hAnsi="Times New Roman" w:cs="Times New Roman"/>
        </w:rPr>
        <w:t xml:space="preserve"> </w:t>
      </w:r>
      <w:r w:rsidR="00447824">
        <w:rPr>
          <w:rFonts w:ascii="Times New Roman" w:eastAsia="Times New Roman" w:hAnsi="Times New Roman" w:cs="Times New Roman"/>
        </w:rPr>
        <w:t>IM s</w:t>
      </w:r>
      <w:r w:rsidR="00537123">
        <w:rPr>
          <w:rFonts w:ascii="Times New Roman" w:eastAsia="Times New Roman" w:hAnsi="Times New Roman" w:cs="Times New Roman"/>
        </w:rPr>
        <w:t>eries</w:t>
      </w:r>
    </w:p>
    <w:p w14:paraId="33536E62" w14:textId="77777777" w:rsidR="00537123" w:rsidRDefault="00537123" w:rsidP="00537123">
      <w:pPr>
        <w:pStyle w:val="ListParagraph"/>
        <w:tabs>
          <w:tab w:val="left" w:pos="1181"/>
        </w:tabs>
        <w:spacing w:line="252" w:lineRule="exact"/>
        <w:ind w:left="1900" w:right="360"/>
        <w:jc w:val="right"/>
        <w:rPr>
          <w:rFonts w:ascii="Times New Roman" w:eastAsia="Times New Roman" w:hAnsi="Times New Roman" w:cs="Times New Roman"/>
        </w:rPr>
      </w:pPr>
    </w:p>
    <w:p w14:paraId="7C19E55A" w14:textId="0E949408" w:rsidR="0065213E" w:rsidRPr="00236003" w:rsidRDefault="00F33B11">
      <w:pPr>
        <w:pStyle w:val="ListParagraph"/>
        <w:numPr>
          <w:ilvl w:val="2"/>
          <w:numId w:val="1"/>
        </w:numPr>
        <w:tabs>
          <w:tab w:val="left" w:pos="1181"/>
        </w:tabs>
        <w:spacing w:before="8" w:line="225" w:lineRule="auto"/>
        <w:ind w:left="1180" w:right="1276"/>
        <w:rPr>
          <w:rFonts w:ascii="Times New Roman" w:eastAsia="Times New Roman" w:hAnsi="Times New Roman" w:cs="Times New Roman"/>
        </w:rPr>
      </w:pPr>
      <w:r w:rsidRPr="00236003">
        <w:rPr>
          <w:rFonts w:ascii="Times New Roman"/>
        </w:rPr>
        <w:t xml:space="preserve">All multifunction units </w:t>
      </w:r>
      <w:r w:rsidR="00447824" w:rsidRPr="00236003">
        <w:rPr>
          <w:rFonts w:ascii="Times New Roman"/>
        </w:rPr>
        <w:t>must meet the following minimum specification</w:t>
      </w:r>
      <w:bookmarkStart w:id="0" w:name="_GoBack"/>
      <w:bookmarkEnd w:id="0"/>
      <w:r w:rsidR="00447824" w:rsidRPr="00236003">
        <w:rPr>
          <w:rFonts w:ascii="Times New Roman"/>
        </w:rPr>
        <w:t>s</w:t>
      </w:r>
    </w:p>
    <w:p w14:paraId="08809DB8" w14:textId="77777777" w:rsidR="0065213E" w:rsidRPr="00236003" w:rsidRDefault="00F33B11" w:rsidP="009857E5">
      <w:pPr>
        <w:pStyle w:val="ListParagraph"/>
        <w:numPr>
          <w:ilvl w:val="3"/>
          <w:numId w:val="1"/>
        </w:numPr>
        <w:spacing w:before="86" w:line="276" w:lineRule="auto"/>
        <w:ind w:left="1890" w:hanging="270"/>
        <w:rPr>
          <w:rFonts w:ascii="Times New Roman" w:eastAsia="Times New Roman" w:hAnsi="Times New Roman" w:cs="Times New Roman"/>
        </w:rPr>
      </w:pPr>
      <w:r w:rsidRPr="00236003">
        <w:rPr>
          <w:rFonts w:ascii="Times New Roman" w:eastAsia="Times New Roman" w:hAnsi="Times New Roman" w:cs="Times New Roman"/>
        </w:rPr>
        <w:t>Print speed – 20</w:t>
      </w:r>
      <w:r w:rsidRPr="00236003">
        <w:rPr>
          <w:rFonts w:ascii="Times New Roman" w:eastAsia="Times New Roman" w:hAnsi="Times New Roman" w:cs="Times New Roman"/>
          <w:spacing w:val="-8"/>
        </w:rPr>
        <w:t xml:space="preserve"> </w:t>
      </w:r>
      <w:r w:rsidRPr="00236003">
        <w:rPr>
          <w:rFonts w:ascii="Times New Roman" w:eastAsia="Times New Roman" w:hAnsi="Times New Roman" w:cs="Times New Roman"/>
        </w:rPr>
        <w:t>ppm</w:t>
      </w:r>
    </w:p>
    <w:p w14:paraId="492F3E3C" w14:textId="77777777" w:rsidR="0065213E" w:rsidRDefault="00F33B11" w:rsidP="009857E5">
      <w:pPr>
        <w:pStyle w:val="ListParagraph"/>
        <w:numPr>
          <w:ilvl w:val="3"/>
          <w:numId w:val="1"/>
        </w:numPr>
        <w:spacing w:line="276" w:lineRule="auto"/>
        <w:ind w:left="1890" w:hanging="270"/>
        <w:rPr>
          <w:rFonts w:ascii="Times New Roman" w:eastAsia="Times New Roman" w:hAnsi="Times New Roman" w:cs="Times New Roman"/>
        </w:rPr>
      </w:pPr>
      <w:r>
        <w:rPr>
          <w:rFonts w:ascii="Times New Roman" w:eastAsia="Times New Roman" w:hAnsi="Times New Roman" w:cs="Times New Roman"/>
        </w:rPr>
        <w:t>Resolution – 1,200 x 1,200</w:t>
      </w:r>
      <w:r>
        <w:rPr>
          <w:rFonts w:ascii="Times New Roman" w:eastAsia="Times New Roman" w:hAnsi="Times New Roman" w:cs="Times New Roman"/>
          <w:spacing w:val="-11"/>
        </w:rPr>
        <w:t xml:space="preserve"> </w:t>
      </w:r>
      <w:r>
        <w:rPr>
          <w:rFonts w:ascii="Times New Roman" w:eastAsia="Times New Roman" w:hAnsi="Times New Roman" w:cs="Times New Roman"/>
        </w:rPr>
        <w:t>dpi</w:t>
      </w:r>
    </w:p>
    <w:p w14:paraId="09CAC109" w14:textId="77777777" w:rsidR="002A333E" w:rsidRDefault="00F33B11" w:rsidP="009857E5">
      <w:pPr>
        <w:pStyle w:val="ListParagraph"/>
        <w:numPr>
          <w:ilvl w:val="3"/>
          <w:numId w:val="1"/>
        </w:numPr>
        <w:spacing w:before="1" w:line="276" w:lineRule="auto"/>
        <w:ind w:left="1890" w:hanging="270"/>
        <w:rPr>
          <w:rFonts w:ascii="Times New Roman" w:eastAsia="Times New Roman" w:hAnsi="Times New Roman" w:cs="Times New Roman"/>
        </w:rPr>
      </w:pPr>
      <w:r>
        <w:rPr>
          <w:rFonts w:ascii="Times New Roman" w:eastAsia="Times New Roman" w:hAnsi="Times New Roman" w:cs="Times New Roman"/>
        </w:rPr>
        <w:t>Paper size</w:t>
      </w:r>
    </w:p>
    <w:p w14:paraId="4B010F2F" w14:textId="52772546" w:rsidR="0065213E" w:rsidRDefault="002A333E" w:rsidP="009857E5">
      <w:pPr>
        <w:pStyle w:val="ListParagraph"/>
        <w:numPr>
          <w:ilvl w:val="4"/>
          <w:numId w:val="1"/>
        </w:numPr>
        <w:spacing w:before="1" w:line="276" w:lineRule="auto"/>
        <w:ind w:left="2340"/>
        <w:rPr>
          <w:rFonts w:ascii="Times New Roman" w:eastAsia="Times New Roman" w:hAnsi="Times New Roman" w:cs="Times New Roman"/>
        </w:rPr>
      </w:pPr>
      <w:r>
        <w:rPr>
          <w:rFonts w:ascii="Times New Roman" w:eastAsia="Times New Roman" w:hAnsi="Times New Roman" w:cs="Times New Roman"/>
        </w:rPr>
        <w:t>Small and Medium</w:t>
      </w:r>
      <w:r w:rsidR="0021205A">
        <w:rPr>
          <w:rFonts w:ascii="Times New Roman" w:eastAsia="Times New Roman" w:hAnsi="Times New Roman" w:cs="Times New Roman"/>
        </w:rPr>
        <w:t xml:space="preserve"> Offices</w:t>
      </w:r>
      <w:r>
        <w:rPr>
          <w:rFonts w:ascii="Times New Roman" w:eastAsia="Times New Roman" w:hAnsi="Times New Roman" w:cs="Times New Roman"/>
        </w:rPr>
        <w:t xml:space="preserve"> </w:t>
      </w:r>
      <w:r w:rsidR="00F33B11">
        <w:rPr>
          <w:rFonts w:ascii="Times New Roman" w:eastAsia="Times New Roman" w:hAnsi="Times New Roman" w:cs="Times New Roman"/>
        </w:rPr>
        <w:t>– Up to 216 mm x 355 mm (8.5 in x 14</w:t>
      </w:r>
      <w:r w:rsidR="00F33B11">
        <w:rPr>
          <w:rFonts w:ascii="Times New Roman" w:eastAsia="Times New Roman" w:hAnsi="Times New Roman" w:cs="Times New Roman"/>
          <w:spacing w:val="-26"/>
        </w:rPr>
        <w:t xml:space="preserve"> </w:t>
      </w:r>
      <w:r w:rsidR="00F33B11">
        <w:rPr>
          <w:rFonts w:ascii="Times New Roman" w:eastAsia="Times New Roman" w:hAnsi="Times New Roman" w:cs="Times New Roman"/>
        </w:rPr>
        <w:t>in)</w:t>
      </w:r>
    </w:p>
    <w:p w14:paraId="415A9D21" w14:textId="08CABB7B" w:rsidR="002A333E" w:rsidRPr="00537123" w:rsidRDefault="002A333E" w:rsidP="0021205A">
      <w:pPr>
        <w:pStyle w:val="ListParagraph"/>
        <w:numPr>
          <w:ilvl w:val="4"/>
          <w:numId w:val="1"/>
        </w:numPr>
        <w:spacing w:before="1" w:line="360" w:lineRule="auto"/>
        <w:ind w:left="2340"/>
        <w:rPr>
          <w:rFonts w:ascii="Times New Roman" w:eastAsia="Times New Roman" w:hAnsi="Times New Roman" w:cs="Times New Roman"/>
        </w:rPr>
      </w:pPr>
      <w:r>
        <w:rPr>
          <w:rFonts w:ascii="Times New Roman" w:eastAsia="Times New Roman" w:hAnsi="Times New Roman" w:cs="Times New Roman"/>
        </w:rPr>
        <w:t xml:space="preserve">Large and X-Large </w:t>
      </w:r>
      <w:r w:rsidR="0021205A">
        <w:rPr>
          <w:rFonts w:ascii="Times New Roman" w:eastAsia="Times New Roman" w:hAnsi="Times New Roman" w:cs="Times New Roman"/>
        </w:rPr>
        <w:t xml:space="preserve">Offices </w:t>
      </w:r>
      <w:r>
        <w:rPr>
          <w:rFonts w:ascii="Times New Roman" w:eastAsia="Times New Roman" w:hAnsi="Times New Roman" w:cs="Times New Roman"/>
        </w:rPr>
        <w:t xml:space="preserve">– Up to </w:t>
      </w:r>
      <w:r w:rsidR="001265AF">
        <w:rPr>
          <w:rFonts w:ascii="Times New Roman" w:eastAsia="Times New Roman" w:hAnsi="Times New Roman" w:cs="Times New Roman"/>
        </w:rPr>
        <w:t>279 mm x 432 mm (11 in x 17in)</w:t>
      </w:r>
    </w:p>
    <w:p w14:paraId="44DE3E83" w14:textId="23022839" w:rsidR="0065213E" w:rsidRPr="00236003" w:rsidRDefault="00F33B11" w:rsidP="009857E5">
      <w:pPr>
        <w:pStyle w:val="ListParagraph"/>
        <w:numPr>
          <w:ilvl w:val="3"/>
          <w:numId w:val="1"/>
        </w:numPr>
        <w:spacing w:line="276" w:lineRule="auto"/>
        <w:ind w:left="1890" w:hanging="270"/>
        <w:rPr>
          <w:rFonts w:ascii="Times New Roman" w:eastAsia="Times New Roman" w:hAnsi="Times New Roman" w:cs="Times New Roman"/>
        </w:rPr>
      </w:pPr>
      <w:r>
        <w:rPr>
          <w:rFonts w:ascii="Times New Roman" w:eastAsia="Times New Roman" w:hAnsi="Times New Roman" w:cs="Times New Roman"/>
        </w:rPr>
        <w:t>Print Drivers – Must support HP PCL6 and HP</w:t>
      </w:r>
      <w:r>
        <w:rPr>
          <w:rFonts w:ascii="Times New Roman" w:eastAsia="Times New Roman" w:hAnsi="Times New Roman" w:cs="Times New Roman"/>
          <w:spacing w:val="-11"/>
        </w:rPr>
        <w:t xml:space="preserve"> </w:t>
      </w:r>
      <w:r>
        <w:rPr>
          <w:rFonts w:ascii="Times New Roman" w:eastAsia="Times New Roman" w:hAnsi="Times New Roman" w:cs="Times New Roman"/>
        </w:rPr>
        <w:t>PCL5e</w:t>
      </w:r>
    </w:p>
    <w:p w14:paraId="1D110541" w14:textId="77777777" w:rsidR="0065213E" w:rsidRDefault="00F33B11" w:rsidP="009857E5">
      <w:pPr>
        <w:pStyle w:val="ListParagraph"/>
        <w:numPr>
          <w:ilvl w:val="3"/>
          <w:numId w:val="1"/>
        </w:numPr>
        <w:spacing w:before="8" w:line="276" w:lineRule="auto"/>
        <w:ind w:left="1890" w:hanging="270"/>
        <w:rPr>
          <w:rFonts w:ascii="Times New Roman" w:eastAsia="Times New Roman" w:hAnsi="Times New Roman" w:cs="Times New Roman"/>
        </w:rPr>
      </w:pPr>
      <w:r>
        <w:rPr>
          <w:rFonts w:ascii="Times New Roman"/>
        </w:rPr>
        <w:t>All</w:t>
      </w:r>
      <w:r>
        <w:rPr>
          <w:rFonts w:ascii="Times New Roman"/>
          <w:spacing w:val="-2"/>
        </w:rPr>
        <w:t xml:space="preserve"> </w:t>
      </w:r>
      <w:r>
        <w:rPr>
          <w:rFonts w:ascii="Times New Roman"/>
        </w:rPr>
        <w:t>printers/multifunction</w:t>
      </w:r>
      <w:r>
        <w:rPr>
          <w:rFonts w:ascii="Times New Roman"/>
          <w:spacing w:val="-6"/>
        </w:rPr>
        <w:t xml:space="preserve"> </w:t>
      </w:r>
      <w:r>
        <w:rPr>
          <w:rFonts w:ascii="Times New Roman"/>
        </w:rPr>
        <w:t xml:space="preserve">devices </w:t>
      </w:r>
      <w:r>
        <w:rPr>
          <w:rFonts w:ascii="Times New Roman"/>
          <w:b/>
        </w:rPr>
        <w:t>shall</w:t>
      </w:r>
      <w:r>
        <w:rPr>
          <w:rFonts w:ascii="Times New Roman"/>
          <w:b/>
          <w:spacing w:val="-2"/>
        </w:rPr>
        <w:t xml:space="preserve"> </w:t>
      </w:r>
      <w:r>
        <w:rPr>
          <w:rFonts w:ascii="Times New Roman"/>
          <w:b/>
        </w:rPr>
        <w:t>be</w:t>
      </w:r>
      <w:r>
        <w:rPr>
          <w:rFonts w:ascii="Times New Roman"/>
          <w:b/>
          <w:spacing w:val="-3"/>
        </w:rPr>
        <w:t xml:space="preserve"> </w:t>
      </w:r>
      <w:r>
        <w:rPr>
          <w:rFonts w:ascii="Times New Roman"/>
          <w:b/>
        </w:rPr>
        <w:t>Network</w:t>
      </w:r>
      <w:r>
        <w:rPr>
          <w:rFonts w:ascii="Times New Roman"/>
          <w:b/>
          <w:spacing w:val="-3"/>
        </w:rPr>
        <w:t xml:space="preserve"> </w:t>
      </w:r>
      <w:r>
        <w:rPr>
          <w:rFonts w:ascii="Times New Roman"/>
          <w:b/>
        </w:rPr>
        <w:t>ready</w:t>
      </w:r>
      <w:r>
        <w:rPr>
          <w:rFonts w:ascii="Times New Roman"/>
          <w:b/>
          <w:spacing w:val="-3"/>
        </w:rPr>
        <w:t xml:space="preserve"> </w:t>
      </w:r>
      <w:r>
        <w:rPr>
          <w:rFonts w:ascii="Times New Roman"/>
        </w:rPr>
        <w:t>(MIN</w:t>
      </w:r>
      <w:r>
        <w:rPr>
          <w:rFonts w:ascii="Times New Roman"/>
          <w:spacing w:val="-4"/>
        </w:rPr>
        <w:t xml:space="preserve"> </w:t>
      </w:r>
      <w:r>
        <w:rPr>
          <w:rFonts w:ascii="Times New Roman"/>
        </w:rPr>
        <w:t>10/100</w:t>
      </w:r>
      <w:r>
        <w:rPr>
          <w:rFonts w:ascii="Times New Roman"/>
          <w:spacing w:val="-28"/>
        </w:rPr>
        <w:t xml:space="preserve"> </w:t>
      </w:r>
      <w:r>
        <w:rPr>
          <w:rFonts w:ascii="Times New Roman"/>
        </w:rPr>
        <w:t>RJ45)</w:t>
      </w:r>
    </w:p>
    <w:p w14:paraId="31035B0B" w14:textId="69BC4D17" w:rsidR="0065213E" w:rsidRPr="00236003" w:rsidRDefault="00F33B11" w:rsidP="009857E5">
      <w:pPr>
        <w:pStyle w:val="ListParagraph"/>
        <w:numPr>
          <w:ilvl w:val="3"/>
          <w:numId w:val="1"/>
        </w:numPr>
        <w:spacing w:before="16" w:line="276" w:lineRule="auto"/>
        <w:ind w:left="1890" w:hanging="270"/>
        <w:rPr>
          <w:rFonts w:ascii="Times New Roman" w:eastAsia="Times New Roman" w:hAnsi="Times New Roman" w:cs="Times New Roman"/>
        </w:rPr>
      </w:pPr>
      <w:r>
        <w:rPr>
          <w:rFonts w:ascii="Times New Roman" w:eastAsia="Times New Roman" w:hAnsi="Times New Roman" w:cs="Times New Roman"/>
        </w:rPr>
        <w:t xml:space="preserve">Network/OS – </w:t>
      </w:r>
      <w:r w:rsidR="00D3145F">
        <w:rPr>
          <w:rFonts w:ascii="Times New Roman" w:eastAsia="Times New Roman" w:hAnsi="Times New Roman" w:cs="Times New Roman"/>
        </w:rPr>
        <w:t>Windows 10</w:t>
      </w:r>
      <w:r>
        <w:rPr>
          <w:rFonts w:ascii="Times New Roman" w:eastAsia="Times New Roman" w:hAnsi="Times New Roman" w:cs="Times New Roman"/>
        </w:rPr>
        <w:t>/</w:t>
      </w:r>
      <w:r w:rsidR="007C156A">
        <w:rPr>
          <w:rFonts w:ascii="Times New Roman" w:eastAsia="Times New Roman" w:hAnsi="Times New Roman" w:cs="Times New Roman"/>
        </w:rPr>
        <w:t xml:space="preserve">Windows </w:t>
      </w:r>
      <w:r w:rsidRPr="00236003">
        <w:rPr>
          <w:rFonts w:ascii="Times New Roman" w:eastAsia="Times New Roman" w:hAnsi="Times New Roman" w:cs="Times New Roman"/>
        </w:rPr>
        <w:t>Server</w:t>
      </w:r>
      <w:r w:rsidRPr="00236003">
        <w:rPr>
          <w:rFonts w:ascii="Times New Roman" w:eastAsia="Times New Roman" w:hAnsi="Times New Roman" w:cs="Times New Roman"/>
          <w:spacing w:val="-23"/>
        </w:rPr>
        <w:t xml:space="preserve"> </w:t>
      </w:r>
      <w:r w:rsidR="00CD2FF0" w:rsidRPr="00236003">
        <w:rPr>
          <w:rFonts w:ascii="Times New Roman" w:eastAsia="Times New Roman" w:hAnsi="Times New Roman" w:cs="Times New Roman"/>
        </w:rPr>
        <w:t>2016</w:t>
      </w:r>
    </w:p>
    <w:p w14:paraId="68C872F6" w14:textId="77777777" w:rsidR="0065213E" w:rsidRDefault="00F33B11" w:rsidP="009857E5">
      <w:pPr>
        <w:pStyle w:val="ListParagraph"/>
        <w:numPr>
          <w:ilvl w:val="3"/>
          <w:numId w:val="1"/>
        </w:numPr>
        <w:spacing w:before="20" w:line="276" w:lineRule="auto"/>
        <w:ind w:left="1890" w:hanging="270"/>
        <w:rPr>
          <w:rFonts w:ascii="Times New Roman" w:eastAsia="Times New Roman" w:hAnsi="Times New Roman" w:cs="Times New Roman"/>
        </w:rPr>
      </w:pPr>
      <w:r>
        <w:rPr>
          <w:rFonts w:ascii="Times New Roman"/>
        </w:rPr>
        <w:t>Network Protocols - TCP/IP (IPv4,</w:t>
      </w:r>
      <w:r>
        <w:rPr>
          <w:rFonts w:ascii="Times New Roman"/>
          <w:spacing w:val="-17"/>
        </w:rPr>
        <w:t xml:space="preserve"> </w:t>
      </w:r>
      <w:r>
        <w:rPr>
          <w:rFonts w:ascii="Times New Roman"/>
        </w:rPr>
        <w:t>IPv6)</w:t>
      </w:r>
    </w:p>
    <w:p w14:paraId="6CEF2985" w14:textId="77777777" w:rsidR="0065213E" w:rsidRDefault="00F33B11" w:rsidP="009857E5">
      <w:pPr>
        <w:pStyle w:val="ListParagraph"/>
        <w:numPr>
          <w:ilvl w:val="3"/>
          <w:numId w:val="1"/>
        </w:numPr>
        <w:spacing w:before="20" w:line="276" w:lineRule="auto"/>
        <w:ind w:left="1890" w:hanging="270"/>
        <w:rPr>
          <w:rFonts w:ascii="Times New Roman" w:eastAsia="Times New Roman" w:hAnsi="Times New Roman" w:cs="Times New Roman"/>
        </w:rPr>
      </w:pPr>
      <w:r>
        <w:rPr>
          <w:rFonts w:ascii="Times New Roman"/>
        </w:rPr>
        <w:t>All</w:t>
      </w:r>
      <w:r>
        <w:rPr>
          <w:rFonts w:ascii="Times New Roman"/>
          <w:spacing w:val="-2"/>
        </w:rPr>
        <w:t xml:space="preserve"> </w:t>
      </w:r>
      <w:r>
        <w:rPr>
          <w:rFonts w:ascii="Times New Roman"/>
        </w:rPr>
        <w:t>printers/multifunction</w:t>
      </w:r>
      <w:r>
        <w:rPr>
          <w:rFonts w:ascii="Times New Roman"/>
          <w:spacing w:val="-5"/>
        </w:rPr>
        <w:t xml:space="preserve"> </w:t>
      </w:r>
      <w:r>
        <w:rPr>
          <w:rFonts w:ascii="Times New Roman"/>
        </w:rPr>
        <w:t xml:space="preserve">devices </w:t>
      </w:r>
      <w:r>
        <w:rPr>
          <w:rFonts w:ascii="Times New Roman"/>
          <w:u w:val="single" w:color="000000"/>
        </w:rPr>
        <w:t>shall</w:t>
      </w:r>
      <w:r>
        <w:rPr>
          <w:rFonts w:ascii="Times New Roman"/>
          <w:spacing w:val="-2"/>
          <w:u w:val="single" w:color="000000"/>
        </w:rPr>
        <w:t xml:space="preserve"> </w:t>
      </w:r>
      <w:r>
        <w:rPr>
          <w:rFonts w:ascii="Times New Roman"/>
          <w:u w:val="single" w:color="000000"/>
        </w:rPr>
        <w:t>have</w:t>
      </w:r>
      <w:r>
        <w:rPr>
          <w:rFonts w:ascii="Times New Roman"/>
          <w:spacing w:val="-2"/>
          <w:u w:val="single" w:color="000000"/>
        </w:rPr>
        <w:t xml:space="preserve"> </w:t>
      </w:r>
      <w:r>
        <w:rPr>
          <w:rFonts w:ascii="Times New Roman"/>
          <w:u w:val="single" w:color="000000"/>
        </w:rPr>
        <w:t>a</w:t>
      </w:r>
      <w:r>
        <w:rPr>
          <w:rFonts w:ascii="Times New Roman"/>
          <w:spacing w:val="-4"/>
          <w:u w:val="single" w:color="000000"/>
        </w:rPr>
        <w:t xml:space="preserve"> </w:t>
      </w:r>
      <w:r>
        <w:rPr>
          <w:rFonts w:ascii="Times New Roman"/>
          <w:u w:val="single" w:color="000000"/>
        </w:rPr>
        <w:t>built</w:t>
      </w:r>
      <w:r>
        <w:rPr>
          <w:rFonts w:ascii="Times New Roman"/>
          <w:spacing w:val="-4"/>
          <w:u w:val="single" w:color="000000"/>
        </w:rPr>
        <w:t xml:space="preserve"> </w:t>
      </w:r>
      <w:r>
        <w:rPr>
          <w:rFonts w:ascii="Times New Roman"/>
          <w:u w:val="single" w:color="000000"/>
        </w:rPr>
        <w:t>in</w:t>
      </w:r>
      <w:r>
        <w:rPr>
          <w:rFonts w:ascii="Times New Roman"/>
          <w:spacing w:val="-3"/>
          <w:u w:val="single" w:color="000000"/>
        </w:rPr>
        <w:t xml:space="preserve"> </w:t>
      </w:r>
      <w:r>
        <w:rPr>
          <w:rFonts w:ascii="Times New Roman"/>
          <w:b/>
          <w:u w:val="single" w:color="000000"/>
        </w:rPr>
        <w:t>display</w:t>
      </w:r>
      <w:r>
        <w:rPr>
          <w:rFonts w:ascii="Times New Roman"/>
          <w:b/>
          <w:spacing w:val="-28"/>
          <w:u w:val="single" w:color="000000"/>
        </w:rPr>
        <w:t xml:space="preserve"> </w:t>
      </w:r>
      <w:r>
        <w:rPr>
          <w:rFonts w:ascii="Times New Roman"/>
          <w:b/>
          <w:u w:val="single" w:color="000000"/>
        </w:rPr>
        <w:t>window</w:t>
      </w:r>
      <w:r>
        <w:rPr>
          <w:rFonts w:ascii="Times New Roman"/>
        </w:rPr>
        <w:t>.</w:t>
      </w:r>
    </w:p>
    <w:p w14:paraId="092CAA6E" w14:textId="77777777" w:rsidR="0065213E" w:rsidRPr="00CD2FF0" w:rsidRDefault="00F33B11" w:rsidP="009857E5">
      <w:pPr>
        <w:pStyle w:val="ListParagraph"/>
        <w:numPr>
          <w:ilvl w:val="3"/>
          <w:numId w:val="1"/>
        </w:numPr>
        <w:spacing w:before="8" w:line="276" w:lineRule="auto"/>
        <w:ind w:left="1890" w:hanging="270"/>
        <w:rPr>
          <w:rFonts w:ascii="Times New Roman" w:eastAsia="Times New Roman" w:hAnsi="Times New Roman" w:cs="Times New Roman"/>
        </w:rPr>
      </w:pPr>
      <w:r>
        <w:rPr>
          <w:rFonts w:ascii="Times New Roman"/>
        </w:rPr>
        <w:t xml:space="preserve">Wireless/ePrinting are </w:t>
      </w:r>
      <w:r>
        <w:rPr>
          <w:rFonts w:ascii="Times New Roman"/>
          <w:b/>
        </w:rPr>
        <w:t xml:space="preserve">not </w:t>
      </w:r>
      <w:r>
        <w:rPr>
          <w:rFonts w:ascii="Times New Roman"/>
        </w:rPr>
        <w:t xml:space="preserve">allowed </w:t>
      </w:r>
      <w:r>
        <w:rPr>
          <w:rFonts w:ascii="Times New Roman"/>
          <w:b/>
        </w:rPr>
        <w:t>nor</w:t>
      </w:r>
      <w:r>
        <w:rPr>
          <w:rFonts w:ascii="Times New Roman"/>
          <w:b/>
          <w:spacing w:val="-18"/>
        </w:rPr>
        <w:t xml:space="preserve"> </w:t>
      </w:r>
      <w:r>
        <w:rPr>
          <w:rFonts w:ascii="Times New Roman"/>
        </w:rPr>
        <w:t>supported.</w:t>
      </w:r>
    </w:p>
    <w:p w14:paraId="42B74F03" w14:textId="1F758E70" w:rsidR="00CD2FF0" w:rsidRPr="00236003" w:rsidRDefault="00CD2FF0" w:rsidP="009857E5">
      <w:pPr>
        <w:pStyle w:val="ListParagraph"/>
        <w:numPr>
          <w:ilvl w:val="3"/>
          <w:numId w:val="1"/>
        </w:numPr>
        <w:spacing w:before="8" w:line="276" w:lineRule="auto"/>
        <w:ind w:left="1890" w:hanging="270"/>
        <w:rPr>
          <w:rFonts w:ascii="Times New Roman" w:eastAsia="Times New Roman" w:hAnsi="Times New Roman" w:cs="Times New Roman"/>
        </w:rPr>
      </w:pPr>
      <w:r w:rsidRPr="00236003">
        <w:rPr>
          <w:rFonts w:ascii="Times New Roman"/>
        </w:rPr>
        <w:t>Recycled copier</w:t>
      </w:r>
      <w:r w:rsidR="007C156A" w:rsidRPr="00236003">
        <w:rPr>
          <w:rFonts w:ascii="Times New Roman"/>
        </w:rPr>
        <w:t>s or prin</w:t>
      </w:r>
      <w:r w:rsidRPr="00236003">
        <w:rPr>
          <w:rFonts w:ascii="Times New Roman"/>
        </w:rPr>
        <w:t>ter</w:t>
      </w:r>
      <w:r w:rsidR="007C156A" w:rsidRPr="00236003">
        <w:rPr>
          <w:rFonts w:ascii="Times New Roman"/>
        </w:rPr>
        <w:t>s</w:t>
      </w:r>
      <w:r w:rsidRPr="00236003">
        <w:rPr>
          <w:rFonts w:ascii="Times New Roman"/>
        </w:rPr>
        <w:t xml:space="preserve"> shall not be more than ten years old</w:t>
      </w:r>
    </w:p>
    <w:p w14:paraId="1192F004" w14:textId="77777777" w:rsidR="0065213E" w:rsidRDefault="0065213E">
      <w:pPr>
        <w:spacing w:before="7"/>
        <w:rPr>
          <w:rFonts w:ascii="Times New Roman" w:eastAsia="Times New Roman" w:hAnsi="Times New Roman" w:cs="Times New Roman"/>
          <w:sz w:val="21"/>
          <w:szCs w:val="21"/>
        </w:rPr>
      </w:pPr>
    </w:p>
    <w:p w14:paraId="4A39CFEE" w14:textId="77777777" w:rsidR="007C156A" w:rsidRDefault="007C156A" w:rsidP="007C156A">
      <w:pPr>
        <w:pStyle w:val="ListParagraph"/>
        <w:tabs>
          <w:tab w:val="left" w:pos="1541"/>
        </w:tabs>
        <w:spacing w:before="11"/>
        <w:ind w:left="1540"/>
        <w:jc w:val="right"/>
        <w:rPr>
          <w:rFonts w:ascii="Times New Roman" w:eastAsia="Times New Roman" w:hAnsi="Times New Roman" w:cs="Times New Roman"/>
        </w:rPr>
      </w:pPr>
    </w:p>
    <w:p w14:paraId="0F651953" w14:textId="77777777" w:rsidR="0065213E" w:rsidRDefault="00F33B11">
      <w:pPr>
        <w:pStyle w:val="ListParagraph"/>
        <w:numPr>
          <w:ilvl w:val="0"/>
          <w:numId w:val="1"/>
        </w:numPr>
        <w:tabs>
          <w:tab w:val="left" w:pos="461"/>
          <w:tab w:val="left" w:pos="4195"/>
        </w:tabs>
        <w:spacing w:before="72"/>
        <w:ind w:left="460" w:hanging="360"/>
        <w:jc w:val="left"/>
        <w:rPr>
          <w:rFonts w:ascii="Times New Roman" w:eastAsia="Times New Roman" w:hAnsi="Times New Roman" w:cs="Times New Roman"/>
        </w:rPr>
      </w:pPr>
      <w:r>
        <w:rPr>
          <w:rFonts w:ascii="Times New Roman" w:eastAsia="Times New Roman" w:hAnsi="Times New Roman" w:cs="Times New Roman"/>
          <w:u w:val="single" w:color="000000"/>
        </w:rPr>
        <w:t>Digital</w:t>
      </w:r>
      <w:r>
        <w:rPr>
          <w:rFonts w:ascii="Times New Roman" w:eastAsia="Times New Roman" w:hAnsi="Times New Roman" w:cs="Times New Roman"/>
          <w:spacing w:val="-14"/>
          <w:u w:val="single" w:color="000000"/>
        </w:rPr>
        <w:t xml:space="preserve"> </w:t>
      </w:r>
      <w:r>
        <w:rPr>
          <w:rFonts w:ascii="Times New Roman" w:eastAsia="Times New Roman" w:hAnsi="Times New Roman" w:cs="Times New Roman"/>
          <w:u w:val="single" w:color="000000"/>
        </w:rPr>
        <w:t>Camera</w:t>
      </w:r>
      <w:r>
        <w:rPr>
          <w:rFonts w:ascii="Times New Roman" w:eastAsia="Times New Roman" w:hAnsi="Times New Roman" w:cs="Times New Roman"/>
          <w:spacing w:val="-16"/>
          <w:u w:val="single" w:color="000000"/>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6"/>
          <w:u w:val="single" w:color="000000"/>
        </w:rPr>
        <w:t xml:space="preserve"> </w:t>
      </w:r>
      <w:r>
        <w:rPr>
          <w:rFonts w:ascii="Times New Roman" w:eastAsia="Times New Roman" w:hAnsi="Times New Roman" w:cs="Times New Roman"/>
          <w:u w:val="single" w:color="000000"/>
        </w:rPr>
        <w:t>Minimum</w:t>
      </w:r>
      <w:r>
        <w:rPr>
          <w:rFonts w:ascii="Times New Roman" w:eastAsia="Times New Roman" w:hAnsi="Times New Roman" w:cs="Times New Roman"/>
          <w:spacing w:val="-17"/>
          <w:u w:val="single" w:color="000000"/>
        </w:rPr>
        <w:t xml:space="preserve"> </w:t>
      </w:r>
      <w:r>
        <w:rPr>
          <w:rFonts w:ascii="Times New Roman" w:eastAsia="Times New Roman" w:hAnsi="Times New Roman" w:cs="Times New Roman"/>
          <w:u w:val="single" w:color="000000"/>
        </w:rPr>
        <w:t>Specification:</w:t>
      </w:r>
      <w:r>
        <w:rPr>
          <w:rFonts w:ascii="Times New Roman" w:eastAsia="Times New Roman" w:hAnsi="Times New Roman" w:cs="Times New Roman"/>
          <w:u w:val="single" w:color="000000"/>
        </w:rPr>
        <w:tab/>
      </w:r>
    </w:p>
    <w:p w14:paraId="3489448C" w14:textId="77777777" w:rsidR="0065213E" w:rsidRDefault="0065213E">
      <w:pPr>
        <w:spacing w:before="11"/>
        <w:rPr>
          <w:rFonts w:ascii="Times New Roman" w:eastAsia="Times New Roman" w:hAnsi="Times New Roman" w:cs="Times New Roman"/>
          <w:sz w:val="17"/>
          <w:szCs w:val="17"/>
        </w:rPr>
      </w:pPr>
    </w:p>
    <w:p w14:paraId="11176C9A" w14:textId="4D0BDF3A" w:rsidR="0065213E" w:rsidRDefault="005F6A5C">
      <w:pPr>
        <w:pStyle w:val="ListParagraph"/>
        <w:numPr>
          <w:ilvl w:val="1"/>
          <w:numId w:val="1"/>
        </w:numPr>
        <w:tabs>
          <w:tab w:val="left" w:pos="821"/>
        </w:tabs>
        <w:spacing w:before="60"/>
        <w:ind w:left="820"/>
        <w:rPr>
          <w:rFonts w:ascii="Times New Roman" w:eastAsia="Times New Roman" w:hAnsi="Times New Roman" w:cs="Times New Roman"/>
        </w:rPr>
      </w:pPr>
      <w:r>
        <w:rPr>
          <w:rFonts w:ascii="Times New Roman" w:eastAsia="Times New Roman" w:hAnsi="Times New Roman" w:cs="Times New Roman"/>
        </w:rPr>
        <w:t>Photo Quality/Zoom</w:t>
      </w:r>
      <w:r w:rsidR="00F33B11">
        <w:rPr>
          <w:rFonts w:ascii="Times New Roman" w:eastAsia="Times New Roman" w:hAnsi="Times New Roman" w:cs="Times New Roman"/>
        </w:rPr>
        <w:t xml:space="preserve"> –</w:t>
      </w:r>
      <w:r w:rsidR="00F33B11">
        <w:rPr>
          <w:rFonts w:ascii="Times New Roman" w:eastAsia="Times New Roman" w:hAnsi="Times New Roman" w:cs="Times New Roman"/>
          <w:spacing w:val="-4"/>
        </w:rPr>
        <w:t xml:space="preserve"> </w:t>
      </w:r>
      <w:r w:rsidR="00F33B11">
        <w:rPr>
          <w:rFonts w:ascii="Times New Roman" w:eastAsia="Times New Roman" w:hAnsi="Times New Roman" w:cs="Times New Roman"/>
        </w:rPr>
        <w:t>16</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mega</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pixel,</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with</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12x</w:t>
      </w:r>
      <w:r w:rsidR="00F33B11">
        <w:rPr>
          <w:rFonts w:ascii="Times New Roman" w:eastAsia="Times New Roman" w:hAnsi="Times New Roman" w:cs="Times New Roman"/>
          <w:spacing w:val="-4"/>
        </w:rPr>
        <w:t xml:space="preserve"> </w:t>
      </w:r>
      <w:r w:rsidR="00F33B11">
        <w:rPr>
          <w:rFonts w:ascii="Times New Roman" w:eastAsia="Times New Roman" w:hAnsi="Times New Roman" w:cs="Times New Roman"/>
        </w:rPr>
        <w:t>optical</w:t>
      </w:r>
      <w:r w:rsidR="00F33B11">
        <w:rPr>
          <w:rFonts w:ascii="Times New Roman" w:eastAsia="Times New Roman" w:hAnsi="Times New Roman" w:cs="Times New Roman"/>
          <w:spacing w:val="-25"/>
        </w:rPr>
        <w:t xml:space="preserve"> </w:t>
      </w:r>
      <w:r w:rsidR="00F33B11">
        <w:rPr>
          <w:rFonts w:ascii="Times New Roman" w:eastAsia="Times New Roman" w:hAnsi="Times New Roman" w:cs="Times New Roman"/>
        </w:rPr>
        <w:t>zoom</w:t>
      </w:r>
    </w:p>
    <w:p w14:paraId="4AAE1D32" w14:textId="448B0F61" w:rsidR="0065213E" w:rsidRDefault="00F33B11">
      <w:pPr>
        <w:pStyle w:val="ListParagraph"/>
        <w:numPr>
          <w:ilvl w:val="1"/>
          <w:numId w:val="1"/>
        </w:numPr>
        <w:tabs>
          <w:tab w:val="left" w:pos="821"/>
        </w:tabs>
        <w:spacing w:before="1"/>
        <w:ind w:left="820"/>
        <w:rPr>
          <w:rFonts w:ascii="Times New Roman" w:eastAsia="Times New Roman" w:hAnsi="Times New Roman" w:cs="Times New Roman"/>
        </w:rPr>
      </w:pPr>
      <w:r>
        <w:rPr>
          <w:rFonts w:ascii="Times New Roman" w:eastAsia="Times New Roman" w:hAnsi="Times New Roman" w:cs="Times New Roman"/>
        </w:rPr>
        <w:t>Features</w:t>
      </w:r>
      <w:r>
        <w:rPr>
          <w:rFonts w:ascii="Times New Roman" w:eastAsia="Times New Roman" w:hAnsi="Times New Roman" w:cs="Times New Roman"/>
          <w:spacing w:val="-14"/>
        </w:rPr>
        <w:t xml:space="preserve"> </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rPr>
        <w:t>Date/Time</w:t>
      </w:r>
      <w:r>
        <w:rPr>
          <w:rFonts w:ascii="Times New Roman" w:eastAsia="Times New Roman" w:hAnsi="Times New Roman" w:cs="Times New Roman"/>
          <w:spacing w:val="-15"/>
        </w:rPr>
        <w:t xml:space="preserve"> </w:t>
      </w:r>
      <w:r>
        <w:rPr>
          <w:rFonts w:ascii="Times New Roman" w:eastAsia="Times New Roman" w:hAnsi="Times New Roman" w:cs="Times New Roman"/>
        </w:rPr>
        <w:t>stamp</w:t>
      </w:r>
    </w:p>
    <w:p w14:paraId="14A2EB6C" w14:textId="6834A68F" w:rsidR="0065213E" w:rsidRDefault="00F33B11">
      <w:pPr>
        <w:pStyle w:val="ListParagraph"/>
        <w:numPr>
          <w:ilvl w:val="1"/>
          <w:numId w:val="1"/>
        </w:numPr>
        <w:tabs>
          <w:tab w:val="left" w:pos="821"/>
        </w:tabs>
        <w:spacing w:before="18"/>
        <w:ind w:left="820"/>
        <w:rPr>
          <w:rFonts w:ascii="Times New Roman" w:eastAsia="Times New Roman" w:hAnsi="Times New Roman" w:cs="Times New Roman"/>
        </w:rPr>
      </w:pPr>
      <w:r>
        <w:rPr>
          <w:rFonts w:ascii="Times New Roman" w:eastAsia="Times New Roman" w:hAnsi="Times New Roman" w:cs="Times New Roman"/>
        </w:rPr>
        <w:t>Connectivity – USB cable or memory card</w:t>
      </w:r>
      <w:r>
        <w:rPr>
          <w:rFonts w:ascii="Times New Roman" w:eastAsia="Times New Roman" w:hAnsi="Times New Roman" w:cs="Times New Roman"/>
          <w:spacing w:val="-34"/>
        </w:rPr>
        <w:t xml:space="preserve"> </w:t>
      </w:r>
      <w:r>
        <w:rPr>
          <w:rFonts w:ascii="Times New Roman" w:eastAsia="Times New Roman" w:hAnsi="Times New Roman" w:cs="Times New Roman"/>
        </w:rPr>
        <w:t>reader</w:t>
      </w:r>
    </w:p>
    <w:p w14:paraId="492E430F" w14:textId="60CAF6F2" w:rsidR="0065213E" w:rsidRDefault="00F33B11" w:rsidP="00452051">
      <w:pPr>
        <w:pStyle w:val="ListParagraph"/>
        <w:numPr>
          <w:ilvl w:val="1"/>
          <w:numId w:val="1"/>
        </w:numPr>
        <w:tabs>
          <w:tab w:val="left" w:pos="821"/>
        </w:tabs>
        <w:spacing w:before="1"/>
        <w:ind w:left="820" w:right="3400"/>
        <w:rPr>
          <w:rFonts w:ascii="Times New Roman" w:eastAsia="Times New Roman" w:hAnsi="Times New Roman" w:cs="Times New Roman"/>
        </w:rPr>
      </w:pPr>
      <w:r>
        <w:rPr>
          <w:rFonts w:ascii="Times New Roman" w:eastAsia="Times New Roman" w:hAnsi="Times New Roman" w:cs="Times New Roman"/>
        </w:rPr>
        <w:t>Software – M</w:t>
      </w:r>
      <w:r w:rsidR="00B54022">
        <w:rPr>
          <w:rFonts w:ascii="Times New Roman" w:eastAsia="Times New Roman" w:hAnsi="Times New Roman" w:cs="Times New Roman"/>
        </w:rPr>
        <w:t>ust be compatible with Windows 10</w:t>
      </w:r>
      <w:r>
        <w:rPr>
          <w:rFonts w:ascii="Times New Roman" w:eastAsia="Times New Roman" w:hAnsi="Times New Roman" w:cs="Times New Roman"/>
        </w:rPr>
        <w:t xml:space="preserve"> Professional </w:t>
      </w:r>
      <w:r w:rsidR="005F6A5C">
        <w:rPr>
          <w:rFonts w:ascii="Times New Roman" w:eastAsia="Times New Roman" w:hAnsi="Times New Roman" w:cs="Times New Roman"/>
          <w:spacing w:val="8"/>
        </w:rPr>
        <w:t>64-</w:t>
      </w:r>
      <w:r>
        <w:rPr>
          <w:rFonts w:ascii="Times New Roman" w:eastAsia="Times New Roman" w:hAnsi="Times New Roman" w:cs="Times New Roman"/>
          <w:spacing w:val="8"/>
        </w:rPr>
        <w:t>bit</w:t>
      </w:r>
    </w:p>
    <w:p w14:paraId="0ECF7277" w14:textId="25D9DEEC" w:rsidR="0065213E" w:rsidRDefault="00F33B11">
      <w:pPr>
        <w:pStyle w:val="ListParagraph"/>
        <w:numPr>
          <w:ilvl w:val="1"/>
          <w:numId w:val="1"/>
        </w:numPr>
        <w:tabs>
          <w:tab w:val="left" w:pos="821"/>
        </w:tabs>
        <w:spacing w:before="2"/>
        <w:ind w:left="820"/>
        <w:rPr>
          <w:rFonts w:ascii="Times New Roman" w:eastAsia="Times New Roman" w:hAnsi="Times New Roman" w:cs="Times New Roman"/>
        </w:rPr>
      </w:pPr>
      <w:r>
        <w:rPr>
          <w:rFonts w:ascii="Times New Roman" w:eastAsia="Times New Roman" w:hAnsi="Times New Roman" w:cs="Times New Roman"/>
        </w:rPr>
        <w:t>Power – Rechargeable battery and</w:t>
      </w:r>
      <w:r>
        <w:rPr>
          <w:rFonts w:ascii="Times New Roman" w:eastAsia="Times New Roman" w:hAnsi="Times New Roman" w:cs="Times New Roman"/>
          <w:spacing w:val="-37"/>
        </w:rPr>
        <w:t xml:space="preserve"> </w:t>
      </w:r>
      <w:r>
        <w:rPr>
          <w:rFonts w:ascii="Times New Roman" w:eastAsia="Times New Roman" w:hAnsi="Times New Roman" w:cs="Times New Roman"/>
        </w:rPr>
        <w:t>charger</w:t>
      </w:r>
    </w:p>
    <w:p w14:paraId="3249BFAE" w14:textId="59EE7CDE" w:rsidR="005F6A5C" w:rsidRDefault="005F6A5C" w:rsidP="005F6A5C">
      <w:pPr>
        <w:tabs>
          <w:tab w:val="left" w:pos="821"/>
        </w:tabs>
        <w:spacing w:before="2"/>
        <w:rPr>
          <w:rFonts w:ascii="Times New Roman" w:eastAsia="Times New Roman" w:hAnsi="Times New Roman" w:cs="Times New Roman"/>
        </w:rPr>
      </w:pPr>
    </w:p>
    <w:p w14:paraId="2D393B7F" w14:textId="2919270A" w:rsidR="005F6A5C" w:rsidRPr="005F6A5C" w:rsidRDefault="005F6A5C" w:rsidP="00D429FB">
      <w:pPr>
        <w:tabs>
          <w:tab w:val="left" w:pos="821"/>
        </w:tabs>
        <w:spacing w:before="2"/>
        <w:ind w:left="460"/>
        <w:rPr>
          <w:rFonts w:ascii="Times New Roman" w:eastAsia="Times New Roman" w:hAnsi="Times New Roman" w:cs="Times New Roman"/>
        </w:rPr>
      </w:pPr>
      <w:r>
        <w:rPr>
          <w:rFonts w:ascii="Times New Roman" w:eastAsia="Times New Roman" w:hAnsi="Times New Roman" w:cs="Times New Roman"/>
        </w:rPr>
        <w:t xml:space="preserve">The Contractor shall </w:t>
      </w:r>
      <w:r w:rsidR="00377BA6">
        <w:rPr>
          <w:rFonts w:ascii="Times New Roman" w:eastAsia="Times New Roman" w:hAnsi="Times New Roman" w:cs="Times New Roman"/>
        </w:rPr>
        <w:t>provide</w:t>
      </w:r>
      <w:r>
        <w:rPr>
          <w:rFonts w:ascii="Times New Roman" w:eastAsia="Times New Roman" w:hAnsi="Times New Roman" w:cs="Times New Roman"/>
        </w:rPr>
        <w:t xml:space="preserve"> a compatible </w:t>
      </w:r>
      <w:r w:rsidR="00D429FB">
        <w:rPr>
          <w:rFonts w:ascii="Times New Roman" w:eastAsia="Times New Roman" w:hAnsi="Times New Roman" w:cs="Times New Roman"/>
        </w:rPr>
        <w:t>memory</w:t>
      </w:r>
      <w:r>
        <w:rPr>
          <w:rFonts w:ascii="Times New Roman" w:eastAsia="Times New Roman" w:hAnsi="Times New Roman" w:cs="Times New Roman"/>
        </w:rPr>
        <w:t xml:space="preserve"> card </w:t>
      </w:r>
      <w:r w:rsidR="00D429FB">
        <w:rPr>
          <w:rFonts w:ascii="Times New Roman" w:eastAsia="Times New Roman" w:hAnsi="Times New Roman" w:cs="Times New Roman"/>
        </w:rPr>
        <w:t xml:space="preserve">with a minimum capacity of 32GB, </w:t>
      </w:r>
      <w:r>
        <w:rPr>
          <w:rFonts w:ascii="Times New Roman" w:eastAsia="Times New Roman" w:hAnsi="Times New Roman" w:cs="Times New Roman"/>
        </w:rPr>
        <w:t>for each</w:t>
      </w:r>
      <w:r w:rsidR="00D429FB">
        <w:rPr>
          <w:rFonts w:ascii="Times New Roman" w:eastAsia="Times New Roman" w:hAnsi="Times New Roman" w:cs="Times New Roman"/>
        </w:rPr>
        <w:t xml:space="preserve"> camera</w:t>
      </w:r>
      <w:r>
        <w:rPr>
          <w:rFonts w:ascii="Times New Roman" w:eastAsia="Times New Roman" w:hAnsi="Times New Roman" w:cs="Times New Roman"/>
        </w:rPr>
        <w:t xml:space="preserve">. </w:t>
      </w:r>
    </w:p>
    <w:p w14:paraId="4766F4CE" w14:textId="4518A929" w:rsidR="0065213E" w:rsidRDefault="0065213E">
      <w:pPr>
        <w:spacing w:before="11"/>
        <w:rPr>
          <w:rFonts w:ascii="Times New Roman" w:eastAsia="Times New Roman" w:hAnsi="Times New Roman" w:cs="Times New Roman"/>
          <w:sz w:val="21"/>
          <w:szCs w:val="21"/>
        </w:rPr>
      </w:pPr>
    </w:p>
    <w:p w14:paraId="5E1E6109" w14:textId="4E7D79A0" w:rsidR="009857E5" w:rsidRDefault="009857E5">
      <w:pPr>
        <w:spacing w:before="11"/>
        <w:rPr>
          <w:rFonts w:ascii="Times New Roman" w:eastAsia="Times New Roman" w:hAnsi="Times New Roman" w:cs="Times New Roman"/>
          <w:sz w:val="21"/>
          <w:szCs w:val="21"/>
        </w:rPr>
      </w:pPr>
    </w:p>
    <w:p w14:paraId="3EAFC36B" w14:textId="0A2F70FF" w:rsidR="009857E5" w:rsidRDefault="009857E5">
      <w:pPr>
        <w:spacing w:before="11"/>
        <w:rPr>
          <w:rFonts w:ascii="Times New Roman" w:eastAsia="Times New Roman" w:hAnsi="Times New Roman" w:cs="Times New Roman"/>
          <w:sz w:val="21"/>
          <w:szCs w:val="21"/>
        </w:rPr>
      </w:pPr>
    </w:p>
    <w:p w14:paraId="590E9A7C" w14:textId="77777777" w:rsidR="00452051" w:rsidRDefault="00452051">
      <w:pPr>
        <w:spacing w:before="11"/>
        <w:rPr>
          <w:rFonts w:ascii="Times New Roman" w:eastAsia="Times New Roman" w:hAnsi="Times New Roman" w:cs="Times New Roman"/>
          <w:sz w:val="21"/>
          <w:szCs w:val="21"/>
        </w:rPr>
      </w:pPr>
    </w:p>
    <w:p w14:paraId="382615E6" w14:textId="2822F17F" w:rsidR="009857E5" w:rsidRDefault="009857E5">
      <w:pPr>
        <w:spacing w:before="11"/>
        <w:rPr>
          <w:rFonts w:ascii="Times New Roman" w:eastAsia="Times New Roman" w:hAnsi="Times New Roman" w:cs="Times New Roman"/>
          <w:sz w:val="21"/>
          <w:szCs w:val="21"/>
        </w:rPr>
      </w:pPr>
    </w:p>
    <w:p w14:paraId="5F975FEA" w14:textId="4D47787C" w:rsidR="009857E5" w:rsidRDefault="009857E5">
      <w:pPr>
        <w:spacing w:before="11"/>
        <w:rPr>
          <w:rFonts w:ascii="Times New Roman" w:eastAsia="Times New Roman" w:hAnsi="Times New Roman" w:cs="Times New Roman"/>
          <w:sz w:val="21"/>
          <w:szCs w:val="21"/>
        </w:rPr>
      </w:pPr>
    </w:p>
    <w:p w14:paraId="49E61D24" w14:textId="1BF8BDBB" w:rsidR="009857E5" w:rsidRDefault="009857E5">
      <w:pPr>
        <w:spacing w:before="11"/>
        <w:rPr>
          <w:rFonts w:ascii="Times New Roman" w:eastAsia="Times New Roman" w:hAnsi="Times New Roman" w:cs="Times New Roman"/>
          <w:sz w:val="21"/>
          <w:szCs w:val="21"/>
        </w:rPr>
      </w:pPr>
    </w:p>
    <w:p w14:paraId="309365A2" w14:textId="77777777" w:rsidR="009857E5" w:rsidRDefault="009857E5">
      <w:pPr>
        <w:spacing w:before="11"/>
        <w:rPr>
          <w:rFonts w:ascii="Times New Roman" w:eastAsia="Times New Roman" w:hAnsi="Times New Roman" w:cs="Times New Roman"/>
          <w:sz w:val="21"/>
          <w:szCs w:val="21"/>
        </w:rPr>
      </w:pPr>
    </w:p>
    <w:p w14:paraId="53CA57CE" w14:textId="77777777" w:rsidR="0065213E" w:rsidRDefault="00F33B11">
      <w:pPr>
        <w:pStyle w:val="ListParagraph"/>
        <w:numPr>
          <w:ilvl w:val="0"/>
          <w:numId w:val="1"/>
        </w:numPr>
        <w:tabs>
          <w:tab w:val="left" w:pos="461"/>
        </w:tabs>
        <w:ind w:left="460" w:hanging="360"/>
        <w:jc w:val="left"/>
        <w:rPr>
          <w:rFonts w:ascii="Times New Roman" w:eastAsia="Times New Roman" w:hAnsi="Times New Roman" w:cs="Times New Roman"/>
        </w:rPr>
      </w:pPr>
      <w:r>
        <w:rPr>
          <w:rFonts w:ascii="Times New Roman"/>
          <w:u w:val="single" w:color="000000"/>
        </w:rPr>
        <w:t>Communications (Cell</w:t>
      </w:r>
      <w:r>
        <w:rPr>
          <w:rFonts w:ascii="Times New Roman"/>
          <w:spacing w:val="-9"/>
          <w:u w:val="single" w:color="000000"/>
        </w:rPr>
        <w:t xml:space="preserve"> </w:t>
      </w:r>
      <w:r>
        <w:rPr>
          <w:rFonts w:ascii="Times New Roman"/>
          <w:u w:val="single" w:color="000000"/>
        </w:rPr>
        <w:t>Phones):</w:t>
      </w:r>
    </w:p>
    <w:p w14:paraId="149752EE" w14:textId="77777777" w:rsidR="0065213E" w:rsidRDefault="0065213E">
      <w:pPr>
        <w:spacing w:before="11"/>
        <w:rPr>
          <w:rFonts w:ascii="Times New Roman" w:eastAsia="Times New Roman" w:hAnsi="Times New Roman" w:cs="Times New Roman"/>
        </w:rPr>
      </w:pPr>
    </w:p>
    <w:p w14:paraId="0C5526D1" w14:textId="77777777" w:rsidR="0065213E" w:rsidRDefault="00F33B11">
      <w:pPr>
        <w:pStyle w:val="ListParagraph"/>
        <w:numPr>
          <w:ilvl w:val="1"/>
          <w:numId w:val="1"/>
        </w:numPr>
        <w:tabs>
          <w:tab w:val="left" w:pos="821"/>
        </w:tabs>
        <w:spacing w:before="60"/>
        <w:ind w:left="820"/>
        <w:rPr>
          <w:rFonts w:ascii="Times New Roman" w:eastAsia="Times New Roman" w:hAnsi="Times New Roman" w:cs="Times New Roman"/>
        </w:rPr>
      </w:pPr>
      <w:r>
        <w:rPr>
          <w:rFonts w:ascii="Times New Roman"/>
        </w:rPr>
        <w:t>Smart</w:t>
      </w:r>
      <w:r>
        <w:rPr>
          <w:rFonts w:ascii="Times New Roman"/>
          <w:spacing w:val="1"/>
        </w:rPr>
        <w:t xml:space="preserve"> </w:t>
      </w:r>
      <w:r>
        <w:rPr>
          <w:rFonts w:ascii="Times New Roman"/>
        </w:rPr>
        <w:t>Phone:</w:t>
      </w:r>
    </w:p>
    <w:p w14:paraId="39BED5CD" w14:textId="77777777" w:rsidR="0065213E" w:rsidRPr="00334382" w:rsidRDefault="0065213E">
      <w:pPr>
        <w:spacing w:before="4"/>
        <w:rPr>
          <w:rFonts w:ascii="Times New Roman" w:eastAsia="Times New Roman" w:hAnsi="Times New Roman" w:cs="Times New Roman"/>
          <w:szCs w:val="28"/>
        </w:rPr>
      </w:pPr>
    </w:p>
    <w:p w14:paraId="691CE3F3" w14:textId="3DB8A4BF" w:rsidR="0065213E" w:rsidRDefault="00A438C8">
      <w:pPr>
        <w:pStyle w:val="Heading1"/>
        <w:numPr>
          <w:ilvl w:val="2"/>
          <w:numId w:val="1"/>
        </w:numPr>
        <w:tabs>
          <w:tab w:val="left" w:pos="1181"/>
        </w:tabs>
        <w:spacing w:line="276" w:lineRule="exact"/>
        <w:ind w:left="1180" w:right="100"/>
      </w:pPr>
      <w:r>
        <w:t>Smart</w:t>
      </w:r>
      <w:r w:rsidR="00F33B11">
        <w:t xml:space="preserve"> phones</w:t>
      </w:r>
      <w:r>
        <w:t xml:space="preserve"> shall be</w:t>
      </w:r>
      <w:r w:rsidR="00F33B11">
        <w:t xml:space="preserve"> capable of </w:t>
      </w:r>
      <w:r>
        <w:t xml:space="preserve">making/receiving digital voice </w:t>
      </w:r>
      <w:r w:rsidR="00B54022">
        <w:t>calls</w:t>
      </w:r>
      <w:r w:rsidR="00F33B11">
        <w:t xml:space="preserve">, </w:t>
      </w:r>
      <w:r>
        <w:t>call waiting,</w:t>
      </w:r>
      <w:r w:rsidR="00B54022">
        <w:t xml:space="preserve"> caller ID, voice mail access, and generating/receiving both text and multimedia messages.</w:t>
      </w:r>
    </w:p>
    <w:p w14:paraId="1461D040" w14:textId="77777777" w:rsidR="0065213E" w:rsidRPr="00334382" w:rsidRDefault="0065213E">
      <w:pPr>
        <w:spacing w:before="10"/>
        <w:rPr>
          <w:rFonts w:ascii="Times New Roman" w:eastAsia="Times New Roman" w:hAnsi="Times New Roman" w:cs="Times New Roman"/>
          <w:szCs w:val="33"/>
        </w:rPr>
      </w:pPr>
    </w:p>
    <w:p w14:paraId="077EDB1B" w14:textId="77777777" w:rsidR="0065213E" w:rsidRDefault="00F33B11">
      <w:pPr>
        <w:pStyle w:val="ListParagraph"/>
        <w:numPr>
          <w:ilvl w:val="2"/>
          <w:numId w:val="1"/>
        </w:numPr>
        <w:tabs>
          <w:tab w:val="left" w:pos="1181"/>
        </w:tabs>
        <w:ind w:left="1180"/>
        <w:rPr>
          <w:rFonts w:ascii="Times New Roman" w:eastAsia="Times New Roman" w:hAnsi="Times New Roman" w:cs="Times New Roman"/>
        </w:rPr>
      </w:pPr>
      <w:r>
        <w:rPr>
          <w:rFonts w:ascii="Times New Roman" w:eastAsia="Times New Roman" w:hAnsi="Times New Roman" w:cs="Times New Roman"/>
        </w:rPr>
        <w:t>Hardware – Minimum Specification  (Per</w:t>
      </w:r>
      <w:r>
        <w:rPr>
          <w:rFonts w:ascii="Times New Roman" w:eastAsia="Times New Roman" w:hAnsi="Times New Roman" w:cs="Times New Roman"/>
          <w:spacing w:val="-11"/>
        </w:rPr>
        <w:t xml:space="preserve"> </w:t>
      </w:r>
      <w:r>
        <w:rPr>
          <w:rFonts w:ascii="Times New Roman" w:eastAsia="Times New Roman" w:hAnsi="Times New Roman" w:cs="Times New Roman"/>
        </w:rPr>
        <w:t>Phone)</w:t>
      </w:r>
    </w:p>
    <w:p w14:paraId="28A84299" w14:textId="77777777" w:rsidR="0065213E" w:rsidRDefault="00F33B11">
      <w:pPr>
        <w:pStyle w:val="ListParagraph"/>
        <w:numPr>
          <w:ilvl w:val="3"/>
          <w:numId w:val="1"/>
        </w:numPr>
        <w:tabs>
          <w:tab w:val="left" w:pos="1541"/>
        </w:tabs>
        <w:spacing w:before="52"/>
        <w:ind w:left="1540"/>
        <w:rPr>
          <w:rFonts w:ascii="Times New Roman" w:eastAsia="Times New Roman" w:hAnsi="Times New Roman" w:cs="Times New Roman"/>
        </w:rPr>
      </w:pPr>
      <w:r>
        <w:rPr>
          <w:rFonts w:ascii="Times New Roman" w:eastAsia="Times New Roman" w:hAnsi="Times New Roman" w:cs="Times New Roman"/>
        </w:rPr>
        <w:t>Operating System – Limited to either Android or Apple (latest</w:t>
      </w:r>
      <w:r>
        <w:rPr>
          <w:rFonts w:ascii="Times New Roman" w:eastAsia="Times New Roman" w:hAnsi="Times New Roman" w:cs="Times New Roman"/>
          <w:spacing w:val="-20"/>
        </w:rPr>
        <w:t xml:space="preserve"> </w:t>
      </w:r>
      <w:r>
        <w:rPr>
          <w:rFonts w:ascii="Times New Roman" w:eastAsia="Times New Roman" w:hAnsi="Times New Roman" w:cs="Times New Roman"/>
        </w:rPr>
        <w:t>version)</w:t>
      </w:r>
    </w:p>
    <w:p w14:paraId="5A0FAC5D" w14:textId="77777777" w:rsidR="0065213E" w:rsidRDefault="00F33B11">
      <w:pPr>
        <w:pStyle w:val="ListParagraph"/>
        <w:numPr>
          <w:ilvl w:val="3"/>
          <w:numId w:val="1"/>
        </w:numPr>
        <w:tabs>
          <w:tab w:val="left" w:pos="1541"/>
        </w:tabs>
        <w:spacing w:before="71"/>
        <w:ind w:left="1540"/>
        <w:rPr>
          <w:rFonts w:ascii="Times New Roman" w:eastAsia="Times New Roman" w:hAnsi="Times New Roman" w:cs="Times New Roman"/>
        </w:rPr>
      </w:pPr>
      <w:r>
        <w:rPr>
          <w:rFonts w:ascii="Times New Roman" w:eastAsia="Times New Roman" w:hAnsi="Times New Roman" w:cs="Times New Roman"/>
        </w:rPr>
        <w:t>Wireless Technology – Phone shall be capable of connecting to a 4G LTE</w:t>
      </w:r>
      <w:r>
        <w:rPr>
          <w:rFonts w:ascii="Times New Roman" w:eastAsia="Times New Roman" w:hAnsi="Times New Roman" w:cs="Times New Roman"/>
          <w:spacing w:val="-22"/>
        </w:rPr>
        <w:t xml:space="preserve"> </w:t>
      </w:r>
      <w:r>
        <w:rPr>
          <w:rFonts w:ascii="Times New Roman" w:eastAsia="Times New Roman" w:hAnsi="Times New Roman" w:cs="Times New Roman"/>
        </w:rPr>
        <w:t>network</w:t>
      </w:r>
    </w:p>
    <w:p w14:paraId="26546240" w14:textId="77777777" w:rsidR="0065213E" w:rsidRDefault="00F33B11">
      <w:pPr>
        <w:pStyle w:val="ListParagraph"/>
        <w:numPr>
          <w:ilvl w:val="3"/>
          <w:numId w:val="1"/>
        </w:numPr>
        <w:tabs>
          <w:tab w:val="left" w:pos="1541"/>
        </w:tabs>
        <w:spacing w:before="71"/>
        <w:ind w:left="1540" w:right="321"/>
        <w:jc w:val="both"/>
        <w:rPr>
          <w:rFonts w:ascii="Times New Roman" w:eastAsia="Times New Roman" w:hAnsi="Times New Roman" w:cs="Times New Roman"/>
        </w:rPr>
      </w:pPr>
      <w:r>
        <w:rPr>
          <w:rFonts w:ascii="Times New Roman" w:eastAsia="Times New Roman" w:hAnsi="Times New Roman" w:cs="Times New Roman"/>
        </w:rPr>
        <w:t>Calling/Data Packages – The Contractor shall provide a cell phone plan that provides unlimited  talk time, unlimited texting, and unlimited data on the Verizon or AT&amp;T 4G LTE networks (The cellular plan for the phones can be combined into one</w:t>
      </w:r>
      <w:r>
        <w:rPr>
          <w:rFonts w:ascii="Times New Roman" w:eastAsia="Times New Roman" w:hAnsi="Times New Roman" w:cs="Times New Roman"/>
          <w:spacing w:val="-16"/>
        </w:rPr>
        <w:t xml:space="preserve"> </w:t>
      </w:r>
      <w:r>
        <w:rPr>
          <w:rFonts w:ascii="Times New Roman" w:eastAsia="Times New Roman" w:hAnsi="Times New Roman" w:cs="Times New Roman"/>
        </w:rPr>
        <w:t>plan).</w:t>
      </w:r>
    </w:p>
    <w:p w14:paraId="0E49EB66" w14:textId="77777777" w:rsidR="0065213E" w:rsidRDefault="00F33B11">
      <w:pPr>
        <w:pStyle w:val="ListParagraph"/>
        <w:numPr>
          <w:ilvl w:val="3"/>
          <w:numId w:val="1"/>
        </w:numPr>
        <w:tabs>
          <w:tab w:val="left" w:pos="1541"/>
        </w:tabs>
        <w:spacing w:before="68"/>
        <w:ind w:left="1540"/>
        <w:rPr>
          <w:rFonts w:ascii="Times New Roman" w:eastAsia="Times New Roman" w:hAnsi="Times New Roman" w:cs="Times New Roman"/>
        </w:rPr>
      </w:pPr>
      <w:r>
        <w:rPr>
          <w:rFonts w:ascii="Times New Roman" w:eastAsia="Times New Roman" w:hAnsi="Times New Roman" w:cs="Times New Roman"/>
        </w:rPr>
        <w:t>Camera – Minimum 8</w:t>
      </w:r>
      <w:r>
        <w:rPr>
          <w:rFonts w:ascii="Times New Roman" w:eastAsia="Times New Roman" w:hAnsi="Times New Roman" w:cs="Times New Roman"/>
          <w:spacing w:val="-5"/>
        </w:rPr>
        <w:t xml:space="preserve"> </w:t>
      </w:r>
      <w:r>
        <w:rPr>
          <w:rFonts w:ascii="Times New Roman" w:eastAsia="Times New Roman" w:hAnsi="Times New Roman" w:cs="Times New Roman"/>
        </w:rPr>
        <w:t>Megapixels</w:t>
      </w:r>
    </w:p>
    <w:p w14:paraId="44D859BB" w14:textId="4F10E0A2" w:rsidR="0065213E" w:rsidRDefault="00F33B11">
      <w:pPr>
        <w:pStyle w:val="ListParagraph"/>
        <w:numPr>
          <w:ilvl w:val="3"/>
          <w:numId w:val="1"/>
        </w:numPr>
        <w:tabs>
          <w:tab w:val="left" w:pos="1541"/>
        </w:tabs>
        <w:spacing w:before="71"/>
        <w:ind w:left="1540"/>
        <w:rPr>
          <w:rFonts w:ascii="Times New Roman" w:eastAsia="Times New Roman" w:hAnsi="Times New Roman" w:cs="Times New Roman"/>
        </w:rPr>
      </w:pPr>
      <w:r>
        <w:rPr>
          <w:rFonts w:ascii="Times New Roman" w:eastAsia="Times New Roman" w:hAnsi="Times New Roman" w:cs="Times New Roman"/>
        </w:rPr>
        <w:t xml:space="preserve">Video </w:t>
      </w:r>
      <w:r w:rsidR="003A130F">
        <w:rPr>
          <w:rFonts w:ascii="Times New Roman" w:eastAsia="Times New Roman" w:hAnsi="Times New Roman" w:cs="Times New Roman"/>
        </w:rPr>
        <w:t xml:space="preserve">Recording Resolution </w:t>
      </w:r>
      <w:r>
        <w:rPr>
          <w:rFonts w:ascii="Times New Roman" w:eastAsia="Times New Roman" w:hAnsi="Times New Roman" w:cs="Times New Roman"/>
        </w:rPr>
        <w:t xml:space="preserve">– </w:t>
      </w:r>
      <w:r w:rsidR="00A438C8">
        <w:rPr>
          <w:rFonts w:ascii="Times New Roman" w:eastAsia="Times New Roman" w:hAnsi="Times New Roman" w:cs="Times New Roman"/>
        </w:rPr>
        <w:t>1920x</w:t>
      </w:r>
      <w:r>
        <w:rPr>
          <w:rFonts w:ascii="Times New Roman" w:eastAsia="Times New Roman" w:hAnsi="Times New Roman" w:cs="Times New Roman"/>
        </w:rPr>
        <w:t>1080</w:t>
      </w:r>
      <w:r w:rsidR="00A438C8">
        <w:rPr>
          <w:rFonts w:ascii="Times New Roman" w:eastAsia="Times New Roman" w:hAnsi="Times New Roman" w:cs="Times New Roman"/>
        </w:rPr>
        <w:t xml:space="preserve"> @ 30fps</w:t>
      </w:r>
      <w:r>
        <w:rPr>
          <w:rFonts w:ascii="Times New Roman" w:eastAsia="Times New Roman" w:hAnsi="Times New Roman" w:cs="Times New Roman"/>
          <w:spacing w:val="-5"/>
        </w:rPr>
        <w:t xml:space="preserve"> </w:t>
      </w:r>
      <w:r w:rsidR="00A438C8">
        <w:rPr>
          <w:rFonts w:ascii="Times New Roman" w:eastAsia="Times New Roman" w:hAnsi="Times New Roman" w:cs="Times New Roman"/>
        </w:rPr>
        <w:t>or greater</w:t>
      </w:r>
    </w:p>
    <w:p w14:paraId="3AF7452F" w14:textId="07035F6E" w:rsidR="0065213E" w:rsidRDefault="00F33B11">
      <w:pPr>
        <w:pStyle w:val="ListParagraph"/>
        <w:numPr>
          <w:ilvl w:val="3"/>
          <w:numId w:val="1"/>
        </w:numPr>
        <w:tabs>
          <w:tab w:val="left" w:pos="1541"/>
        </w:tabs>
        <w:spacing w:before="71"/>
        <w:ind w:left="1540" w:right="316"/>
        <w:rPr>
          <w:rFonts w:ascii="Times New Roman" w:eastAsia="Times New Roman" w:hAnsi="Times New Roman" w:cs="Times New Roman"/>
        </w:rPr>
      </w:pPr>
      <w:r>
        <w:rPr>
          <w:rFonts w:ascii="Times New Roman" w:eastAsia="Times New Roman" w:hAnsi="Times New Roman" w:cs="Times New Roman"/>
        </w:rPr>
        <w:t>Total Memory – 32 GB minimum</w:t>
      </w:r>
    </w:p>
    <w:p w14:paraId="3B25E548" w14:textId="77777777" w:rsidR="0065213E" w:rsidRDefault="00F33B11">
      <w:pPr>
        <w:pStyle w:val="ListParagraph"/>
        <w:numPr>
          <w:ilvl w:val="3"/>
          <w:numId w:val="1"/>
        </w:numPr>
        <w:tabs>
          <w:tab w:val="left" w:pos="1541"/>
        </w:tabs>
        <w:spacing w:before="71"/>
        <w:ind w:left="1540"/>
        <w:rPr>
          <w:rFonts w:ascii="Times New Roman" w:eastAsia="Times New Roman" w:hAnsi="Times New Roman" w:cs="Times New Roman"/>
        </w:rPr>
      </w:pPr>
      <w:r>
        <w:rPr>
          <w:rFonts w:ascii="Times New Roman" w:eastAsia="Times New Roman" w:hAnsi="Times New Roman" w:cs="Times New Roman"/>
        </w:rPr>
        <w:t>Power Adapters – One (1) AC wall adapter and One (1) 12 Volt DC Auto adapter per</w:t>
      </w:r>
      <w:r>
        <w:rPr>
          <w:rFonts w:ascii="Times New Roman" w:eastAsia="Times New Roman" w:hAnsi="Times New Roman" w:cs="Times New Roman"/>
          <w:spacing w:val="-23"/>
        </w:rPr>
        <w:t xml:space="preserve"> </w:t>
      </w:r>
      <w:r>
        <w:rPr>
          <w:rFonts w:ascii="Times New Roman" w:eastAsia="Times New Roman" w:hAnsi="Times New Roman" w:cs="Times New Roman"/>
        </w:rPr>
        <w:t>phone</w:t>
      </w:r>
    </w:p>
    <w:p w14:paraId="37D9C064" w14:textId="77777777" w:rsidR="0065213E" w:rsidRDefault="00F33B11">
      <w:pPr>
        <w:pStyle w:val="ListParagraph"/>
        <w:numPr>
          <w:ilvl w:val="3"/>
          <w:numId w:val="1"/>
        </w:numPr>
        <w:tabs>
          <w:tab w:val="left" w:pos="1541"/>
        </w:tabs>
        <w:spacing w:before="71"/>
        <w:ind w:left="1540" w:right="318"/>
        <w:rPr>
          <w:rFonts w:ascii="Times New Roman" w:eastAsia="Times New Roman" w:hAnsi="Times New Roman" w:cs="Times New Roman"/>
        </w:rPr>
      </w:pPr>
      <w:r>
        <w:rPr>
          <w:rFonts w:ascii="Times New Roman" w:eastAsia="Times New Roman" w:hAnsi="Times New Roman" w:cs="Times New Roman"/>
        </w:rPr>
        <w:t>Protective Case – One (1) case that drop protection up to 5 feet and is capable of preventing water and dust</w:t>
      </w:r>
      <w:r>
        <w:rPr>
          <w:rFonts w:ascii="Times New Roman" w:eastAsia="Times New Roman" w:hAnsi="Times New Roman" w:cs="Times New Roman"/>
          <w:spacing w:val="-3"/>
        </w:rPr>
        <w:t xml:space="preserve"> </w:t>
      </w:r>
      <w:r>
        <w:rPr>
          <w:rFonts w:ascii="Times New Roman" w:eastAsia="Times New Roman" w:hAnsi="Times New Roman" w:cs="Times New Roman"/>
        </w:rPr>
        <w:t>intrusion.</w:t>
      </w:r>
    </w:p>
    <w:p w14:paraId="37B68FE0" w14:textId="77777777" w:rsidR="0065213E" w:rsidRDefault="0065213E">
      <w:pPr>
        <w:rPr>
          <w:rFonts w:ascii="Times New Roman" w:eastAsia="Times New Roman" w:hAnsi="Times New Roman" w:cs="Times New Roman"/>
        </w:rPr>
      </w:pPr>
    </w:p>
    <w:p w14:paraId="71BA4C27" w14:textId="77777777" w:rsidR="0065213E" w:rsidRDefault="00F33B11">
      <w:pPr>
        <w:pStyle w:val="ListParagraph"/>
        <w:numPr>
          <w:ilvl w:val="1"/>
          <w:numId w:val="1"/>
        </w:numPr>
        <w:tabs>
          <w:tab w:val="left" w:pos="821"/>
        </w:tabs>
        <w:spacing w:before="140"/>
        <w:ind w:left="820"/>
        <w:rPr>
          <w:rFonts w:ascii="Times New Roman" w:eastAsia="Times New Roman" w:hAnsi="Times New Roman" w:cs="Times New Roman"/>
        </w:rPr>
      </w:pPr>
      <w:r>
        <w:rPr>
          <w:rFonts w:ascii="Times New Roman"/>
        </w:rPr>
        <w:t>Flip</w:t>
      </w:r>
      <w:r>
        <w:rPr>
          <w:rFonts w:ascii="Times New Roman"/>
          <w:spacing w:val="-1"/>
        </w:rPr>
        <w:t xml:space="preserve"> </w:t>
      </w:r>
      <w:r>
        <w:rPr>
          <w:rFonts w:ascii="Times New Roman"/>
        </w:rPr>
        <w:t>Phone:</w:t>
      </w:r>
    </w:p>
    <w:p w14:paraId="130874D3" w14:textId="77777777" w:rsidR="0065213E" w:rsidRDefault="0065213E">
      <w:pPr>
        <w:rPr>
          <w:rFonts w:ascii="Times New Roman" w:eastAsia="Times New Roman" w:hAnsi="Times New Roman" w:cs="Times New Roman"/>
        </w:rPr>
      </w:pPr>
    </w:p>
    <w:p w14:paraId="4676717C" w14:textId="77777777" w:rsidR="0065213E" w:rsidRDefault="00F33B11">
      <w:pPr>
        <w:pStyle w:val="ListParagraph"/>
        <w:numPr>
          <w:ilvl w:val="2"/>
          <w:numId w:val="1"/>
        </w:numPr>
        <w:tabs>
          <w:tab w:val="left" w:pos="1181"/>
        </w:tabs>
        <w:spacing w:before="143" w:line="237" w:lineRule="auto"/>
        <w:ind w:left="1180" w:right="317"/>
        <w:jc w:val="both"/>
        <w:rPr>
          <w:rFonts w:ascii="Times New Roman" w:eastAsia="Times New Roman" w:hAnsi="Times New Roman" w:cs="Times New Roman"/>
        </w:rPr>
      </w:pPr>
      <w:r>
        <w:rPr>
          <w:rFonts w:ascii="Times New Roman"/>
        </w:rPr>
        <w:t xml:space="preserve">The Contractor shall provide rugged cell phones with unlimited nation-wide talk and text calling plans that operate on the Verizon or AT&amp;T network and provide adequate data allotments for multimedia messages. The phones shall be capable of sending and receiving text and multimedia messages and </w:t>
      </w:r>
      <w:r w:rsidR="00334382">
        <w:rPr>
          <w:rFonts w:ascii="Times New Roman"/>
        </w:rPr>
        <w:t>shall</w:t>
      </w:r>
      <w:r>
        <w:rPr>
          <w:rFonts w:ascii="Times New Roman"/>
        </w:rPr>
        <w:t xml:space="preserve"> include voice mail. Additional features beyond those described shall be at no additional cost to the Department. Accessories for each phone shall include holster, AC wall charger, DC auto charger, and extended life</w:t>
      </w:r>
      <w:r>
        <w:rPr>
          <w:rFonts w:ascii="Times New Roman"/>
          <w:spacing w:val="-8"/>
        </w:rPr>
        <w:t xml:space="preserve"> </w:t>
      </w:r>
      <w:r>
        <w:rPr>
          <w:rFonts w:ascii="Times New Roman"/>
        </w:rPr>
        <w:t>battery.</w:t>
      </w:r>
    </w:p>
    <w:p w14:paraId="48EC69AE" w14:textId="77777777" w:rsidR="0065213E" w:rsidRPr="00334382" w:rsidRDefault="0065213E">
      <w:pPr>
        <w:spacing w:before="4"/>
        <w:rPr>
          <w:rFonts w:ascii="Times New Roman" w:eastAsia="Times New Roman" w:hAnsi="Times New Roman" w:cs="Times New Roman"/>
          <w:szCs w:val="28"/>
        </w:rPr>
      </w:pPr>
    </w:p>
    <w:p w14:paraId="309F0490" w14:textId="328EC9CA" w:rsidR="0065213E" w:rsidRDefault="001226E4">
      <w:pPr>
        <w:pStyle w:val="ListParagraph"/>
        <w:numPr>
          <w:ilvl w:val="0"/>
          <w:numId w:val="1"/>
        </w:numPr>
        <w:tabs>
          <w:tab w:val="left" w:pos="461"/>
        </w:tabs>
        <w:ind w:left="460" w:hanging="360"/>
        <w:jc w:val="left"/>
        <w:rPr>
          <w:rFonts w:ascii="Times New Roman" w:eastAsia="Times New Roman" w:hAnsi="Times New Roman" w:cs="Times New Roman"/>
        </w:rPr>
      </w:pPr>
      <w:r>
        <w:rPr>
          <w:rFonts w:ascii="Times New Roman" w:eastAsia="Times New Roman" w:hAnsi="Times New Roman" w:cs="Times New Roman"/>
          <w:u w:val="single" w:color="000000"/>
        </w:rPr>
        <w:t xml:space="preserve">Conference Room Presentation </w:t>
      </w:r>
      <w:r w:rsidR="00262118">
        <w:rPr>
          <w:rFonts w:ascii="Times New Roman" w:eastAsia="Times New Roman" w:hAnsi="Times New Roman" w:cs="Times New Roman"/>
          <w:u w:val="single" w:color="000000"/>
        </w:rPr>
        <w:t>T</w:t>
      </w:r>
      <w:r>
        <w:rPr>
          <w:rFonts w:ascii="Times New Roman" w:eastAsia="Times New Roman" w:hAnsi="Times New Roman" w:cs="Times New Roman"/>
          <w:u w:val="single" w:color="000000"/>
        </w:rPr>
        <w:t>elevision</w:t>
      </w:r>
      <w:r w:rsidR="00262118">
        <w:rPr>
          <w:rFonts w:ascii="Times New Roman" w:eastAsia="Times New Roman" w:hAnsi="Times New Roman" w:cs="Times New Roman"/>
          <w:u w:val="single" w:color="000000"/>
        </w:rPr>
        <w:t xml:space="preserve"> </w:t>
      </w:r>
      <w:r w:rsidR="00E5296E">
        <w:rPr>
          <w:rFonts w:ascii="Times New Roman" w:eastAsia="Times New Roman" w:hAnsi="Times New Roman" w:cs="Times New Roman"/>
          <w:u w:val="single" w:color="000000"/>
        </w:rPr>
        <w:t>(</w:t>
      </w:r>
      <w:r w:rsidR="00262118">
        <w:rPr>
          <w:rFonts w:ascii="Times New Roman" w:eastAsia="Times New Roman" w:hAnsi="Times New Roman" w:cs="Times New Roman"/>
          <w:u w:val="single" w:color="000000"/>
        </w:rPr>
        <w:t xml:space="preserve">X-Large </w:t>
      </w:r>
      <w:r w:rsidR="00F33B11">
        <w:rPr>
          <w:rFonts w:ascii="Times New Roman" w:eastAsia="Times New Roman" w:hAnsi="Times New Roman" w:cs="Times New Roman"/>
          <w:u w:val="single" w:color="000000"/>
        </w:rPr>
        <w:t>Office</w:t>
      </w:r>
      <w:r w:rsidR="00735F33">
        <w:rPr>
          <w:rFonts w:ascii="Times New Roman" w:eastAsia="Times New Roman" w:hAnsi="Times New Roman" w:cs="Times New Roman"/>
          <w:u w:val="single" w:color="000000"/>
        </w:rPr>
        <w:t>s</w:t>
      </w:r>
      <w:r w:rsidR="00F33B11">
        <w:rPr>
          <w:rFonts w:ascii="Times New Roman" w:eastAsia="Times New Roman" w:hAnsi="Times New Roman" w:cs="Times New Roman"/>
          <w:u w:val="single" w:color="000000"/>
        </w:rPr>
        <w:t>):</w:t>
      </w:r>
    </w:p>
    <w:p w14:paraId="5F7EE5AC" w14:textId="77777777" w:rsidR="0065213E" w:rsidRDefault="0065213E">
      <w:pPr>
        <w:spacing w:before="11"/>
        <w:rPr>
          <w:rFonts w:ascii="Times New Roman" w:eastAsia="Times New Roman" w:hAnsi="Times New Roman" w:cs="Times New Roman"/>
          <w:sz w:val="15"/>
          <w:szCs w:val="15"/>
        </w:rPr>
      </w:pPr>
    </w:p>
    <w:p w14:paraId="01EFD9AA" w14:textId="00FE3554" w:rsidR="00C42AB9" w:rsidRDefault="00F33B11" w:rsidP="00236003">
      <w:pPr>
        <w:pStyle w:val="BodyText"/>
        <w:spacing w:before="72" w:line="242" w:lineRule="auto"/>
        <w:ind w:left="460" w:right="439" w:firstLine="0"/>
      </w:pPr>
      <w:r>
        <w:t xml:space="preserve">The Contractor shall provide </w:t>
      </w:r>
      <w:r w:rsidR="00C42AB9">
        <w:t>a large screen television meeting the minimum specifications:</w:t>
      </w:r>
    </w:p>
    <w:p w14:paraId="335081C7" w14:textId="328F73DB" w:rsidR="00C42AB9" w:rsidRDefault="00C42AB9" w:rsidP="00236003">
      <w:pPr>
        <w:pStyle w:val="BodyText"/>
        <w:spacing w:before="72" w:line="242" w:lineRule="auto"/>
        <w:ind w:left="460" w:right="439" w:firstLine="0"/>
      </w:pPr>
    </w:p>
    <w:p w14:paraId="05ABA6C9" w14:textId="13CBE6F8" w:rsidR="00C7260E" w:rsidRDefault="00C7260E" w:rsidP="00C42AB9">
      <w:pPr>
        <w:pStyle w:val="BodyText"/>
        <w:numPr>
          <w:ilvl w:val="0"/>
          <w:numId w:val="3"/>
        </w:numPr>
        <w:spacing w:before="72" w:line="242" w:lineRule="auto"/>
        <w:ind w:right="439"/>
      </w:pPr>
      <w:r>
        <w:t xml:space="preserve">Display Type – LED </w:t>
      </w:r>
    </w:p>
    <w:p w14:paraId="10686893" w14:textId="60D9AEAA" w:rsidR="00C7260E" w:rsidRDefault="00C7260E" w:rsidP="00C42AB9">
      <w:pPr>
        <w:pStyle w:val="BodyText"/>
        <w:numPr>
          <w:ilvl w:val="0"/>
          <w:numId w:val="3"/>
        </w:numPr>
        <w:spacing w:before="72" w:line="242" w:lineRule="auto"/>
        <w:ind w:right="439"/>
      </w:pPr>
      <w:r>
        <w:t>Display Resolution – 4K</w:t>
      </w:r>
    </w:p>
    <w:p w14:paraId="445C5F41" w14:textId="0903D548" w:rsidR="00C42AB9" w:rsidRDefault="00EB1FC6" w:rsidP="00C42AB9">
      <w:pPr>
        <w:pStyle w:val="BodyText"/>
        <w:numPr>
          <w:ilvl w:val="0"/>
          <w:numId w:val="3"/>
        </w:numPr>
        <w:spacing w:before="72" w:line="242" w:lineRule="auto"/>
        <w:ind w:right="439"/>
      </w:pPr>
      <w:r>
        <w:t>Screen Size – 70</w:t>
      </w:r>
      <w:r w:rsidR="00C42AB9">
        <w:t>-inch or greater</w:t>
      </w:r>
    </w:p>
    <w:p w14:paraId="466BE07E" w14:textId="45E32364" w:rsidR="00C42AB9" w:rsidRDefault="00D465FC" w:rsidP="00C42AB9">
      <w:pPr>
        <w:pStyle w:val="BodyText"/>
        <w:numPr>
          <w:ilvl w:val="0"/>
          <w:numId w:val="3"/>
        </w:numPr>
        <w:spacing w:before="72" w:line="242" w:lineRule="auto"/>
        <w:ind w:right="439"/>
      </w:pPr>
      <w:r>
        <w:t>Connectivity – 3xHDMI (minimum) and Screen Mirroring Capable</w:t>
      </w:r>
    </w:p>
    <w:p w14:paraId="226D865F" w14:textId="77777777" w:rsidR="00C42AB9" w:rsidRDefault="00C42AB9" w:rsidP="00236003">
      <w:pPr>
        <w:pStyle w:val="BodyText"/>
        <w:spacing w:before="72" w:line="242" w:lineRule="auto"/>
        <w:ind w:left="460" w:right="439" w:firstLine="0"/>
      </w:pPr>
    </w:p>
    <w:p w14:paraId="718382FD" w14:textId="11E5B6F6" w:rsidR="0065213E" w:rsidRDefault="00F33B11" w:rsidP="00236003">
      <w:pPr>
        <w:pStyle w:val="BodyText"/>
        <w:spacing w:before="72" w:line="242" w:lineRule="auto"/>
        <w:ind w:left="460" w:right="439" w:firstLine="0"/>
      </w:pPr>
      <w:r>
        <w:t>Any hardware</w:t>
      </w:r>
      <w:r w:rsidR="00334382">
        <w:t>, cabling</w:t>
      </w:r>
      <w:r w:rsidR="000E36BD">
        <w:t xml:space="preserve">, </w:t>
      </w:r>
      <w:r w:rsidR="00BB2D9B">
        <w:t>display adapters</w:t>
      </w:r>
      <w:r w:rsidR="00334382">
        <w:t>,</w:t>
      </w:r>
      <w:r>
        <w:t xml:space="preserve"> and documentation necessary to ensure proper equipment operability shall be included.</w:t>
      </w:r>
      <w:r w:rsidR="00EB1FC6">
        <w:t xml:space="preserve"> The Contractor shall be responsible for the installation of the television</w:t>
      </w:r>
      <w:r w:rsidR="000944EF">
        <w:t xml:space="preserve"> in the field office and any wiring facilities required for operability. The installation method will consist of either wall mounting or media center furnishings meeting the </w:t>
      </w:r>
      <w:r w:rsidR="005A6A6C">
        <w:t xml:space="preserve">weight </w:t>
      </w:r>
      <w:r w:rsidR="000944EF">
        <w:t xml:space="preserve">capacity requirements of the television. </w:t>
      </w:r>
      <w:r w:rsidR="00C10EAD">
        <w:t xml:space="preserve">The installation location and method will be as directed by the Engineer. </w:t>
      </w:r>
    </w:p>
    <w:sectPr w:rsidR="0065213E">
      <w:headerReference w:type="default" r:id="rId7"/>
      <w:pgSz w:w="12240" w:h="15840"/>
      <w:pgMar w:top="960" w:right="840" w:bottom="520" w:left="980" w:header="744"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B746" w14:textId="77777777" w:rsidR="00E933D2" w:rsidRDefault="00E933D2">
      <w:r>
        <w:separator/>
      </w:r>
    </w:p>
  </w:endnote>
  <w:endnote w:type="continuationSeparator" w:id="0">
    <w:p w14:paraId="21D4F632" w14:textId="77777777" w:rsidR="00E933D2" w:rsidRDefault="00E9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BE87" w14:textId="77777777" w:rsidR="00E933D2" w:rsidRDefault="00E933D2">
      <w:r>
        <w:separator/>
      </w:r>
    </w:p>
  </w:footnote>
  <w:footnote w:type="continuationSeparator" w:id="0">
    <w:p w14:paraId="200DC8A1" w14:textId="77777777" w:rsidR="00E933D2" w:rsidRDefault="00E9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F62E" w14:textId="27F883A5" w:rsidR="0065213E" w:rsidRDefault="00516E71">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5E7F797C" wp14:editId="24A6A444">
              <wp:simplePos x="0" y="0"/>
              <wp:positionH relativeFrom="page">
                <wp:posOffset>6276340</wp:posOffset>
              </wp:positionH>
              <wp:positionV relativeFrom="page">
                <wp:posOffset>459740</wp:posOffset>
              </wp:positionV>
              <wp:extent cx="78486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6D89E" w14:textId="669123E5" w:rsidR="0065213E" w:rsidRDefault="00F33B11">
                          <w:pPr>
                            <w:pStyle w:val="BodyText"/>
                            <w:spacing w:line="245" w:lineRule="exact"/>
                            <w:ind w:left="20" w:firstLine="0"/>
                          </w:pPr>
                          <w:r>
                            <w:t>Rev.</w:t>
                          </w:r>
                          <w:r w:rsidR="008A6F64">
                            <w:t>11</w:t>
                          </w:r>
                          <w:r>
                            <w:t>/</w:t>
                          </w:r>
                          <w:r w:rsidR="008A6F64">
                            <w:t>22</w:t>
                          </w:r>
                          <w:r>
                            <w:t>/1</w:t>
                          </w:r>
                          <w:r w:rsidR="008A6F64">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797C" id="_x0000_t202" coordsize="21600,21600" o:spt="202" path="m,l,21600r21600,l21600,xe">
              <v:stroke joinstyle="miter"/>
              <v:path gradientshapeok="t" o:connecttype="rect"/>
            </v:shapetype>
            <v:shape id="Text Box 1" o:spid="_x0000_s1026" type="#_x0000_t202" style="position:absolute;margin-left:494.2pt;margin-top:36.2pt;width:61.8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NsqgIAAKg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" filled="f" stroked="f">
              <v:textbox inset="0,0,0,0">
                <w:txbxContent>
                  <w:p w14:paraId="7BC6D89E" w14:textId="669123E5" w:rsidR="0065213E" w:rsidRDefault="00F33B11">
                    <w:pPr>
                      <w:pStyle w:val="BodyText"/>
                      <w:spacing w:line="245" w:lineRule="exact"/>
                      <w:ind w:left="20" w:firstLine="0"/>
                    </w:pPr>
                    <w:r>
                      <w:t>Rev.</w:t>
                    </w:r>
                    <w:r w:rsidR="008A6F64">
                      <w:t>11</w:t>
                    </w:r>
                    <w:r>
                      <w:t>/</w:t>
                    </w:r>
                    <w:r w:rsidR="008A6F64">
                      <w:t>22</w:t>
                    </w:r>
                    <w:r>
                      <w:t>/1</w:t>
                    </w:r>
                    <w:r w:rsidR="008A6F64">
                      <w:t>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7595E"/>
    <w:multiLevelType w:val="hybridMultilevel"/>
    <w:tmpl w:val="4D7C17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5781F68"/>
    <w:multiLevelType w:val="hybridMultilevel"/>
    <w:tmpl w:val="AC443EDA"/>
    <w:lvl w:ilvl="0" w:tplc="0B5AD808">
      <w:start w:val="1"/>
      <w:numFmt w:val="upperLetter"/>
      <w:lvlText w:val="%1)"/>
      <w:lvlJc w:val="left"/>
      <w:pPr>
        <w:ind w:left="820" w:hanging="361"/>
        <w:jc w:val="right"/>
      </w:pPr>
      <w:rPr>
        <w:rFonts w:ascii="Times New Roman" w:eastAsia="Times New Roman" w:hAnsi="Times New Roman" w:hint="default"/>
        <w:spacing w:val="-1"/>
        <w:w w:val="100"/>
        <w:sz w:val="22"/>
        <w:szCs w:val="22"/>
      </w:rPr>
    </w:lvl>
    <w:lvl w:ilvl="1" w:tplc="2B70D0FC">
      <w:start w:val="1"/>
      <w:numFmt w:val="bullet"/>
      <w:lvlText w:val=""/>
      <w:lvlJc w:val="left"/>
      <w:pPr>
        <w:ind w:left="1180" w:hanging="360"/>
      </w:pPr>
      <w:rPr>
        <w:rFonts w:ascii="Symbol" w:eastAsia="Symbol" w:hAnsi="Symbol" w:hint="default"/>
        <w:w w:val="100"/>
        <w:sz w:val="22"/>
        <w:szCs w:val="22"/>
      </w:rPr>
    </w:lvl>
    <w:lvl w:ilvl="2" w:tplc="EBBE7E0A">
      <w:start w:val="1"/>
      <w:numFmt w:val="bullet"/>
      <w:lvlText w:val="o"/>
      <w:lvlJc w:val="left"/>
      <w:pPr>
        <w:ind w:left="1540" w:hanging="360"/>
      </w:pPr>
      <w:rPr>
        <w:rFonts w:ascii="Courier New" w:eastAsia="Courier New" w:hAnsi="Courier New" w:hint="default"/>
        <w:w w:val="100"/>
        <w:sz w:val="22"/>
        <w:szCs w:val="22"/>
      </w:rPr>
    </w:lvl>
    <w:lvl w:ilvl="3" w:tplc="AB88FBEE">
      <w:start w:val="1"/>
      <w:numFmt w:val="bullet"/>
      <w:lvlText w:val="•"/>
      <w:lvlJc w:val="left"/>
      <w:pPr>
        <w:ind w:left="1900" w:hanging="360"/>
      </w:pPr>
      <w:rPr>
        <w:rFonts w:ascii="Times New Roman" w:eastAsia="Times New Roman" w:hAnsi="Times New Roman" w:hint="default"/>
        <w:w w:val="100"/>
        <w:sz w:val="22"/>
        <w:szCs w:val="22"/>
      </w:rPr>
    </w:lvl>
    <w:lvl w:ilvl="4" w:tplc="04090003">
      <w:start w:val="1"/>
      <w:numFmt w:val="bullet"/>
      <w:lvlText w:val="o"/>
      <w:lvlJc w:val="left"/>
      <w:pPr>
        <w:ind w:left="3120" w:hanging="360"/>
      </w:pPr>
      <w:rPr>
        <w:rFonts w:ascii="Courier New" w:hAnsi="Courier New" w:cs="Courier New" w:hint="default"/>
      </w:rPr>
    </w:lvl>
    <w:lvl w:ilvl="5" w:tplc="B75CD68C">
      <w:start w:val="1"/>
      <w:numFmt w:val="bullet"/>
      <w:lvlText w:val="•"/>
      <w:lvlJc w:val="left"/>
      <w:pPr>
        <w:ind w:left="4340" w:hanging="360"/>
      </w:pPr>
      <w:rPr>
        <w:rFonts w:hint="default"/>
      </w:rPr>
    </w:lvl>
    <w:lvl w:ilvl="6" w:tplc="52C82834">
      <w:start w:val="1"/>
      <w:numFmt w:val="bullet"/>
      <w:lvlText w:val="•"/>
      <w:lvlJc w:val="left"/>
      <w:pPr>
        <w:ind w:left="5560" w:hanging="360"/>
      </w:pPr>
      <w:rPr>
        <w:rFonts w:hint="default"/>
      </w:rPr>
    </w:lvl>
    <w:lvl w:ilvl="7" w:tplc="CC5EE51C">
      <w:start w:val="1"/>
      <w:numFmt w:val="bullet"/>
      <w:lvlText w:val="•"/>
      <w:lvlJc w:val="left"/>
      <w:pPr>
        <w:ind w:left="6780" w:hanging="360"/>
      </w:pPr>
      <w:rPr>
        <w:rFonts w:hint="default"/>
      </w:rPr>
    </w:lvl>
    <w:lvl w:ilvl="8" w:tplc="E1CCEEA0">
      <w:start w:val="1"/>
      <w:numFmt w:val="bullet"/>
      <w:lvlText w:val="•"/>
      <w:lvlJc w:val="left"/>
      <w:pPr>
        <w:ind w:left="8000" w:hanging="360"/>
      </w:pPr>
      <w:rPr>
        <w:rFonts w:hint="default"/>
      </w:rPr>
    </w:lvl>
  </w:abstractNum>
  <w:abstractNum w:abstractNumId="2" w15:restartNumberingAfterBreak="0">
    <w:nsid w:val="6AE80C18"/>
    <w:multiLevelType w:val="hybridMultilevel"/>
    <w:tmpl w:val="5D9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3E"/>
    <w:rsid w:val="00024B74"/>
    <w:rsid w:val="000944EF"/>
    <w:rsid w:val="000E36BD"/>
    <w:rsid w:val="0011339A"/>
    <w:rsid w:val="001226E4"/>
    <w:rsid w:val="001265AF"/>
    <w:rsid w:val="0021205A"/>
    <w:rsid w:val="00236003"/>
    <w:rsid w:val="00242986"/>
    <w:rsid w:val="002577B0"/>
    <w:rsid w:val="00262118"/>
    <w:rsid w:val="00281532"/>
    <w:rsid w:val="002A333E"/>
    <w:rsid w:val="002C4FF1"/>
    <w:rsid w:val="002F3C0D"/>
    <w:rsid w:val="0032730C"/>
    <w:rsid w:val="00334382"/>
    <w:rsid w:val="00377BA6"/>
    <w:rsid w:val="003A130F"/>
    <w:rsid w:val="003C07A6"/>
    <w:rsid w:val="00447824"/>
    <w:rsid w:val="00452051"/>
    <w:rsid w:val="00516E71"/>
    <w:rsid w:val="00537123"/>
    <w:rsid w:val="005A6A6C"/>
    <w:rsid w:val="005F6A5C"/>
    <w:rsid w:val="0061780B"/>
    <w:rsid w:val="00642A6F"/>
    <w:rsid w:val="0065213E"/>
    <w:rsid w:val="006A12DE"/>
    <w:rsid w:val="0071243A"/>
    <w:rsid w:val="00735F33"/>
    <w:rsid w:val="007C156A"/>
    <w:rsid w:val="00824A51"/>
    <w:rsid w:val="00851A3B"/>
    <w:rsid w:val="008A6F64"/>
    <w:rsid w:val="009857E5"/>
    <w:rsid w:val="00A438C8"/>
    <w:rsid w:val="00B54022"/>
    <w:rsid w:val="00B55BC3"/>
    <w:rsid w:val="00BB2D9B"/>
    <w:rsid w:val="00C10EAD"/>
    <w:rsid w:val="00C42AB9"/>
    <w:rsid w:val="00C44930"/>
    <w:rsid w:val="00C7260E"/>
    <w:rsid w:val="00CD2FF0"/>
    <w:rsid w:val="00D3011F"/>
    <w:rsid w:val="00D3145F"/>
    <w:rsid w:val="00D429FB"/>
    <w:rsid w:val="00D465FC"/>
    <w:rsid w:val="00D7409B"/>
    <w:rsid w:val="00DE4D9E"/>
    <w:rsid w:val="00E23B49"/>
    <w:rsid w:val="00E37FBE"/>
    <w:rsid w:val="00E5296E"/>
    <w:rsid w:val="00E933D2"/>
    <w:rsid w:val="00EB1FC6"/>
    <w:rsid w:val="00F01C47"/>
    <w:rsid w:val="00F33B11"/>
    <w:rsid w:val="00F85450"/>
    <w:rsid w:val="00F90232"/>
    <w:rsid w:val="00FD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A7853"/>
  <w15:docId w15:val="{D483FF15-D32D-435C-8A4B-74A636DD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2D9B"/>
    <w:pPr>
      <w:tabs>
        <w:tab w:val="center" w:pos="4680"/>
        <w:tab w:val="right" w:pos="9360"/>
      </w:tabs>
    </w:pPr>
  </w:style>
  <w:style w:type="character" w:customStyle="1" w:styleId="HeaderChar">
    <w:name w:val="Header Char"/>
    <w:basedOn w:val="DefaultParagraphFont"/>
    <w:link w:val="Header"/>
    <w:uiPriority w:val="99"/>
    <w:rsid w:val="00BB2D9B"/>
  </w:style>
  <w:style w:type="paragraph" w:styleId="Footer">
    <w:name w:val="footer"/>
    <w:basedOn w:val="Normal"/>
    <w:link w:val="FooterChar"/>
    <w:uiPriority w:val="99"/>
    <w:unhideWhenUsed/>
    <w:rsid w:val="00BB2D9B"/>
    <w:pPr>
      <w:tabs>
        <w:tab w:val="center" w:pos="4680"/>
        <w:tab w:val="right" w:pos="9360"/>
      </w:tabs>
    </w:pPr>
  </w:style>
  <w:style w:type="character" w:customStyle="1" w:styleId="FooterChar">
    <w:name w:val="Footer Char"/>
    <w:basedOn w:val="DefaultParagraphFont"/>
    <w:link w:val="Footer"/>
    <w:uiPriority w:val="99"/>
    <w:rsid w:val="00BB2D9B"/>
  </w:style>
  <w:style w:type="character" w:styleId="CommentReference">
    <w:name w:val="annotation reference"/>
    <w:basedOn w:val="DefaultParagraphFont"/>
    <w:uiPriority w:val="99"/>
    <w:semiHidden/>
    <w:unhideWhenUsed/>
    <w:rsid w:val="00FD043F"/>
    <w:rPr>
      <w:sz w:val="16"/>
      <w:szCs w:val="16"/>
    </w:rPr>
  </w:style>
  <w:style w:type="paragraph" w:styleId="CommentText">
    <w:name w:val="annotation text"/>
    <w:basedOn w:val="Normal"/>
    <w:link w:val="CommentTextChar"/>
    <w:uiPriority w:val="99"/>
    <w:semiHidden/>
    <w:unhideWhenUsed/>
    <w:rsid w:val="00FD043F"/>
    <w:rPr>
      <w:sz w:val="20"/>
      <w:szCs w:val="20"/>
    </w:rPr>
  </w:style>
  <w:style w:type="character" w:customStyle="1" w:styleId="CommentTextChar">
    <w:name w:val="Comment Text Char"/>
    <w:basedOn w:val="DefaultParagraphFont"/>
    <w:link w:val="CommentText"/>
    <w:uiPriority w:val="99"/>
    <w:semiHidden/>
    <w:rsid w:val="00FD043F"/>
    <w:rPr>
      <w:sz w:val="20"/>
      <w:szCs w:val="20"/>
    </w:rPr>
  </w:style>
  <w:style w:type="paragraph" w:styleId="CommentSubject">
    <w:name w:val="annotation subject"/>
    <w:basedOn w:val="CommentText"/>
    <w:next w:val="CommentText"/>
    <w:link w:val="CommentSubjectChar"/>
    <w:uiPriority w:val="99"/>
    <w:semiHidden/>
    <w:unhideWhenUsed/>
    <w:rsid w:val="00FD043F"/>
    <w:rPr>
      <w:b/>
      <w:bCs/>
    </w:rPr>
  </w:style>
  <w:style w:type="character" w:customStyle="1" w:styleId="CommentSubjectChar">
    <w:name w:val="Comment Subject Char"/>
    <w:basedOn w:val="CommentTextChar"/>
    <w:link w:val="CommentSubject"/>
    <w:uiPriority w:val="99"/>
    <w:semiHidden/>
    <w:rsid w:val="00FD043F"/>
    <w:rPr>
      <w:b/>
      <w:bCs/>
      <w:sz w:val="20"/>
      <w:szCs w:val="20"/>
    </w:rPr>
  </w:style>
  <w:style w:type="paragraph" w:styleId="BalloonText">
    <w:name w:val="Balloon Text"/>
    <w:basedOn w:val="Normal"/>
    <w:link w:val="BalloonTextChar"/>
    <w:uiPriority w:val="99"/>
    <w:semiHidden/>
    <w:unhideWhenUsed/>
    <w:rsid w:val="00FD0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2125</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Computer_Hardware_SoftwarePrinters_20130715</vt:lpstr>
    </vt:vector>
  </TitlesOfParts>
  <Company>State of Connecticut Dept of Transportation</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Computer_Hardware_SoftwarePrinters_20130715</dc:title>
  <dc:creator>leejr</dc:creator>
  <cp:lastModifiedBy>Harz, Douglas K.</cp:lastModifiedBy>
  <cp:revision>19</cp:revision>
  <dcterms:created xsi:type="dcterms:W3CDTF">2019-09-30T14:09:00Z</dcterms:created>
  <dcterms:modified xsi:type="dcterms:W3CDTF">2019-12-02T18:49:00Z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Microsoft® Word 2010</vt:lpwstr>
  </property>
  <property fmtid="{D5CDD505-2E9C-101B-9397-08002B2CF9AE}" pid="4" name="LastSaved">
    <vt:filetime>2019-03-14T00:00:00Z</vt:filetime>
  </property>
</Properties>
</file>