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26" w:rsidRDefault="00625811">
      <w:pPr>
        <w:spacing w:before="47"/>
        <w:ind w:left="1108" w:right="487"/>
        <w:rPr>
          <w:rFonts w:ascii="Times New Roman" w:eastAsia="Times New Roman" w:hAnsi="Times New Roman" w:cs="Times New Roman"/>
          <w:sz w:val="32"/>
          <w:szCs w:val="32"/>
        </w:rPr>
      </w:pPr>
      <w:r>
        <w:rPr>
          <w:rFonts w:ascii="Times New Roman"/>
          <w:b/>
          <w:sz w:val="32"/>
        </w:rPr>
        <w:t>LABOR MARK-UP FOR INSURANCE AND</w:t>
      </w:r>
      <w:r>
        <w:rPr>
          <w:rFonts w:ascii="Times New Roman"/>
          <w:b/>
          <w:spacing w:val="-25"/>
          <w:sz w:val="32"/>
        </w:rPr>
        <w:t xml:space="preserve"> </w:t>
      </w:r>
      <w:r>
        <w:rPr>
          <w:rFonts w:ascii="Times New Roman"/>
          <w:b/>
          <w:sz w:val="32"/>
        </w:rPr>
        <w:t>TAXES</w:t>
      </w:r>
    </w:p>
    <w:p w:rsidR="00BA7626" w:rsidRDefault="00BA7626">
      <w:pPr>
        <w:spacing w:before="11"/>
        <w:rPr>
          <w:rFonts w:ascii="Times New Roman" w:eastAsia="Times New Roman" w:hAnsi="Times New Roman" w:cs="Times New Roman"/>
          <w:b/>
          <w:bCs/>
          <w:sz w:val="25"/>
          <w:szCs w:val="25"/>
        </w:rPr>
      </w:pPr>
    </w:p>
    <w:p w:rsidR="00BA7626" w:rsidRDefault="00625811">
      <w:pPr>
        <w:pStyle w:val="BodyText"/>
        <w:tabs>
          <w:tab w:val="left" w:pos="4519"/>
          <w:tab w:val="left" w:pos="5899"/>
          <w:tab w:val="left" w:pos="9226"/>
        </w:tabs>
        <w:ind w:right="487"/>
        <w:rPr>
          <w:b w:val="0"/>
          <w:bCs w:val="0"/>
        </w:rPr>
      </w:pPr>
      <w:r>
        <w:t>PROJECT</w:t>
      </w:r>
      <w:r>
        <w:rPr>
          <w:spacing w:val="-2"/>
        </w:rPr>
        <w:t xml:space="preserve"> </w:t>
      </w:r>
      <w:r>
        <w:t>NO.</w:t>
      </w:r>
      <w:r>
        <w:rPr>
          <w:spacing w:val="-2"/>
        </w:rPr>
        <w:t xml:space="preserve"> </w:t>
      </w:r>
      <w:r>
        <w:t>:</w:t>
      </w:r>
      <w:r>
        <w:rPr>
          <w:u w:val="single" w:color="000000"/>
        </w:rPr>
        <w:t xml:space="preserve"> </w:t>
      </w:r>
      <w:r>
        <w:rPr>
          <w:u w:val="single" w:color="000000"/>
        </w:rPr>
        <w:tab/>
      </w:r>
      <w:r>
        <w:tab/>
        <w:t xml:space="preserve">DATE: </w:t>
      </w:r>
      <w:r>
        <w:rPr>
          <w:u w:val="single" w:color="000000"/>
        </w:rPr>
        <w:t xml:space="preserve"> </w:t>
      </w:r>
      <w:r>
        <w:rPr>
          <w:u w:val="single" w:color="000000"/>
        </w:rPr>
        <w:tab/>
      </w:r>
    </w:p>
    <w:p w:rsidR="00BA7626" w:rsidRDefault="00BA7626">
      <w:pPr>
        <w:spacing w:before="11"/>
        <w:rPr>
          <w:rFonts w:ascii="Times New Roman" w:eastAsia="Times New Roman" w:hAnsi="Times New Roman" w:cs="Times New Roman"/>
          <w:b/>
          <w:bCs/>
          <w:sz w:val="17"/>
          <w:szCs w:val="17"/>
        </w:rPr>
      </w:pPr>
    </w:p>
    <w:p w:rsidR="00BA7626" w:rsidRDefault="00625811">
      <w:pPr>
        <w:pStyle w:val="BodyText"/>
        <w:ind w:right="487"/>
        <w:rPr>
          <w:b w:val="0"/>
          <w:bCs w:val="0"/>
        </w:rPr>
      </w:pPr>
      <w:r>
        <w:t>DESCRIPTION:</w:t>
      </w:r>
    </w:p>
    <w:p w:rsidR="00BA7626" w:rsidRDefault="00BA7626">
      <w:pPr>
        <w:spacing w:before="7"/>
        <w:rPr>
          <w:rFonts w:ascii="Times New Roman" w:eastAsia="Times New Roman" w:hAnsi="Times New Roman" w:cs="Times New Roman"/>
          <w:b/>
          <w:bCs/>
        </w:rPr>
      </w:pPr>
    </w:p>
    <w:p w:rsidR="00BA7626" w:rsidRDefault="00EE00C3">
      <w:pPr>
        <w:spacing w:line="20" w:lineRule="exact"/>
        <w:ind w:left="132"/>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35" style="width:468.8pt;height:.8pt;mso-position-horizontal-relative:char;mso-position-vertical-relative:line" coordsize="9376,16">
            <v:group id="_x0000_s1036" style="position:absolute;left:8;top:8;width:9360;height:2" coordorigin="8,8" coordsize="9360,2">
              <v:shape id="_x0000_s1037" style="position:absolute;left:8;top:8;width:9360;height:2" coordorigin="8,8" coordsize="9360,0" path="m8,8r9360,e" filled="f" strokeweight=".26669mm">
                <v:path arrowok="t"/>
              </v:shape>
            </v:group>
            <w10:wrap type="none"/>
            <w10:anchorlock/>
          </v:group>
        </w:pict>
      </w:r>
    </w:p>
    <w:p w:rsidR="00BA7626" w:rsidRDefault="00BA7626">
      <w:pPr>
        <w:rPr>
          <w:rFonts w:ascii="Times New Roman" w:eastAsia="Times New Roman" w:hAnsi="Times New Roman" w:cs="Times New Roman"/>
          <w:b/>
          <w:bCs/>
          <w:sz w:val="20"/>
          <w:szCs w:val="20"/>
        </w:rPr>
      </w:pPr>
    </w:p>
    <w:p w:rsidR="00BA7626" w:rsidRDefault="00BA7626">
      <w:pPr>
        <w:spacing w:before="3"/>
        <w:rPr>
          <w:rFonts w:ascii="Times New Roman" w:eastAsia="Times New Roman" w:hAnsi="Times New Roman" w:cs="Times New Roman"/>
          <w:b/>
          <w:bCs/>
          <w:sz w:val="26"/>
          <w:szCs w:val="26"/>
        </w:rPr>
      </w:pPr>
    </w:p>
    <w:p w:rsidR="00BA7626" w:rsidRDefault="00EE00C3">
      <w:pPr>
        <w:spacing w:line="20" w:lineRule="exact"/>
        <w:ind w:left="132"/>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32" style="width:462.8pt;height:.8pt;mso-position-horizontal-relative:char;mso-position-vertical-relative:line" coordsize="9256,16">
            <v:group id="_x0000_s1033" style="position:absolute;left:8;top:8;width:9240;height:2" coordorigin="8,8" coordsize="9240,2">
              <v:shape id="_x0000_s1034" style="position:absolute;left:8;top:8;width:9240;height:2" coordorigin="8,8" coordsize="9240,0" path="m8,8r9240,e" filled="f" strokeweight=".26669mm">
                <v:path arrowok="t"/>
              </v:shape>
            </v:group>
            <w10:wrap type="none"/>
            <w10:anchorlock/>
          </v:group>
        </w:pict>
      </w:r>
    </w:p>
    <w:p w:rsidR="00BA7626" w:rsidRDefault="00BA7626">
      <w:pPr>
        <w:spacing w:before="7"/>
        <w:rPr>
          <w:rFonts w:ascii="Times New Roman" w:eastAsia="Times New Roman" w:hAnsi="Times New Roman" w:cs="Times New Roman"/>
          <w:b/>
          <w:bCs/>
          <w:sz w:val="17"/>
          <w:szCs w:val="17"/>
        </w:rPr>
      </w:pPr>
    </w:p>
    <w:p w:rsidR="00BA7626" w:rsidRDefault="00625811">
      <w:pPr>
        <w:pStyle w:val="BodyText"/>
        <w:tabs>
          <w:tab w:val="left" w:pos="9453"/>
        </w:tabs>
        <w:ind w:right="487"/>
        <w:rPr>
          <w:b w:val="0"/>
          <w:bCs w:val="0"/>
        </w:rPr>
      </w:pPr>
      <w:r>
        <w:t xml:space="preserve">CONTRACTOR: </w:t>
      </w:r>
      <w:r>
        <w:rPr>
          <w:u w:val="single" w:color="000000"/>
        </w:rPr>
        <w:t xml:space="preserve"> </w:t>
      </w:r>
      <w:r>
        <w:rPr>
          <w:u w:val="single" w:color="000000"/>
        </w:rPr>
        <w:tab/>
      </w:r>
    </w:p>
    <w:p w:rsidR="00BA7626" w:rsidRDefault="00BA7626">
      <w:pPr>
        <w:spacing w:before="11"/>
        <w:rPr>
          <w:rFonts w:ascii="Times New Roman" w:eastAsia="Times New Roman" w:hAnsi="Times New Roman" w:cs="Times New Roman"/>
          <w:b/>
          <w:bCs/>
          <w:sz w:val="17"/>
          <w:szCs w:val="17"/>
        </w:rPr>
      </w:pPr>
    </w:p>
    <w:p w:rsidR="00BA7626" w:rsidRDefault="00625811">
      <w:pPr>
        <w:pStyle w:val="BodyText"/>
        <w:tabs>
          <w:tab w:val="left" w:pos="9439"/>
        </w:tabs>
        <w:ind w:right="487"/>
        <w:rPr>
          <w:b w:val="0"/>
          <w:bCs w:val="0"/>
        </w:rPr>
      </w:pPr>
      <w:r>
        <w:t xml:space="preserve">ADDRESS: </w:t>
      </w:r>
      <w:r>
        <w:rPr>
          <w:u w:val="single" w:color="000000"/>
        </w:rPr>
        <w:t xml:space="preserve"> </w:t>
      </w:r>
      <w:r>
        <w:rPr>
          <w:u w:val="single" w:color="000000"/>
        </w:rPr>
        <w:tab/>
      </w:r>
    </w:p>
    <w:p w:rsidR="00BA7626" w:rsidRDefault="00BA7626">
      <w:pPr>
        <w:spacing w:before="11"/>
        <w:rPr>
          <w:rFonts w:ascii="Times New Roman" w:eastAsia="Times New Roman" w:hAnsi="Times New Roman" w:cs="Times New Roman"/>
          <w:b/>
          <w:bCs/>
          <w:sz w:val="17"/>
          <w:szCs w:val="17"/>
        </w:rPr>
      </w:pPr>
    </w:p>
    <w:p w:rsidR="00BA7626" w:rsidRDefault="00625811">
      <w:pPr>
        <w:pStyle w:val="BodyText"/>
        <w:tabs>
          <w:tab w:val="left" w:pos="9493"/>
        </w:tabs>
        <w:ind w:right="487"/>
        <w:rPr>
          <w:b w:val="0"/>
          <w:bCs w:val="0"/>
        </w:rPr>
      </w:pPr>
      <w:r>
        <w:t>TOWN/CITY, STATE,</w:t>
      </w:r>
      <w:r>
        <w:rPr>
          <w:spacing w:val="-3"/>
        </w:rPr>
        <w:t xml:space="preserve"> </w:t>
      </w:r>
      <w:r>
        <w:t xml:space="preserve">ZIP: </w:t>
      </w:r>
      <w:r>
        <w:rPr>
          <w:u w:val="single" w:color="000000"/>
        </w:rPr>
        <w:t xml:space="preserve"> </w:t>
      </w:r>
      <w:r>
        <w:rPr>
          <w:u w:val="single" w:color="000000"/>
        </w:rPr>
        <w:tab/>
      </w:r>
    </w:p>
    <w:p w:rsidR="00BA7626" w:rsidRDefault="00BA7626">
      <w:pPr>
        <w:spacing w:before="11"/>
        <w:rPr>
          <w:rFonts w:ascii="Times New Roman" w:eastAsia="Times New Roman" w:hAnsi="Times New Roman" w:cs="Times New Roman"/>
          <w:b/>
          <w:bCs/>
          <w:sz w:val="17"/>
          <w:szCs w:val="17"/>
        </w:rPr>
      </w:pPr>
    </w:p>
    <w:p w:rsidR="00BA7626" w:rsidRDefault="00625811">
      <w:pPr>
        <w:pStyle w:val="BodyText"/>
        <w:tabs>
          <w:tab w:val="left" w:pos="9380"/>
        </w:tabs>
        <w:ind w:right="487"/>
        <w:rPr>
          <w:b w:val="0"/>
          <w:bCs w:val="0"/>
        </w:rPr>
      </w:pPr>
      <w:r>
        <w:t>TELEPHONE</w:t>
      </w:r>
      <w:r>
        <w:rPr>
          <w:spacing w:val="-1"/>
        </w:rPr>
        <w:t xml:space="preserve"> </w:t>
      </w:r>
      <w:r>
        <w:t xml:space="preserve">NUMBER: </w:t>
      </w:r>
      <w:r>
        <w:rPr>
          <w:u w:val="single" w:color="000000"/>
        </w:rPr>
        <w:t xml:space="preserve"> </w:t>
      </w:r>
      <w:r>
        <w:rPr>
          <w:u w:val="single" w:color="000000"/>
        </w:rPr>
        <w:tab/>
      </w:r>
    </w:p>
    <w:p w:rsidR="00BA7626" w:rsidRDefault="00BA7626">
      <w:pPr>
        <w:rPr>
          <w:rFonts w:ascii="Times New Roman" w:eastAsia="Times New Roman" w:hAnsi="Times New Roman" w:cs="Times New Roman"/>
          <w:b/>
          <w:bCs/>
          <w:sz w:val="20"/>
          <w:szCs w:val="20"/>
        </w:rPr>
      </w:pPr>
    </w:p>
    <w:p w:rsidR="00BA7626" w:rsidRDefault="00BA7626">
      <w:pPr>
        <w:rPr>
          <w:rFonts w:ascii="Times New Roman" w:eastAsia="Times New Roman" w:hAnsi="Times New Roman" w:cs="Times New Roman"/>
          <w:b/>
          <w:bCs/>
        </w:rPr>
      </w:pPr>
    </w:p>
    <w:p w:rsidR="00BA7626" w:rsidRDefault="00625811">
      <w:pPr>
        <w:pStyle w:val="BodyText"/>
        <w:ind w:right="487"/>
        <w:rPr>
          <w:b w:val="0"/>
          <w:bCs w:val="0"/>
        </w:rPr>
      </w:pPr>
      <w:r>
        <w:t xml:space="preserve">I certify the below rates, which are to be used for cost-plus or cost-plus related work on the subject project. Revised rates will be provided annually or as needed in certain cost associated situations. </w:t>
      </w:r>
    </w:p>
    <w:p w:rsidR="00BA7626" w:rsidRDefault="00BA7626" w:rsidP="00B41C74">
      <w:pPr>
        <w:spacing w:before="11"/>
        <w:jc w:val="right"/>
        <w:rPr>
          <w:rFonts w:ascii="Times New Roman" w:eastAsia="Times New Roman" w:hAnsi="Times New Roman" w:cs="Times New Roman"/>
          <w:b/>
          <w:bCs/>
          <w:sz w:val="17"/>
          <w:szCs w:val="17"/>
        </w:rPr>
      </w:pPr>
    </w:p>
    <w:tbl>
      <w:tblPr>
        <w:tblW w:w="0" w:type="auto"/>
        <w:tblInd w:w="180" w:type="dxa"/>
        <w:tblLayout w:type="fixed"/>
        <w:tblCellMar>
          <w:left w:w="0" w:type="dxa"/>
          <w:right w:w="0" w:type="dxa"/>
        </w:tblCellMar>
        <w:tblLook w:val="01E0" w:firstRow="1" w:lastRow="1" w:firstColumn="1" w:lastColumn="1" w:noHBand="0" w:noVBand="0"/>
      </w:tblPr>
      <w:tblGrid>
        <w:gridCol w:w="4176"/>
        <w:gridCol w:w="2749"/>
        <w:gridCol w:w="2795"/>
      </w:tblGrid>
      <w:tr w:rsidR="00BA7626" w:rsidTr="00C656A2">
        <w:trPr>
          <w:trHeight w:hRule="exact" w:val="576"/>
        </w:trPr>
        <w:tc>
          <w:tcPr>
            <w:tcW w:w="4176" w:type="dxa"/>
            <w:tcBorders>
              <w:top w:val="nil"/>
              <w:left w:val="nil"/>
              <w:bottom w:val="nil"/>
              <w:right w:val="nil"/>
            </w:tcBorders>
          </w:tcPr>
          <w:p w:rsidR="00BA7626" w:rsidRDefault="00BA7626">
            <w:pPr>
              <w:pStyle w:val="TableParagraph"/>
              <w:spacing w:before="2"/>
              <w:rPr>
                <w:rFonts w:ascii="Times New Roman" w:eastAsia="Times New Roman" w:hAnsi="Times New Roman" w:cs="Times New Roman"/>
                <w:b/>
                <w:bCs/>
                <w:sz w:val="30"/>
                <w:szCs w:val="30"/>
              </w:rPr>
            </w:pPr>
          </w:p>
          <w:p w:rsidR="006B30E0" w:rsidRDefault="006B30E0" w:rsidP="006B30E0">
            <w:pPr>
              <w:pStyle w:val="TableParagraph"/>
              <w:ind w:left="35" w:right="1018"/>
              <w:rPr>
                <w:rFonts w:ascii="Times New Roman"/>
                <w:b/>
                <w:sz w:val="24"/>
              </w:rPr>
            </w:pPr>
          </w:p>
          <w:p w:rsidR="00BA7626" w:rsidRDefault="00BA7626" w:rsidP="006B30E0">
            <w:pPr>
              <w:pStyle w:val="TableParagraph"/>
              <w:ind w:left="35" w:right="1018"/>
              <w:rPr>
                <w:rFonts w:ascii="Times New Roman" w:eastAsia="Times New Roman" w:hAnsi="Times New Roman" w:cs="Times New Roman"/>
                <w:sz w:val="24"/>
                <w:szCs w:val="24"/>
              </w:rPr>
            </w:pPr>
          </w:p>
        </w:tc>
        <w:tc>
          <w:tcPr>
            <w:tcW w:w="2749" w:type="dxa"/>
            <w:tcBorders>
              <w:top w:val="nil"/>
              <w:left w:val="nil"/>
              <w:bottom w:val="nil"/>
              <w:right w:val="nil"/>
            </w:tcBorders>
          </w:tcPr>
          <w:p w:rsidR="00BA7626" w:rsidRDefault="00625811">
            <w:pPr>
              <w:pStyle w:val="TableParagraph"/>
              <w:spacing w:before="69"/>
              <w:ind w:left="163"/>
              <w:rPr>
                <w:rFonts w:ascii="Times New Roman" w:eastAsia="Times New Roman" w:hAnsi="Times New Roman" w:cs="Times New Roman"/>
                <w:sz w:val="24"/>
                <w:szCs w:val="24"/>
              </w:rPr>
            </w:pPr>
            <w:r>
              <w:rPr>
                <w:rFonts w:ascii="Times New Roman"/>
                <w:b/>
                <w:sz w:val="24"/>
                <w:u w:val="thick" w:color="000000"/>
              </w:rPr>
              <w:t>Straight Time</w:t>
            </w:r>
            <w:r>
              <w:rPr>
                <w:rFonts w:ascii="Times New Roman"/>
                <w:b/>
                <w:spacing w:val="-7"/>
                <w:sz w:val="24"/>
                <w:u w:val="thick" w:color="000000"/>
              </w:rPr>
              <w:t xml:space="preserve"> </w:t>
            </w:r>
            <w:r>
              <w:rPr>
                <w:rFonts w:ascii="Times New Roman"/>
                <w:b/>
                <w:sz w:val="24"/>
                <w:u w:val="thick" w:color="000000"/>
              </w:rPr>
              <w:t>Portion</w:t>
            </w:r>
          </w:p>
          <w:p w:rsidR="00BA7626" w:rsidRDefault="00BA7626">
            <w:pPr>
              <w:pStyle w:val="TableParagraph"/>
              <w:rPr>
                <w:rFonts w:ascii="Times New Roman" w:eastAsia="Times New Roman" w:hAnsi="Times New Roman" w:cs="Times New Roman"/>
                <w:b/>
                <w:bCs/>
                <w:sz w:val="24"/>
                <w:szCs w:val="24"/>
              </w:rPr>
            </w:pPr>
          </w:p>
          <w:p w:rsidR="006B30E0" w:rsidRDefault="006B30E0">
            <w:pPr>
              <w:pStyle w:val="TableParagraph"/>
              <w:tabs>
                <w:tab w:val="left" w:pos="2511"/>
              </w:tabs>
              <w:ind w:left="110"/>
              <w:rPr>
                <w:rFonts w:ascii="Times New Roman"/>
                <w:b/>
                <w:sz w:val="24"/>
                <w:u w:val="single" w:color="000000"/>
              </w:rPr>
            </w:pPr>
          </w:p>
          <w:p w:rsidR="00BA7626" w:rsidRDefault="00BA7626">
            <w:pPr>
              <w:pStyle w:val="TableParagraph"/>
              <w:tabs>
                <w:tab w:val="left" w:pos="2511"/>
              </w:tabs>
              <w:ind w:left="110"/>
              <w:rPr>
                <w:rFonts w:ascii="Times New Roman" w:eastAsia="Times New Roman" w:hAnsi="Times New Roman" w:cs="Times New Roman"/>
                <w:sz w:val="24"/>
                <w:szCs w:val="24"/>
              </w:rPr>
            </w:pPr>
          </w:p>
        </w:tc>
        <w:tc>
          <w:tcPr>
            <w:tcW w:w="2795" w:type="dxa"/>
            <w:tcBorders>
              <w:top w:val="nil"/>
              <w:left w:val="nil"/>
              <w:bottom w:val="nil"/>
              <w:right w:val="nil"/>
            </w:tcBorders>
          </w:tcPr>
          <w:p w:rsidR="00BA7626" w:rsidRDefault="00625811">
            <w:pPr>
              <w:pStyle w:val="TableParagraph"/>
              <w:spacing w:before="69"/>
              <w:ind w:left="133"/>
              <w:jc w:val="center"/>
              <w:rPr>
                <w:rFonts w:ascii="Times New Roman" w:eastAsia="Times New Roman" w:hAnsi="Times New Roman" w:cs="Times New Roman"/>
                <w:sz w:val="24"/>
                <w:szCs w:val="24"/>
              </w:rPr>
            </w:pPr>
            <w:r>
              <w:rPr>
                <w:rFonts w:ascii="Times New Roman"/>
                <w:b/>
                <w:sz w:val="24"/>
                <w:u w:val="thick" w:color="000000"/>
              </w:rPr>
              <w:t>Premium</w:t>
            </w:r>
            <w:r w:rsidR="00A41113">
              <w:rPr>
                <w:rFonts w:ascii="Times New Roman"/>
                <w:b/>
                <w:sz w:val="24"/>
                <w:u w:val="thick" w:color="000000"/>
              </w:rPr>
              <w:t>/Double Time</w:t>
            </w:r>
            <w:r>
              <w:rPr>
                <w:rFonts w:ascii="Times New Roman"/>
                <w:b/>
                <w:spacing w:val="-3"/>
                <w:sz w:val="24"/>
                <w:u w:val="thick" w:color="000000"/>
              </w:rPr>
              <w:t xml:space="preserve"> </w:t>
            </w:r>
            <w:r>
              <w:rPr>
                <w:rFonts w:ascii="Times New Roman"/>
                <w:b/>
                <w:sz w:val="24"/>
                <w:u w:val="thick" w:color="000000"/>
              </w:rPr>
              <w:t>Portion</w:t>
            </w:r>
          </w:p>
          <w:p w:rsidR="00BA7626" w:rsidRDefault="00BA7626">
            <w:pPr>
              <w:pStyle w:val="TableParagraph"/>
              <w:rPr>
                <w:rFonts w:ascii="Times New Roman" w:eastAsia="Times New Roman" w:hAnsi="Times New Roman" w:cs="Times New Roman"/>
                <w:b/>
                <w:bCs/>
                <w:sz w:val="24"/>
                <w:szCs w:val="24"/>
              </w:rPr>
            </w:pPr>
          </w:p>
          <w:p w:rsidR="00BA7626" w:rsidRDefault="00BA7626" w:rsidP="006B30E0">
            <w:pPr>
              <w:pStyle w:val="TableParagraph"/>
              <w:tabs>
                <w:tab w:val="left" w:pos="2540"/>
              </w:tabs>
              <w:ind w:left="275"/>
              <w:rPr>
                <w:rFonts w:ascii="Times New Roman" w:eastAsia="Times New Roman" w:hAnsi="Times New Roman" w:cs="Times New Roman"/>
                <w:sz w:val="24"/>
                <w:szCs w:val="24"/>
              </w:rPr>
            </w:pPr>
          </w:p>
        </w:tc>
      </w:tr>
      <w:tr w:rsidR="006B30E0" w:rsidTr="00401375">
        <w:trPr>
          <w:trHeight w:hRule="exact" w:val="720"/>
        </w:trPr>
        <w:tc>
          <w:tcPr>
            <w:tcW w:w="4176" w:type="dxa"/>
            <w:tcBorders>
              <w:top w:val="nil"/>
              <w:left w:val="nil"/>
              <w:bottom w:val="nil"/>
              <w:right w:val="nil"/>
            </w:tcBorders>
          </w:tcPr>
          <w:p w:rsidR="006B30E0" w:rsidRDefault="006B30E0">
            <w:pPr>
              <w:pStyle w:val="TableParagraph"/>
              <w:spacing w:line="263" w:lineRule="exact"/>
              <w:ind w:left="35"/>
              <w:rPr>
                <w:rFonts w:ascii="Times New Roman"/>
                <w:b/>
                <w:sz w:val="24"/>
              </w:rPr>
            </w:pPr>
          </w:p>
          <w:p w:rsidR="006B30E0" w:rsidRDefault="006663A1">
            <w:pPr>
              <w:pStyle w:val="TableParagraph"/>
              <w:spacing w:line="263" w:lineRule="exact"/>
              <w:ind w:left="35"/>
              <w:rPr>
                <w:rFonts w:ascii="Times New Roman"/>
                <w:b/>
                <w:sz w:val="24"/>
              </w:rPr>
            </w:pPr>
            <w:r w:rsidRPr="006663A1">
              <w:rPr>
                <w:rFonts w:ascii="Times New Roman"/>
                <w:b/>
                <w:sz w:val="24"/>
              </w:rPr>
              <w:t>(General) Liability Insurance Rate:</w:t>
            </w:r>
            <w:bookmarkStart w:id="0" w:name="_GoBack"/>
            <w:bookmarkEnd w:id="0"/>
          </w:p>
        </w:tc>
        <w:tc>
          <w:tcPr>
            <w:tcW w:w="2749" w:type="dxa"/>
            <w:tcBorders>
              <w:top w:val="nil"/>
              <w:left w:val="nil"/>
              <w:bottom w:val="nil"/>
              <w:right w:val="nil"/>
            </w:tcBorders>
          </w:tcPr>
          <w:p w:rsidR="006B30E0" w:rsidRDefault="006B30E0">
            <w:pPr>
              <w:pStyle w:val="TableParagraph"/>
              <w:tabs>
                <w:tab w:val="left" w:pos="2502"/>
              </w:tabs>
              <w:spacing w:line="263" w:lineRule="exact"/>
              <w:ind w:left="102"/>
              <w:rPr>
                <w:rFonts w:ascii="Times New Roman"/>
                <w:b/>
                <w:sz w:val="24"/>
                <w:u w:val="single" w:color="000000"/>
              </w:rPr>
            </w:pPr>
          </w:p>
          <w:tbl>
            <w:tblPr>
              <w:tblW w:w="5479" w:type="dxa"/>
              <w:tblInd w:w="105" w:type="dxa"/>
              <w:tblLayout w:type="fixed"/>
              <w:tblCellMar>
                <w:left w:w="0" w:type="dxa"/>
                <w:right w:w="0" w:type="dxa"/>
              </w:tblCellMar>
              <w:tblLook w:val="01E0" w:firstRow="1" w:lastRow="1" w:firstColumn="1" w:lastColumn="1" w:noHBand="0" w:noVBand="0"/>
            </w:tblPr>
            <w:tblGrid>
              <w:gridCol w:w="2749"/>
              <w:gridCol w:w="2730"/>
            </w:tblGrid>
            <w:tr w:rsidR="006B30E0" w:rsidTr="006B30E0">
              <w:trPr>
                <w:trHeight w:hRule="exact" w:val="309"/>
              </w:trPr>
              <w:tc>
                <w:tcPr>
                  <w:tcW w:w="2749" w:type="dxa"/>
                  <w:tcBorders>
                    <w:top w:val="nil"/>
                    <w:left w:val="nil"/>
                    <w:bottom w:val="nil"/>
                    <w:right w:val="nil"/>
                  </w:tcBorders>
                </w:tcPr>
                <w:p w:rsidR="006B30E0" w:rsidRPr="00CA1AE5" w:rsidRDefault="006B30E0" w:rsidP="006B30E0">
                  <w:pPr>
                    <w:rPr>
                      <w:rFonts w:ascii="Times New Roman"/>
                      <w:b/>
                      <w:sz w:val="24"/>
                      <w:u w:val="single" w:color="000000"/>
                    </w:rPr>
                  </w:pPr>
                  <w:r w:rsidRPr="00CA1AE5">
                    <w:rPr>
                      <w:rFonts w:ascii="Times New Roman"/>
                      <w:b/>
                      <w:sz w:val="24"/>
                      <w:u w:val="single" w:color="000000"/>
                    </w:rPr>
                    <w:t xml:space="preserve">                </w:t>
                  </w:r>
                  <w:r>
                    <w:rPr>
                      <w:rFonts w:ascii="Times New Roman"/>
                      <w:b/>
                      <w:sz w:val="24"/>
                      <w:u w:val="single" w:color="000000"/>
                    </w:rPr>
                    <w:t>____________</w:t>
                  </w:r>
                </w:p>
              </w:tc>
              <w:tc>
                <w:tcPr>
                  <w:tcW w:w="2730" w:type="dxa"/>
                  <w:tcBorders>
                    <w:top w:val="nil"/>
                    <w:left w:val="nil"/>
                    <w:bottom w:val="nil"/>
                    <w:right w:val="nil"/>
                  </w:tcBorders>
                </w:tcPr>
                <w:p w:rsidR="006B30E0" w:rsidRDefault="006B30E0" w:rsidP="006B30E0"/>
              </w:tc>
            </w:tr>
          </w:tbl>
          <w:p w:rsidR="006B30E0" w:rsidRDefault="006B30E0">
            <w:pPr>
              <w:pStyle w:val="TableParagraph"/>
              <w:tabs>
                <w:tab w:val="left" w:pos="2502"/>
              </w:tabs>
              <w:spacing w:line="263" w:lineRule="exact"/>
              <w:ind w:left="102"/>
              <w:rPr>
                <w:rFonts w:ascii="Times New Roman"/>
                <w:b/>
                <w:sz w:val="24"/>
                <w:u w:val="single" w:color="000000"/>
              </w:rPr>
            </w:pPr>
          </w:p>
        </w:tc>
        <w:tc>
          <w:tcPr>
            <w:tcW w:w="2795" w:type="dxa"/>
            <w:tcBorders>
              <w:top w:val="nil"/>
              <w:left w:val="nil"/>
              <w:bottom w:val="nil"/>
              <w:right w:val="nil"/>
            </w:tcBorders>
          </w:tcPr>
          <w:p w:rsidR="006B30E0" w:rsidRDefault="006B30E0">
            <w:pPr>
              <w:pStyle w:val="TableParagraph"/>
              <w:tabs>
                <w:tab w:val="left" w:pos="2399"/>
              </w:tabs>
              <w:spacing w:line="263" w:lineRule="exact"/>
              <w:ind w:right="94"/>
              <w:jc w:val="right"/>
              <w:rPr>
                <w:rFonts w:ascii="Times New Roman"/>
                <w:b/>
                <w:sz w:val="24"/>
                <w:u w:val="single" w:color="000000"/>
              </w:rPr>
            </w:pPr>
          </w:p>
          <w:p w:rsidR="006B30E0" w:rsidRDefault="006B30E0" w:rsidP="006B30E0">
            <w:pPr>
              <w:pStyle w:val="TableParagraph"/>
              <w:tabs>
                <w:tab w:val="left" w:pos="2399"/>
              </w:tabs>
              <w:spacing w:line="263" w:lineRule="exact"/>
              <w:ind w:left="275" w:right="94"/>
              <w:rPr>
                <w:rFonts w:ascii="Times New Roman"/>
                <w:b/>
                <w:sz w:val="24"/>
                <w:u w:val="single" w:color="000000"/>
              </w:rPr>
            </w:pPr>
            <w:r>
              <w:rPr>
                <w:rFonts w:ascii="Times New Roman"/>
                <w:b/>
                <w:sz w:val="24"/>
                <w:u w:val="single" w:color="000000"/>
              </w:rPr>
              <w:t xml:space="preserve">                   0% </w:t>
            </w:r>
            <w:r>
              <w:rPr>
                <w:rFonts w:ascii="Times New Roman"/>
                <w:b/>
                <w:sz w:val="24"/>
                <w:u w:val="single" w:color="000000"/>
              </w:rPr>
              <w:tab/>
              <w:t>__</w:t>
            </w:r>
          </w:p>
        </w:tc>
      </w:tr>
      <w:tr w:rsidR="00BA7626" w:rsidTr="00401375">
        <w:trPr>
          <w:trHeight w:hRule="exact" w:val="288"/>
        </w:trPr>
        <w:tc>
          <w:tcPr>
            <w:tcW w:w="4176" w:type="dxa"/>
            <w:tcBorders>
              <w:top w:val="nil"/>
              <w:left w:val="nil"/>
              <w:bottom w:val="nil"/>
              <w:right w:val="nil"/>
            </w:tcBorders>
          </w:tcPr>
          <w:p w:rsidR="00BA7626" w:rsidRDefault="00F22FC3">
            <w:pPr>
              <w:pStyle w:val="TableParagraph"/>
              <w:spacing w:line="263" w:lineRule="exact"/>
              <w:ind w:left="35"/>
              <w:rPr>
                <w:rFonts w:ascii="Times New Roman" w:eastAsia="Times New Roman" w:hAnsi="Times New Roman" w:cs="Times New Roman"/>
                <w:sz w:val="24"/>
                <w:szCs w:val="24"/>
              </w:rPr>
            </w:pPr>
            <w:r>
              <w:rPr>
                <w:rFonts w:ascii="Times New Roman"/>
                <w:b/>
                <w:sz w:val="24"/>
              </w:rPr>
              <w:t>Workers Compensation Rate:</w:t>
            </w:r>
          </w:p>
        </w:tc>
        <w:tc>
          <w:tcPr>
            <w:tcW w:w="2749" w:type="dxa"/>
            <w:tcBorders>
              <w:top w:val="nil"/>
              <w:left w:val="nil"/>
              <w:bottom w:val="nil"/>
              <w:right w:val="nil"/>
            </w:tcBorders>
          </w:tcPr>
          <w:p w:rsidR="00BA7626" w:rsidRDefault="00625811" w:rsidP="006663A1">
            <w:pPr>
              <w:pStyle w:val="TableParagraph"/>
              <w:tabs>
                <w:tab w:val="left" w:pos="2502"/>
              </w:tabs>
              <w:spacing w:line="263" w:lineRule="exact"/>
              <w:ind w:left="102" w:right="265"/>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p>
        </w:tc>
        <w:tc>
          <w:tcPr>
            <w:tcW w:w="2795" w:type="dxa"/>
            <w:tcBorders>
              <w:top w:val="nil"/>
              <w:left w:val="nil"/>
              <w:bottom w:val="nil"/>
              <w:right w:val="nil"/>
            </w:tcBorders>
          </w:tcPr>
          <w:p w:rsidR="00BA7626" w:rsidRDefault="00F22FC3" w:rsidP="006663A1">
            <w:pPr>
              <w:pStyle w:val="TableParagraph"/>
              <w:tabs>
                <w:tab w:val="left" w:pos="2399"/>
              </w:tabs>
              <w:spacing w:line="263" w:lineRule="exact"/>
              <w:ind w:left="275" w:right="94"/>
              <w:rPr>
                <w:rFonts w:ascii="Times New Roman" w:eastAsia="Times New Roman" w:hAnsi="Times New Roman" w:cs="Times New Roman"/>
                <w:sz w:val="24"/>
                <w:szCs w:val="24"/>
              </w:rPr>
            </w:pPr>
            <w:r>
              <w:rPr>
                <w:rFonts w:ascii="Times New Roman"/>
                <w:b/>
                <w:sz w:val="24"/>
                <w:u w:val="single" w:color="000000"/>
              </w:rPr>
              <w:t xml:space="preserve">                   0%</w:t>
            </w:r>
            <w:r w:rsidR="00625811">
              <w:rPr>
                <w:rFonts w:ascii="Times New Roman"/>
                <w:b/>
                <w:sz w:val="24"/>
                <w:u w:val="single" w:color="000000"/>
              </w:rPr>
              <w:t xml:space="preserve"> </w:t>
            </w:r>
            <w:r w:rsidR="00625811">
              <w:rPr>
                <w:rFonts w:ascii="Times New Roman"/>
                <w:b/>
                <w:sz w:val="24"/>
                <w:u w:val="single" w:color="000000"/>
              </w:rPr>
              <w:tab/>
            </w:r>
            <w:r w:rsidR="006663A1">
              <w:rPr>
                <w:rFonts w:ascii="Times New Roman"/>
                <w:b/>
                <w:sz w:val="24"/>
                <w:u w:val="single" w:color="000000"/>
              </w:rPr>
              <w:t xml:space="preserve">    </w:t>
            </w:r>
          </w:p>
        </w:tc>
      </w:tr>
      <w:tr w:rsidR="00BA7626" w:rsidTr="00401375">
        <w:trPr>
          <w:trHeight w:hRule="exact" w:val="432"/>
        </w:trPr>
        <w:tc>
          <w:tcPr>
            <w:tcW w:w="4176" w:type="dxa"/>
            <w:tcBorders>
              <w:top w:val="nil"/>
              <w:left w:val="nil"/>
              <w:bottom w:val="nil"/>
              <w:right w:val="nil"/>
            </w:tcBorders>
          </w:tcPr>
          <w:p w:rsidR="00BA7626" w:rsidRDefault="00625811">
            <w:pPr>
              <w:pStyle w:val="TableParagraph"/>
              <w:spacing w:before="125"/>
              <w:ind w:left="35"/>
              <w:rPr>
                <w:rFonts w:ascii="Times New Roman" w:eastAsia="Times New Roman" w:hAnsi="Times New Roman" w:cs="Times New Roman"/>
                <w:sz w:val="24"/>
                <w:szCs w:val="24"/>
              </w:rPr>
            </w:pPr>
            <w:r>
              <w:rPr>
                <w:rFonts w:ascii="Times New Roman"/>
                <w:b/>
                <w:sz w:val="24"/>
              </w:rPr>
              <w:t>Social Security (FICA)</w:t>
            </w:r>
            <w:r>
              <w:rPr>
                <w:rFonts w:ascii="Times New Roman"/>
                <w:b/>
                <w:spacing w:val="-3"/>
                <w:sz w:val="24"/>
              </w:rPr>
              <w:t xml:space="preserve"> </w:t>
            </w:r>
            <w:r>
              <w:rPr>
                <w:rFonts w:ascii="Times New Roman"/>
                <w:b/>
                <w:sz w:val="24"/>
              </w:rPr>
              <w:t>Rate:</w:t>
            </w:r>
          </w:p>
        </w:tc>
        <w:tc>
          <w:tcPr>
            <w:tcW w:w="2749" w:type="dxa"/>
            <w:tcBorders>
              <w:top w:val="nil"/>
              <w:left w:val="nil"/>
              <w:bottom w:val="nil"/>
              <w:right w:val="nil"/>
            </w:tcBorders>
          </w:tcPr>
          <w:p w:rsidR="00BA7626" w:rsidRDefault="00625811">
            <w:pPr>
              <w:pStyle w:val="TableParagraph"/>
              <w:tabs>
                <w:tab w:val="left" w:pos="2516"/>
              </w:tabs>
              <w:spacing w:before="125"/>
              <w:ind w:left="115"/>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p>
        </w:tc>
        <w:tc>
          <w:tcPr>
            <w:tcW w:w="2795" w:type="dxa"/>
            <w:tcBorders>
              <w:top w:val="nil"/>
              <w:left w:val="nil"/>
              <w:bottom w:val="nil"/>
              <w:right w:val="nil"/>
            </w:tcBorders>
          </w:tcPr>
          <w:p w:rsidR="00BA7626" w:rsidRPr="006663A1" w:rsidRDefault="00625811" w:rsidP="006663A1">
            <w:pPr>
              <w:pStyle w:val="TableParagraph"/>
              <w:tabs>
                <w:tab w:val="left" w:pos="2400"/>
              </w:tabs>
              <w:spacing w:before="125"/>
              <w:ind w:left="275" w:right="180"/>
              <w:rPr>
                <w:rFonts w:ascii="Times New Roman" w:eastAsia="Times New Roman" w:hAnsi="Times New Roman" w:cs="Times New Roman"/>
                <w:sz w:val="24"/>
                <w:szCs w:val="24"/>
                <w:u w:val="single"/>
              </w:rPr>
            </w:pPr>
            <w:r>
              <w:rPr>
                <w:rFonts w:ascii="Times New Roman"/>
                <w:b/>
                <w:sz w:val="24"/>
                <w:u w:val="single" w:color="000000"/>
              </w:rPr>
              <w:t xml:space="preserve"> </w:t>
            </w:r>
            <w:r>
              <w:rPr>
                <w:rFonts w:ascii="Times New Roman"/>
                <w:b/>
                <w:sz w:val="24"/>
                <w:u w:val="single" w:color="000000"/>
              </w:rPr>
              <w:tab/>
            </w:r>
            <w:r w:rsidR="006663A1">
              <w:rPr>
                <w:rFonts w:ascii="Times New Roman"/>
                <w:b/>
                <w:sz w:val="24"/>
                <w:u w:val="single" w:color="000000"/>
              </w:rPr>
              <w:t xml:space="preserve">   </w:t>
            </w:r>
            <w:r w:rsidR="006663A1" w:rsidRPr="006663A1">
              <w:rPr>
                <w:rFonts w:ascii="Times New Roman"/>
                <w:b/>
                <w:sz w:val="24"/>
                <w:u w:val="single"/>
              </w:rPr>
              <w:t xml:space="preserve"> </w:t>
            </w:r>
          </w:p>
        </w:tc>
      </w:tr>
      <w:tr w:rsidR="00F22FC3" w:rsidTr="00401375">
        <w:trPr>
          <w:trHeight w:hRule="exact" w:val="432"/>
        </w:trPr>
        <w:tc>
          <w:tcPr>
            <w:tcW w:w="4176" w:type="dxa"/>
            <w:tcBorders>
              <w:top w:val="nil"/>
              <w:left w:val="nil"/>
              <w:bottom w:val="nil"/>
              <w:right w:val="nil"/>
            </w:tcBorders>
          </w:tcPr>
          <w:p w:rsidR="00F22FC3" w:rsidRDefault="00F22FC3">
            <w:pPr>
              <w:pStyle w:val="TableParagraph"/>
              <w:spacing w:before="125"/>
              <w:ind w:left="35"/>
              <w:rPr>
                <w:rFonts w:ascii="Times New Roman"/>
                <w:b/>
                <w:sz w:val="24"/>
              </w:rPr>
            </w:pPr>
            <w:r>
              <w:rPr>
                <w:rFonts w:ascii="Times New Roman"/>
                <w:b/>
                <w:sz w:val="24"/>
              </w:rPr>
              <w:t>Medicare Rate:</w:t>
            </w:r>
          </w:p>
        </w:tc>
        <w:tc>
          <w:tcPr>
            <w:tcW w:w="2749" w:type="dxa"/>
            <w:tcBorders>
              <w:top w:val="nil"/>
              <w:left w:val="nil"/>
              <w:bottom w:val="nil"/>
              <w:right w:val="nil"/>
            </w:tcBorders>
          </w:tcPr>
          <w:p w:rsidR="00F22FC3" w:rsidRDefault="00F22FC3">
            <w:pPr>
              <w:pStyle w:val="TableParagraph"/>
              <w:tabs>
                <w:tab w:val="left" w:pos="2503"/>
              </w:tabs>
              <w:spacing w:before="125"/>
              <w:ind w:left="103"/>
              <w:rPr>
                <w:rFonts w:ascii="Times New Roman"/>
                <w:b/>
                <w:sz w:val="24"/>
                <w:u w:val="single" w:color="000000"/>
              </w:rPr>
            </w:pPr>
            <w:r>
              <w:rPr>
                <w:rFonts w:ascii="Times New Roman"/>
                <w:b/>
                <w:sz w:val="24"/>
                <w:u w:val="single" w:color="000000"/>
              </w:rPr>
              <w:tab/>
            </w:r>
          </w:p>
        </w:tc>
        <w:tc>
          <w:tcPr>
            <w:tcW w:w="2795" w:type="dxa"/>
            <w:tcBorders>
              <w:top w:val="nil"/>
              <w:left w:val="nil"/>
              <w:bottom w:val="nil"/>
              <w:right w:val="nil"/>
            </w:tcBorders>
          </w:tcPr>
          <w:p w:rsidR="00F22FC3" w:rsidRDefault="00F22FC3" w:rsidP="002D52E2">
            <w:pPr>
              <w:pStyle w:val="TableParagraph"/>
              <w:tabs>
                <w:tab w:val="left" w:pos="2399"/>
              </w:tabs>
              <w:spacing w:before="125"/>
              <w:ind w:left="275" w:right="93"/>
              <w:rPr>
                <w:rFonts w:ascii="Times New Roman"/>
                <w:b/>
                <w:sz w:val="24"/>
                <w:u w:val="single" w:color="000000"/>
              </w:rPr>
            </w:pPr>
            <w:r>
              <w:rPr>
                <w:rFonts w:ascii="Times New Roman"/>
                <w:b/>
                <w:sz w:val="24"/>
                <w:u w:val="single" w:color="000000"/>
              </w:rPr>
              <w:tab/>
            </w:r>
            <w:r w:rsidR="002D52E2">
              <w:rPr>
                <w:rFonts w:ascii="Times New Roman"/>
                <w:b/>
                <w:sz w:val="24"/>
                <w:u w:val="single" w:color="000000"/>
              </w:rPr>
              <w:t xml:space="preserve">    </w:t>
            </w:r>
          </w:p>
        </w:tc>
      </w:tr>
      <w:tr w:rsidR="00BA7626" w:rsidTr="00401375">
        <w:trPr>
          <w:trHeight w:hRule="exact" w:val="432"/>
        </w:trPr>
        <w:tc>
          <w:tcPr>
            <w:tcW w:w="4176" w:type="dxa"/>
            <w:tcBorders>
              <w:top w:val="nil"/>
              <w:left w:val="nil"/>
              <w:bottom w:val="nil"/>
              <w:right w:val="nil"/>
            </w:tcBorders>
          </w:tcPr>
          <w:p w:rsidR="00BA7626" w:rsidRDefault="00625811">
            <w:pPr>
              <w:pStyle w:val="TableParagraph"/>
              <w:spacing w:before="125"/>
              <w:ind w:left="35"/>
              <w:rPr>
                <w:rFonts w:ascii="Times New Roman" w:eastAsia="Times New Roman" w:hAnsi="Times New Roman" w:cs="Times New Roman"/>
                <w:sz w:val="24"/>
                <w:szCs w:val="24"/>
              </w:rPr>
            </w:pPr>
            <w:r>
              <w:rPr>
                <w:rFonts w:ascii="Times New Roman"/>
                <w:b/>
                <w:sz w:val="24"/>
              </w:rPr>
              <w:t>State Unemployment Insurance</w:t>
            </w:r>
            <w:r>
              <w:rPr>
                <w:rFonts w:ascii="Times New Roman"/>
                <w:b/>
                <w:spacing w:val="-1"/>
                <w:sz w:val="24"/>
              </w:rPr>
              <w:t xml:space="preserve"> </w:t>
            </w:r>
            <w:r>
              <w:rPr>
                <w:rFonts w:ascii="Times New Roman"/>
                <w:b/>
                <w:sz w:val="24"/>
              </w:rPr>
              <w:t>Rate:</w:t>
            </w:r>
          </w:p>
        </w:tc>
        <w:tc>
          <w:tcPr>
            <w:tcW w:w="2749" w:type="dxa"/>
            <w:tcBorders>
              <w:top w:val="nil"/>
              <w:left w:val="nil"/>
              <w:bottom w:val="nil"/>
              <w:right w:val="nil"/>
            </w:tcBorders>
          </w:tcPr>
          <w:p w:rsidR="00BA7626" w:rsidRDefault="00625811" w:rsidP="006663A1">
            <w:pPr>
              <w:pStyle w:val="TableParagraph"/>
              <w:tabs>
                <w:tab w:val="left" w:pos="2503"/>
              </w:tabs>
              <w:spacing w:before="125"/>
              <w:ind w:left="103" w:right="-275"/>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p>
        </w:tc>
        <w:tc>
          <w:tcPr>
            <w:tcW w:w="2795" w:type="dxa"/>
            <w:tcBorders>
              <w:top w:val="nil"/>
              <w:left w:val="nil"/>
              <w:bottom w:val="nil"/>
              <w:right w:val="nil"/>
            </w:tcBorders>
          </w:tcPr>
          <w:p w:rsidR="00BA7626" w:rsidRDefault="00F22FC3" w:rsidP="00F22FC3">
            <w:pPr>
              <w:pStyle w:val="TableParagraph"/>
              <w:tabs>
                <w:tab w:val="left" w:pos="2399"/>
              </w:tabs>
              <w:spacing w:before="125"/>
              <w:ind w:right="93"/>
              <w:jc w:val="right"/>
              <w:rPr>
                <w:rFonts w:ascii="Times New Roman" w:eastAsia="Times New Roman" w:hAnsi="Times New Roman" w:cs="Times New Roman"/>
                <w:sz w:val="24"/>
                <w:szCs w:val="24"/>
              </w:rPr>
            </w:pPr>
            <w:r>
              <w:rPr>
                <w:rFonts w:ascii="Times New Roman"/>
                <w:b/>
                <w:sz w:val="24"/>
                <w:u w:val="single" w:color="000000"/>
              </w:rPr>
              <w:tab/>
            </w:r>
          </w:p>
        </w:tc>
      </w:tr>
      <w:tr w:rsidR="00BA7626" w:rsidTr="00401375">
        <w:trPr>
          <w:trHeight w:hRule="exact" w:val="432"/>
        </w:trPr>
        <w:tc>
          <w:tcPr>
            <w:tcW w:w="4176" w:type="dxa"/>
            <w:tcBorders>
              <w:top w:val="nil"/>
              <w:left w:val="nil"/>
              <w:bottom w:val="nil"/>
              <w:right w:val="nil"/>
            </w:tcBorders>
          </w:tcPr>
          <w:p w:rsidR="00BA7626" w:rsidRDefault="00625811">
            <w:pPr>
              <w:pStyle w:val="TableParagraph"/>
              <w:spacing w:before="125"/>
              <w:ind w:left="35"/>
              <w:rPr>
                <w:rFonts w:ascii="Times New Roman" w:eastAsia="Times New Roman" w:hAnsi="Times New Roman" w:cs="Times New Roman"/>
                <w:sz w:val="24"/>
                <w:szCs w:val="24"/>
              </w:rPr>
            </w:pPr>
            <w:r>
              <w:rPr>
                <w:rFonts w:ascii="Times New Roman"/>
                <w:b/>
                <w:sz w:val="24"/>
              </w:rPr>
              <w:t>Federal Unemployment Insurance</w:t>
            </w:r>
            <w:r>
              <w:rPr>
                <w:rFonts w:ascii="Times New Roman"/>
                <w:b/>
                <w:spacing w:val="-3"/>
                <w:sz w:val="24"/>
              </w:rPr>
              <w:t xml:space="preserve"> </w:t>
            </w:r>
            <w:r>
              <w:rPr>
                <w:rFonts w:ascii="Times New Roman"/>
                <w:b/>
                <w:sz w:val="24"/>
              </w:rPr>
              <w:t>Rate:</w:t>
            </w:r>
          </w:p>
        </w:tc>
        <w:tc>
          <w:tcPr>
            <w:tcW w:w="2749" w:type="dxa"/>
            <w:tcBorders>
              <w:top w:val="nil"/>
              <w:left w:val="nil"/>
              <w:bottom w:val="nil"/>
              <w:right w:val="nil"/>
            </w:tcBorders>
          </w:tcPr>
          <w:p w:rsidR="00BA7626" w:rsidRDefault="00625811">
            <w:pPr>
              <w:pStyle w:val="TableParagraph"/>
              <w:tabs>
                <w:tab w:val="left" w:pos="2490"/>
              </w:tabs>
              <w:spacing w:before="125"/>
              <w:ind w:left="89"/>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p>
        </w:tc>
        <w:tc>
          <w:tcPr>
            <w:tcW w:w="2795" w:type="dxa"/>
            <w:tcBorders>
              <w:top w:val="nil"/>
              <w:left w:val="nil"/>
              <w:bottom w:val="nil"/>
              <w:right w:val="nil"/>
            </w:tcBorders>
          </w:tcPr>
          <w:p w:rsidR="00BA7626" w:rsidRDefault="006B30E0" w:rsidP="006B30E0">
            <w:pPr>
              <w:pStyle w:val="TableParagraph"/>
              <w:spacing w:before="125"/>
              <w:ind w:right="115"/>
              <w:jc w:val="right"/>
              <w:rPr>
                <w:rFonts w:ascii="Times New Roman" w:eastAsia="Times New Roman" w:hAnsi="Times New Roman" w:cs="Times New Roman"/>
                <w:sz w:val="24"/>
                <w:szCs w:val="24"/>
              </w:rPr>
            </w:pPr>
            <w:r>
              <w:rPr>
                <w:rFonts w:ascii="Times New Roman"/>
                <w:b/>
                <w:sz w:val="24"/>
                <w:u w:val="single" w:color="000000"/>
              </w:rPr>
              <w:t xml:space="preserve">  ___________________   </w:t>
            </w:r>
            <w:r w:rsidR="00F22FC3">
              <w:rPr>
                <w:rFonts w:ascii="Times New Roman"/>
                <w:b/>
                <w:sz w:val="24"/>
                <w:u w:val="single" w:color="000000"/>
              </w:rPr>
              <w:tab/>
            </w:r>
            <w:r>
              <w:rPr>
                <w:rFonts w:ascii="Times New Roman"/>
                <w:b/>
                <w:sz w:val="24"/>
                <w:u w:val="single" w:color="000000"/>
              </w:rPr>
              <w:t xml:space="preserve">                </w:t>
            </w:r>
          </w:p>
        </w:tc>
      </w:tr>
      <w:tr w:rsidR="00BA7626" w:rsidTr="00401375">
        <w:trPr>
          <w:trHeight w:hRule="exact" w:val="432"/>
        </w:trPr>
        <w:tc>
          <w:tcPr>
            <w:tcW w:w="4176" w:type="dxa"/>
            <w:tcBorders>
              <w:top w:val="nil"/>
              <w:left w:val="nil"/>
              <w:bottom w:val="nil"/>
              <w:right w:val="nil"/>
            </w:tcBorders>
          </w:tcPr>
          <w:p w:rsidR="00BA7626" w:rsidRDefault="00625811">
            <w:pPr>
              <w:pStyle w:val="TableParagraph"/>
              <w:spacing w:before="125"/>
              <w:ind w:left="35"/>
              <w:rPr>
                <w:rFonts w:ascii="Times New Roman" w:eastAsia="Times New Roman" w:hAnsi="Times New Roman" w:cs="Times New Roman"/>
                <w:sz w:val="24"/>
                <w:szCs w:val="24"/>
              </w:rPr>
            </w:pPr>
            <w:r>
              <w:rPr>
                <w:rFonts w:ascii="Times New Roman"/>
                <w:b/>
                <w:sz w:val="24"/>
              </w:rPr>
              <w:t>Total of Above Rates</w:t>
            </w:r>
            <w:r>
              <w:rPr>
                <w:rFonts w:ascii="Times New Roman"/>
                <w:b/>
                <w:spacing w:val="-1"/>
                <w:sz w:val="24"/>
              </w:rPr>
              <w:t xml:space="preserve"> </w:t>
            </w:r>
            <w:r>
              <w:rPr>
                <w:rFonts w:ascii="Times New Roman"/>
                <w:b/>
                <w:sz w:val="24"/>
              </w:rPr>
              <w:t>=</w:t>
            </w:r>
          </w:p>
        </w:tc>
        <w:tc>
          <w:tcPr>
            <w:tcW w:w="2749" w:type="dxa"/>
            <w:tcBorders>
              <w:top w:val="nil"/>
              <w:left w:val="nil"/>
              <w:bottom w:val="nil"/>
              <w:right w:val="nil"/>
            </w:tcBorders>
          </w:tcPr>
          <w:p w:rsidR="00BA7626" w:rsidRDefault="00625811">
            <w:pPr>
              <w:pStyle w:val="TableParagraph"/>
              <w:tabs>
                <w:tab w:val="left" w:pos="2513"/>
              </w:tabs>
              <w:spacing w:before="125"/>
              <w:ind w:left="113"/>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p>
        </w:tc>
        <w:tc>
          <w:tcPr>
            <w:tcW w:w="2795" w:type="dxa"/>
            <w:tcBorders>
              <w:top w:val="nil"/>
              <w:left w:val="nil"/>
              <w:bottom w:val="nil"/>
              <w:right w:val="nil"/>
            </w:tcBorders>
          </w:tcPr>
          <w:p w:rsidR="00BA7626" w:rsidRDefault="00625811" w:rsidP="006B30E0">
            <w:pPr>
              <w:pStyle w:val="TableParagraph"/>
              <w:tabs>
                <w:tab w:val="left" w:pos="2399"/>
              </w:tabs>
              <w:spacing w:before="125"/>
              <w:ind w:right="90"/>
              <w:jc w:val="right"/>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p>
        </w:tc>
      </w:tr>
    </w:tbl>
    <w:p w:rsidR="00BA7626" w:rsidRDefault="00BA7626">
      <w:pPr>
        <w:spacing w:before="9"/>
        <w:rPr>
          <w:rFonts w:ascii="Times New Roman" w:eastAsia="Times New Roman" w:hAnsi="Times New Roman" w:cs="Times New Roman"/>
          <w:b/>
          <w:bCs/>
          <w:sz w:val="9"/>
          <w:szCs w:val="9"/>
        </w:rPr>
      </w:pPr>
    </w:p>
    <w:p w:rsidR="00BA7626" w:rsidRDefault="00625811">
      <w:pPr>
        <w:pStyle w:val="BodyText"/>
        <w:ind w:right="535"/>
        <w:rPr>
          <w:b w:val="0"/>
          <w:bCs w:val="0"/>
        </w:rPr>
      </w:pPr>
      <w:r>
        <w:t xml:space="preserve">NOTE: </w:t>
      </w:r>
      <w:r w:rsidR="0042611E">
        <w:t xml:space="preserve">For General Liability and Workers Compensation - </w:t>
      </w:r>
      <w:r w:rsidR="001C2B40">
        <w:t>If uti</w:t>
      </w:r>
      <w:r w:rsidR="0042611E">
        <w:t>lizing an insurance company for</w:t>
      </w:r>
      <w:r w:rsidR="001C2B40">
        <w:t xml:space="preserve"> insurances</w:t>
      </w:r>
      <w:r w:rsidR="00420F09">
        <w:t>,</w:t>
      </w:r>
      <w:r w:rsidR="001C2B40">
        <w:t xml:space="preserve"> attach a</w:t>
      </w:r>
      <w:r>
        <w:t xml:space="preserve"> copy of </w:t>
      </w:r>
      <w:r w:rsidR="001C2B40">
        <w:t xml:space="preserve">an itemized </w:t>
      </w:r>
      <w:r>
        <w:t xml:space="preserve">“Declaration Sheet” </w:t>
      </w:r>
      <w:r w:rsidR="001C2B40">
        <w:t xml:space="preserve">supporting </w:t>
      </w:r>
      <w:r w:rsidR="00EC3B9E">
        <w:t xml:space="preserve">the </w:t>
      </w:r>
      <w:r w:rsidR="001C2B40">
        <w:t>rate</w:t>
      </w:r>
      <w:r w:rsidR="00420F09">
        <w:t>s</w:t>
      </w:r>
      <w:r w:rsidR="001C2B40">
        <w:t xml:space="preserve"> claimed and showing all </w:t>
      </w:r>
      <w:r w:rsidR="00B30F9A">
        <w:t>markups and credits (i.e. experience credit for Workers Comp or overall discounts due to volume).  If self-</w:t>
      </w:r>
      <w:r w:rsidR="001C2B40">
        <w:t xml:space="preserve">insured </w:t>
      </w:r>
      <w:r w:rsidR="00B30F9A">
        <w:t>attach a</w:t>
      </w:r>
      <w:r>
        <w:t xml:space="preserve"> certified letter </w:t>
      </w:r>
      <w:r w:rsidR="00B30F9A">
        <w:t>from a principle of the company or corporation with an itemized breakdown of each insurance rate with detail of each cost category (worker class rates for workers compensation and GL rates and classification)</w:t>
      </w:r>
    </w:p>
    <w:p w:rsidR="00BA7626" w:rsidRDefault="00BA7626">
      <w:pPr>
        <w:rPr>
          <w:rFonts w:ascii="Times New Roman" w:eastAsia="Times New Roman" w:hAnsi="Times New Roman" w:cs="Times New Roman"/>
          <w:b/>
          <w:bCs/>
          <w:sz w:val="20"/>
          <w:szCs w:val="20"/>
        </w:rPr>
      </w:pPr>
    </w:p>
    <w:p w:rsidR="00BA7626" w:rsidRDefault="00BA7626">
      <w:pPr>
        <w:spacing w:before="7"/>
        <w:rPr>
          <w:rFonts w:ascii="Times New Roman" w:eastAsia="Times New Roman" w:hAnsi="Times New Roman" w:cs="Times New Roman"/>
          <w:b/>
          <w:bCs/>
          <w:sz w:val="10"/>
          <w:szCs w:val="10"/>
        </w:rPr>
      </w:pPr>
    </w:p>
    <w:p w:rsidR="00076210" w:rsidRDefault="00076210">
      <w:pPr>
        <w:spacing w:before="7"/>
        <w:rPr>
          <w:rFonts w:ascii="Times New Roman" w:eastAsia="Times New Roman" w:hAnsi="Times New Roman" w:cs="Times New Roman"/>
          <w:b/>
          <w:bCs/>
          <w:sz w:val="10"/>
          <w:szCs w:val="10"/>
        </w:rPr>
      </w:pPr>
    </w:p>
    <w:p w:rsidR="00076210" w:rsidRDefault="00076210">
      <w:pPr>
        <w:spacing w:before="7"/>
        <w:rPr>
          <w:rFonts w:ascii="Times New Roman" w:eastAsia="Times New Roman" w:hAnsi="Times New Roman" w:cs="Times New Roman"/>
          <w:b/>
          <w:bCs/>
          <w:sz w:val="10"/>
          <w:szCs w:val="10"/>
        </w:rPr>
      </w:pPr>
    </w:p>
    <w:p w:rsidR="00BA7626" w:rsidRDefault="00EE00C3">
      <w:pPr>
        <w:tabs>
          <w:tab w:val="left" w:pos="7452"/>
        </w:tabs>
        <w:spacing w:line="20" w:lineRule="exact"/>
        <w:ind w:left="3492"/>
        <w:rPr>
          <w:rFonts w:ascii="Times New Roman" w:eastAsia="Times New Roman" w:hAnsi="Times New Roman" w:cs="Times New Roman"/>
          <w:sz w:val="2"/>
          <w:szCs w:val="2"/>
        </w:rPr>
      </w:pPr>
      <w:r>
        <w:rPr>
          <w:rFonts w:ascii="Times New Roman"/>
          <w:sz w:val="2"/>
        </w:rPr>
      </w:r>
      <w:r>
        <w:rPr>
          <w:rFonts w:ascii="Times New Roman"/>
          <w:sz w:val="2"/>
        </w:rPr>
        <w:pict>
          <v:group id="_x0000_s1029" style="width:144.8pt;height:.8pt;mso-position-horizontal-relative:char;mso-position-vertical-relative:line" coordsize="2896,16">
            <v:group id="_x0000_s1030" style="position:absolute;left:8;top:8;width:2880;height:2" coordorigin="8,8" coordsize="2880,2">
              <v:shape id="_x0000_s1031" style="position:absolute;left:8;top:8;width:2880;height:2" coordorigin="8,8" coordsize="2880,0" path="m8,8r2880,e" filled="f" strokeweight=".26669mm">
                <v:path arrowok="t"/>
              </v:shape>
            </v:group>
            <w10:wrap type="none"/>
            <w10:anchorlock/>
          </v:group>
        </w:pict>
      </w:r>
      <w:r w:rsidR="00625811">
        <w:rPr>
          <w:rFonts w:ascii="Times New Roman"/>
          <w:sz w:val="2"/>
        </w:rPr>
        <w:tab/>
      </w:r>
      <w:r>
        <w:rPr>
          <w:rFonts w:ascii="Times New Roman"/>
          <w:sz w:val="2"/>
        </w:rPr>
      </w:r>
      <w:r>
        <w:rPr>
          <w:rFonts w:ascii="Times New Roman"/>
          <w:sz w:val="2"/>
        </w:rPr>
        <w:pict>
          <v:group id="_x0000_s1026" style="width:102.8pt;height:.8pt;mso-position-horizontal-relative:char;mso-position-vertical-relative:line" coordsize="2056,16">
            <v:group id="_x0000_s1027" style="position:absolute;left:8;top:8;width:2040;height:2" coordorigin="8,8" coordsize="2040,2">
              <v:shape id="_x0000_s1028" style="position:absolute;left:8;top:8;width:2040;height:2" coordorigin="8,8" coordsize="2040,0" path="m8,8r2040,e" filled="f" strokeweight=".26669mm">
                <v:path arrowok="t"/>
              </v:shape>
            </v:group>
            <w10:wrap type="none"/>
            <w10:anchorlock/>
          </v:group>
        </w:pict>
      </w:r>
    </w:p>
    <w:p w:rsidR="00BA7626" w:rsidRDefault="00625811">
      <w:pPr>
        <w:pStyle w:val="BodyText"/>
        <w:tabs>
          <w:tab w:val="left" w:pos="8359"/>
        </w:tabs>
        <w:spacing w:before="0" w:line="270" w:lineRule="exact"/>
        <w:ind w:left="3440" w:right="487"/>
        <w:rPr>
          <w:b w:val="0"/>
          <w:bCs w:val="0"/>
        </w:rPr>
      </w:pPr>
      <w:r>
        <w:t>Signed by Officer</w:t>
      </w:r>
      <w:r>
        <w:rPr>
          <w:spacing w:val="-3"/>
        </w:rPr>
        <w:t xml:space="preserve"> </w:t>
      </w:r>
      <w:r>
        <w:t>of</w:t>
      </w:r>
      <w:r>
        <w:rPr>
          <w:spacing w:val="-1"/>
        </w:rPr>
        <w:t xml:space="preserve"> </w:t>
      </w:r>
      <w:r>
        <w:t>Company</w:t>
      </w:r>
      <w:r>
        <w:tab/>
        <w:t>Date</w:t>
      </w:r>
    </w:p>
    <w:p w:rsidR="00BA7626" w:rsidRDefault="00BA7626">
      <w:pPr>
        <w:rPr>
          <w:rFonts w:ascii="Times New Roman" w:eastAsia="Times New Roman" w:hAnsi="Times New Roman" w:cs="Times New Roman"/>
          <w:b/>
          <w:bCs/>
          <w:sz w:val="20"/>
          <w:szCs w:val="20"/>
        </w:rPr>
      </w:pPr>
    </w:p>
    <w:p w:rsidR="00BA7626" w:rsidRDefault="00BA7626">
      <w:pPr>
        <w:rPr>
          <w:rFonts w:ascii="Times New Roman" w:eastAsia="Times New Roman" w:hAnsi="Times New Roman" w:cs="Times New Roman"/>
          <w:b/>
          <w:bCs/>
        </w:rPr>
      </w:pPr>
    </w:p>
    <w:p w:rsidR="00BA7626" w:rsidRDefault="00625811">
      <w:pPr>
        <w:pStyle w:val="BodyText"/>
        <w:ind w:right="487"/>
      </w:pPr>
      <w:r>
        <w:t>Certified by</w:t>
      </w:r>
      <w:r>
        <w:rPr>
          <w:spacing w:val="-1"/>
        </w:rPr>
        <w:t xml:space="preserve"> </w:t>
      </w:r>
      <w:r>
        <w:t>Notary</w:t>
      </w:r>
    </w:p>
    <w:sectPr w:rsidR="00BA7626">
      <w:footerReference w:type="default" r:id="rId9"/>
      <w:type w:val="continuous"/>
      <w:pgSz w:w="12240" w:h="15840"/>
      <w:pgMar w:top="960" w:right="10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0C3" w:rsidRDefault="00EE00C3" w:rsidP="00FC5C80">
      <w:r>
        <w:separator/>
      </w:r>
    </w:p>
  </w:endnote>
  <w:endnote w:type="continuationSeparator" w:id="0">
    <w:p w:rsidR="00EE00C3" w:rsidRDefault="00EE00C3" w:rsidP="00FC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80" w:rsidRPr="00FC5C80" w:rsidRDefault="00D9385F" w:rsidP="00FC5C80">
    <w:pPr>
      <w:pStyle w:val="Footer"/>
      <w:jc w:val="right"/>
      <w:rPr>
        <w:sz w:val="16"/>
        <w:szCs w:val="16"/>
      </w:rPr>
    </w:pPr>
    <w:r>
      <w:rPr>
        <w:sz w:val="16"/>
        <w:szCs w:val="16"/>
      </w:rPr>
      <w:t>Rev 01/01/2017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0C3" w:rsidRDefault="00EE00C3" w:rsidP="00FC5C80">
      <w:r>
        <w:separator/>
      </w:r>
    </w:p>
  </w:footnote>
  <w:footnote w:type="continuationSeparator" w:id="0">
    <w:p w:rsidR="00EE00C3" w:rsidRDefault="00EE00C3" w:rsidP="00FC5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14AD"/>
    <w:multiLevelType w:val="hybridMultilevel"/>
    <w:tmpl w:val="9664F494"/>
    <w:lvl w:ilvl="0" w:tplc="56C644E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A7626"/>
    <w:rsid w:val="000543C5"/>
    <w:rsid w:val="00076210"/>
    <w:rsid w:val="001C2B40"/>
    <w:rsid w:val="00242640"/>
    <w:rsid w:val="002D52E2"/>
    <w:rsid w:val="00401375"/>
    <w:rsid w:val="00420F09"/>
    <w:rsid w:val="0042611E"/>
    <w:rsid w:val="00625811"/>
    <w:rsid w:val="006663A1"/>
    <w:rsid w:val="006A67E0"/>
    <w:rsid w:val="006B30E0"/>
    <w:rsid w:val="006C35E8"/>
    <w:rsid w:val="00710EAF"/>
    <w:rsid w:val="007F6A68"/>
    <w:rsid w:val="008D7F45"/>
    <w:rsid w:val="00A41113"/>
    <w:rsid w:val="00B30F9A"/>
    <w:rsid w:val="00B41C74"/>
    <w:rsid w:val="00BA7626"/>
    <w:rsid w:val="00C656A2"/>
    <w:rsid w:val="00C74F74"/>
    <w:rsid w:val="00CF058E"/>
    <w:rsid w:val="00D27394"/>
    <w:rsid w:val="00D9385F"/>
    <w:rsid w:val="00EC3B9E"/>
    <w:rsid w:val="00EE00C3"/>
    <w:rsid w:val="00F22FC3"/>
    <w:rsid w:val="00F82F70"/>
    <w:rsid w:val="00FC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140"/>
    </w:pPr>
    <w:rPr>
      <w:rFonts w:ascii="Times New Roman" w:eastAsia="Times New Roman" w:hAnsi="Times New Roman"/>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FC5C80"/>
    <w:rPr>
      <w:sz w:val="20"/>
      <w:szCs w:val="20"/>
    </w:rPr>
  </w:style>
  <w:style w:type="character" w:customStyle="1" w:styleId="FootnoteTextChar">
    <w:name w:val="Footnote Text Char"/>
    <w:basedOn w:val="DefaultParagraphFont"/>
    <w:link w:val="FootnoteText"/>
    <w:uiPriority w:val="99"/>
    <w:semiHidden/>
    <w:rsid w:val="00FC5C80"/>
    <w:rPr>
      <w:sz w:val="20"/>
      <w:szCs w:val="20"/>
    </w:rPr>
  </w:style>
  <w:style w:type="character" w:styleId="FootnoteReference">
    <w:name w:val="footnote reference"/>
    <w:basedOn w:val="DefaultParagraphFont"/>
    <w:uiPriority w:val="99"/>
    <w:semiHidden/>
    <w:unhideWhenUsed/>
    <w:rsid w:val="00FC5C80"/>
    <w:rPr>
      <w:vertAlign w:val="superscript"/>
    </w:rPr>
  </w:style>
  <w:style w:type="paragraph" w:styleId="EndnoteText">
    <w:name w:val="endnote text"/>
    <w:basedOn w:val="Normal"/>
    <w:link w:val="EndnoteTextChar"/>
    <w:uiPriority w:val="99"/>
    <w:semiHidden/>
    <w:unhideWhenUsed/>
    <w:rsid w:val="00FC5C80"/>
    <w:rPr>
      <w:sz w:val="20"/>
      <w:szCs w:val="20"/>
    </w:rPr>
  </w:style>
  <w:style w:type="character" w:customStyle="1" w:styleId="EndnoteTextChar">
    <w:name w:val="Endnote Text Char"/>
    <w:basedOn w:val="DefaultParagraphFont"/>
    <w:link w:val="EndnoteText"/>
    <w:uiPriority w:val="99"/>
    <w:semiHidden/>
    <w:rsid w:val="00FC5C80"/>
    <w:rPr>
      <w:sz w:val="20"/>
      <w:szCs w:val="20"/>
    </w:rPr>
  </w:style>
  <w:style w:type="character" w:styleId="EndnoteReference">
    <w:name w:val="endnote reference"/>
    <w:basedOn w:val="DefaultParagraphFont"/>
    <w:uiPriority w:val="99"/>
    <w:semiHidden/>
    <w:unhideWhenUsed/>
    <w:rsid w:val="00FC5C80"/>
    <w:rPr>
      <w:vertAlign w:val="superscript"/>
    </w:rPr>
  </w:style>
  <w:style w:type="paragraph" w:styleId="Header">
    <w:name w:val="header"/>
    <w:basedOn w:val="Normal"/>
    <w:link w:val="HeaderChar"/>
    <w:uiPriority w:val="99"/>
    <w:unhideWhenUsed/>
    <w:rsid w:val="00FC5C80"/>
    <w:pPr>
      <w:tabs>
        <w:tab w:val="center" w:pos="4680"/>
        <w:tab w:val="right" w:pos="9360"/>
      </w:tabs>
    </w:pPr>
  </w:style>
  <w:style w:type="character" w:customStyle="1" w:styleId="HeaderChar">
    <w:name w:val="Header Char"/>
    <w:basedOn w:val="DefaultParagraphFont"/>
    <w:link w:val="Header"/>
    <w:uiPriority w:val="99"/>
    <w:rsid w:val="00FC5C80"/>
  </w:style>
  <w:style w:type="paragraph" w:styleId="Footer">
    <w:name w:val="footer"/>
    <w:basedOn w:val="Normal"/>
    <w:link w:val="FooterChar"/>
    <w:uiPriority w:val="99"/>
    <w:unhideWhenUsed/>
    <w:rsid w:val="00FC5C80"/>
    <w:pPr>
      <w:tabs>
        <w:tab w:val="center" w:pos="4680"/>
        <w:tab w:val="right" w:pos="9360"/>
      </w:tabs>
    </w:pPr>
  </w:style>
  <w:style w:type="character" w:customStyle="1" w:styleId="FooterChar">
    <w:name w:val="Footer Char"/>
    <w:basedOn w:val="DefaultParagraphFont"/>
    <w:link w:val="Footer"/>
    <w:uiPriority w:val="99"/>
    <w:rsid w:val="00FC5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B4432-3798-4D2B-9058-3D194B78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Microsoft Word - LaborMarkupForIns&amp;Taxes.doc</vt:lpstr>
    </vt:vector>
  </TitlesOfParts>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LaborMarkupForIns&amp;Taxes.doc</dc:title>
  <dc:creator>Christopher Angelotti</dc:creator>
  <cp:lastModifiedBy>Angelotti, Christopher G</cp:lastModifiedBy>
  <cp:revision>19</cp:revision>
  <dcterms:created xsi:type="dcterms:W3CDTF">2016-06-14T15:53:00Z</dcterms:created>
  <dcterms:modified xsi:type="dcterms:W3CDTF">2017-02-07T17:00:00Z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2009-01-09T00:00:00Z</vt:filetime>
  </property>
  <property fmtid="{D5CDD505-2E9C-101B-9397-08002B2CF9AE}" pid="3" name="Creator">
    <vt:lpwstr>PScript5.dll Version 5.2.2</vt:lpwstr>
  </property>
  <property fmtid="{D5CDD505-2E9C-101B-9397-08002B2CF9AE}" pid="4" name="LastSaved">
    <vt:filetime>2016-06-14T00:00:00Z</vt:filetime>
  </property>
</Properties>
</file>