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13" w:rsidRDefault="00265A13" w:rsidP="00265A13">
      <w:pPr>
        <w:spacing w:line="228" w:lineRule="auto"/>
      </w:pPr>
    </w:p>
    <w:p w:rsidR="0052734A" w:rsidRPr="0052734A" w:rsidRDefault="0052734A" w:rsidP="0052734A">
      <w:pPr>
        <w:jc w:val="center"/>
        <w:rPr>
          <w:rFonts w:ascii="Arial" w:hAnsi="Arial" w:cs="Arial"/>
          <w:sz w:val="22"/>
          <w:szCs w:val="22"/>
        </w:rPr>
      </w:pPr>
      <w:r w:rsidRPr="0052734A">
        <w:rPr>
          <w:rFonts w:ascii="Arial" w:hAnsi="Arial" w:cs="Arial"/>
          <w:b/>
          <w:sz w:val="22"/>
          <w:szCs w:val="22"/>
        </w:rPr>
        <w:t>TOWN OF</w:t>
      </w:r>
      <w:r w:rsidRPr="0052734A">
        <w:rPr>
          <w:rFonts w:ascii="Arial" w:hAnsi="Arial" w:cs="Arial"/>
          <w:sz w:val="22"/>
          <w:szCs w:val="22"/>
          <w:u w:val="single"/>
        </w:rPr>
        <w:tab/>
      </w:r>
      <w:r w:rsidRPr="0052734A">
        <w:rPr>
          <w:rFonts w:ascii="Arial" w:hAnsi="Arial" w:cs="Arial"/>
          <w:sz w:val="22"/>
          <w:szCs w:val="22"/>
          <w:u w:val="single"/>
        </w:rPr>
        <w:tab/>
        <w:t xml:space="preserve">     </w:t>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b/>
          <w:sz w:val="22"/>
          <w:szCs w:val="22"/>
        </w:rPr>
        <w:t>, CONNECTICUT</w:t>
      </w:r>
    </w:p>
    <w:p w:rsidR="0052734A" w:rsidRPr="0052734A" w:rsidRDefault="0052734A" w:rsidP="0052734A">
      <w:pPr>
        <w:pStyle w:val="Heading2"/>
        <w:jc w:val="center"/>
        <w:rPr>
          <w:b w:val="0"/>
          <w:i w:val="0"/>
          <w:sz w:val="22"/>
          <w:szCs w:val="22"/>
        </w:rPr>
      </w:pPr>
      <w:smartTag w:uri="urn:schemas-microsoft-com:office:smarttags" w:element="stockticker">
        <w:r w:rsidRPr="0052734A">
          <w:rPr>
            <w:b w:val="0"/>
            <w:i w:val="0"/>
            <w:sz w:val="22"/>
            <w:szCs w:val="22"/>
          </w:rPr>
          <w:t>JOB</w:t>
        </w:r>
      </w:smartTag>
      <w:r w:rsidRPr="0052734A">
        <w:rPr>
          <w:b w:val="0"/>
          <w:i w:val="0"/>
          <w:sz w:val="22"/>
          <w:szCs w:val="22"/>
        </w:rPr>
        <w:t xml:space="preserve"> DESCRIPTION</w:t>
      </w:r>
    </w:p>
    <w:p w:rsidR="0052734A" w:rsidRPr="0052734A" w:rsidRDefault="0052734A" w:rsidP="0052734A">
      <w:pPr>
        <w:jc w:val="center"/>
        <w:rPr>
          <w:rFonts w:ascii="Arial" w:hAnsi="Arial" w:cs="Arial"/>
          <w:sz w:val="22"/>
          <w:szCs w:val="22"/>
        </w:rPr>
      </w:pPr>
      <w:r w:rsidRPr="0052734A">
        <w:rPr>
          <w:rFonts w:ascii="Arial" w:hAnsi="Arial" w:cs="Arial"/>
          <w:b/>
          <w:sz w:val="22"/>
          <w:szCs w:val="22"/>
        </w:rPr>
        <w:t>EMERGENCY MANAGEMENT (CIVIL PREPAREDNESS) DIRECTOR</w:t>
      </w:r>
    </w:p>
    <w:p w:rsidR="0052734A" w:rsidRPr="0052734A" w:rsidRDefault="0052734A" w:rsidP="0052734A">
      <w:pPr>
        <w:pStyle w:val="Heading1"/>
        <w:rPr>
          <w:sz w:val="22"/>
          <w:szCs w:val="22"/>
        </w:rPr>
      </w:pPr>
      <w:r w:rsidRPr="0052734A">
        <w:rPr>
          <w:sz w:val="22"/>
          <w:szCs w:val="22"/>
        </w:rPr>
        <w:t>GENERAL STATEMENT OF DUTIES</w:t>
      </w:r>
    </w:p>
    <w:p w:rsidR="0052734A" w:rsidRPr="0052734A" w:rsidRDefault="0052734A" w:rsidP="0052734A">
      <w:pPr>
        <w:rPr>
          <w:rFonts w:ascii="Arial" w:hAnsi="Arial" w:cs="Arial"/>
          <w:sz w:val="22"/>
          <w:szCs w:val="22"/>
        </w:rPr>
      </w:pPr>
      <w:r w:rsidRPr="0052734A">
        <w:rPr>
          <w:rFonts w:ascii="Arial" w:hAnsi="Arial" w:cs="Arial"/>
          <w:sz w:val="22"/>
          <w:szCs w:val="22"/>
        </w:rPr>
        <w:t>The Emergency Management Director (EMD) is appointed by and serves at the pleasure of the Chief Executive Officer (</w:t>
      </w:r>
      <w:smartTag w:uri="urn:schemas-microsoft-com:office:smarttags" w:element="stockticker">
        <w:r w:rsidRPr="0052734A">
          <w:rPr>
            <w:rFonts w:ascii="Arial" w:hAnsi="Arial" w:cs="Arial"/>
            <w:sz w:val="22"/>
            <w:szCs w:val="22"/>
          </w:rPr>
          <w:t>CEO</w:t>
        </w:r>
      </w:smartTag>
      <w:r w:rsidRPr="0052734A">
        <w:rPr>
          <w:rFonts w:ascii="Arial" w:hAnsi="Arial" w:cs="Arial"/>
          <w:sz w:val="22"/>
          <w:szCs w:val="22"/>
        </w:rPr>
        <w:t xml:space="preserve">).  He or she advises the Chief Executive on all Emergency Management matters and related laws, rules, regulations and requirements of Title 28 and Public Act 87-535 of the Connecticut General Statues, and the Robert T. Stafford Disaster Relief and Emergency Assistance Act, as Amended (42 U.S.C. 5121 </w:t>
      </w:r>
      <w:r w:rsidRPr="0052734A">
        <w:rPr>
          <w:rFonts w:ascii="Arial" w:hAnsi="Arial" w:cs="Arial"/>
          <w:i/>
          <w:sz w:val="22"/>
          <w:szCs w:val="22"/>
        </w:rPr>
        <w:t xml:space="preserve">et </w:t>
      </w:r>
      <w:proofErr w:type="spellStart"/>
      <w:r w:rsidRPr="0052734A">
        <w:rPr>
          <w:rFonts w:ascii="Arial" w:hAnsi="Arial" w:cs="Arial"/>
          <w:i/>
          <w:sz w:val="22"/>
          <w:szCs w:val="22"/>
        </w:rPr>
        <w:t>seq</w:t>
      </w:r>
      <w:proofErr w:type="spellEnd"/>
      <w:r w:rsidRPr="0052734A">
        <w:rPr>
          <w:rFonts w:ascii="Arial" w:hAnsi="Arial" w:cs="Arial"/>
          <w:sz w:val="22"/>
          <w:szCs w:val="22"/>
        </w:rPr>
        <w:t>), Rev. 1998.  She or he develops, organizes, directs and coordinates the town's Emergency Management Program with the goal of saving lives and protecting property by maintaining emergency operational capabilities that mitigate, prepare for, respond to, and recover from any emergency or disaster.  The Emergency Management Director is responsible for accomplishing all of the following Emergency Management functions:  (1) Emergency Organization, Planning and Management, (2) Direction, Control and Warning, (3) Population Protection, and (4) Training and Exercises.  However, those emergency responsibilities assigned to department chiefs by charter or standard procedures remain the responsibilities of department chiefs.</w:t>
      </w:r>
    </w:p>
    <w:p w:rsidR="0052734A" w:rsidRPr="0052734A" w:rsidRDefault="0052734A" w:rsidP="0052734A">
      <w:pPr>
        <w:pStyle w:val="Heading1"/>
        <w:rPr>
          <w:sz w:val="22"/>
          <w:szCs w:val="22"/>
        </w:rPr>
      </w:pPr>
      <w:r w:rsidRPr="0052734A">
        <w:rPr>
          <w:sz w:val="22"/>
          <w:szCs w:val="22"/>
        </w:rPr>
        <w:t>EXAMPLES OF DUTIES</w:t>
      </w:r>
    </w:p>
    <w:p w:rsidR="0052734A" w:rsidRPr="0052734A" w:rsidRDefault="0052734A" w:rsidP="0052734A">
      <w:pPr>
        <w:rPr>
          <w:rFonts w:ascii="Arial" w:hAnsi="Arial" w:cs="Arial"/>
          <w:sz w:val="22"/>
          <w:szCs w:val="22"/>
        </w:rPr>
      </w:pPr>
      <w:proofErr w:type="gramStart"/>
      <w:r w:rsidRPr="0052734A">
        <w:rPr>
          <w:rFonts w:ascii="Arial" w:hAnsi="Arial" w:cs="Arial"/>
          <w:sz w:val="22"/>
          <w:szCs w:val="22"/>
        </w:rPr>
        <w:t>Formulates emergency management policies and procedures related to the functioning of emergency services during emergencies.</w:t>
      </w:r>
      <w:proofErr w:type="gramEnd"/>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Develops and executes a program operating budget.</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Plans, organizes, and coordinates the Emergency Management activities of those operating departments, agencies and offices of local government which are responsible for carrying out response operations in an emergency.</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roofErr w:type="gramStart"/>
      <w:r w:rsidRPr="0052734A">
        <w:rPr>
          <w:rFonts w:ascii="Arial" w:hAnsi="Arial" w:cs="Arial"/>
          <w:sz w:val="22"/>
          <w:szCs w:val="22"/>
        </w:rPr>
        <w:t xml:space="preserve">Coordinates planning and organization for the </w:t>
      </w:r>
      <w:smartTag w:uri="urn:schemas-microsoft-com:office:smarttags" w:element="PersonName">
        <w:r w:rsidRPr="0052734A">
          <w:rPr>
            <w:rFonts w:ascii="Arial" w:hAnsi="Arial" w:cs="Arial"/>
            <w:sz w:val="22"/>
            <w:szCs w:val="22"/>
          </w:rPr>
          <w:t>us</w:t>
        </w:r>
      </w:smartTag>
      <w:r w:rsidRPr="0052734A">
        <w:rPr>
          <w:rFonts w:ascii="Arial" w:hAnsi="Arial" w:cs="Arial"/>
          <w:sz w:val="22"/>
          <w:szCs w:val="22"/>
        </w:rPr>
        <w:t>e of all public and private resources available to local government to provide the capability of dealing with the effects of peacetime and national security (wartime) disasters.</w:t>
      </w:r>
      <w:proofErr w:type="gramEnd"/>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Updates and conforms the town's Emergency Operations Plan to state and federal criteria including national security (nuclear attack/weapons of mass destruction) risk assumptions.</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roofErr w:type="gramStart"/>
      <w:r w:rsidRPr="0052734A">
        <w:rPr>
          <w:rFonts w:ascii="Arial" w:hAnsi="Arial" w:cs="Arial"/>
          <w:sz w:val="22"/>
          <w:szCs w:val="22"/>
        </w:rPr>
        <w:t>Maintains a continuo</w:t>
      </w:r>
      <w:smartTag w:uri="urn:schemas-microsoft-com:office:smarttags" w:element="PersonName">
        <w:r w:rsidRPr="0052734A">
          <w:rPr>
            <w:rFonts w:ascii="Arial" w:hAnsi="Arial" w:cs="Arial"/>
            <w:sz w:val="22"/>
            <w:szCs w:val="22"/>
          </w:rPr>
          <w:t>us</w:t>
        </w:r>
      </w:smartTag>
      <w:r w:rsidRPr="0052734A">
        <w:rPr>
          <w:rFonts w:ascii="Arial" w:hAnsi="Arial" w:cs="Arial"/>
          <w:sz w:val="22"/>
          <w:szCs w:val="22"/>
        </w:rPr>
        <w:t xml:space="preserve"> review of the warning system and warning procedures.</w:t>
      </w:r>
      <w:proofErr w:type="gramEnd"/>
    </w:p>
    <w:p w:rsidR="0052734A" w:rsidRDefault="0052734A" w:rsidP="0052734A">
      <w:pPr>
        <w:rPr>
          <w:rFonts w:ascii="CG Times (W1)" w:hAnsi="CG Times (W1)"/>
        </w:rPr>
      </w:pPr>
    </w:p>
    <w:p w:rsidR="0052734A" w:rsidRPr="0052734A" w:rsidRDefault="0052734A" w:rsidP="0052734A">
      <w:pPr>
        <w:rPr>
          <w:rFonts w:ascii="Arial" w:hAnsi="Arial" w:cs="Arial"/>
          <w:sz w:val="22"/>
          <w:szCs w:val="22"/>
        </w:rPr>
      </w:pPr>
      <w:proofErr w:type="gramStart"/>
      <w:r w:rsidRPr="0052734A">
        <w:rPr>
          <w:rFonts w:ascii="Arial" w:hAnsi="Arial" w:cs="Arial"/>
          <w:sz w:val="22"/>
          <w:szCs w:val="22"/>
        </w:rPr>
        <w:t>Serves as the communications planning coordinator for all town emergency direction and control communications insuring proper design, coordination, maintenance and suitability for emergency operations.</w:t>
      </w:r>
      <w:proofErr w:type="gramEnd"/>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Develops and maintains a training and exercise program to prepare the Emergency Management organization for emergency operations.</w:t>
      </w:r>
    </w:p>
    <w:p w:rsidR="0052734A" w:rsidRPr="0052734A" w:rsidRDefault="0052734A" w:rsidP="0052734A">
      <w:pPr>
        <w:rPr>
          <w:rFonts w:ascii="Arial" w:hAnsi="Arial" w:cs="Arial"/>
          <w:sz w:val="22"/>
          <w:szCs w:val="22"/>
        </w:rPr>
      </w:pPr>
    </w:p>
    <w:p w:rsidR="0052734A" w:rsidRDefault="0052734A" w:rsidP="0052734A">
      <w:pPr>
        <w:jc w:val="center"/>
        <w:rPr>
          <w:rFonts w:ascii="Arial" w:hAnsi="Arial" w:cs="Arial"/>
          <w:sz w:val="22"/>
          <w:szCs w:val="22"/>
        </w:rPr>
      </w:pPr>
      <w:r>
        <w:rPr>
          <w:rFonts w:ascii="Arial" w:hAnsi="Arial" w:cs="Arial"/>
          <w:sz w:val="22"/>
          <w:szCs w:val="22"/>
        </w:rPr>
        <w:t>Page 1 of 2</w:t>
      </w:r>
    </w:p>
    <w:p w:rsidR="0052734A" w:rsidRDefault="0052734A" w:rsidP="0052734A">
      <w:pPr>
        <w:rPr>
          <w:rFonts w:ascii="Arial" w:hAnsi="Arial" w:cs="Arial"/>
          <w:sz w:val="22"/>
          <w:szCs w:val="22"/>
        </w:rPr>
      </w:pPr>
      <w:proofErr w:type="gramStart"/>
      <w:r w:rsidRPr="0052734A">
        <w:rPr>
          <w:rFonts w:ascii="Arial" w:hAnsi="Arial" w:cs="Arial"/>
          <w:sz w:val="22"/>
          <w:szCs w:val="22"/>
        </w:rPr>
        <w:lastRenderedPageBreak/>
        <w:t>Prepares requests for federal financial assistance for emergency management programs.</w:t>
      </w:r>
      <w:proofErr w:type="gramEnd"/>
    </w:p>
    <w:p w:rsid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During emergencies, the Emergency Management Director assumes the overall responsibility for the operation of the Emergency Operating Center (</w:t>
      </w:r>
      <w:smartTag w:uri="urn:schemas-microsoft-com:office:smarttags" w:element="stockticker">
        <w:r w:rsidRPr="0052734A">
          <w:rPr>
            <w:rFonts w:ascii="Arial" w:hAnsi="Arial" w:cs="Arial"/>
            <w:sz w:val="22"/>
            <w:szCs w:val="22"/>
          </w:rPr>
          <w:t>EOC</w:t>
        </w:r>
      </w:smartTag>
      <w:r w:rsidRPr="0052734A">
        <w:rPr>
          <w:rFonts w:ascii="Arial" w:hAnsi="Arial" w:cs="Arial"/>
          <w:sz w:val="22"/>
          <w:szCs w:val="22"/>
        </w:rPr>
        <w:t>) and for advising the Chief Executive on local government emergency operations, including the execution of  (1) appropriate Increased Readiness measures should an international crisis occur;  (2) such emergency and supporting operations plans and procedures as are appropriate for the emergency; and  (3) necessary coordination among the operating departments of town government.</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Coordinates, prepares and executes local government programs which involve the training and education of individual citizens and of b</w:t>
      </w:r>
      <w:smartTag w:uri="urn:schemas-microsoft-com:office:smarttags" w:element="PersonName">
        <w:r w:rsidRPr="0052734A">
          <w:rPr>
            <w:rFonts w:ascii="Arial" w:hAnsi="Arial" w:cs="Arial"/>
            <w:sz w:val="22"/>
            <w:szCs w:val="22"/>
          </w:rPr>
          <w:t>us</w:t>
        </w:r>
      </w:smartTag>
      <w:r w:rsidRPr="0052734A">
        <w:rPr>
          <w:rFonts w:ascii="Arial" w:hAnsi="Arial" w:cs="Arial"/>
          <w:sz w:val="22"/>
          <w:szCs w:val="22"/>
        </w:rPr>
        <w:t>iness, ind</w:t>
      </w:r>
      <w:smartTag w:uri="urn:schemas-microsoft-com:office:smarttags" w:element="PersonName">
        <w:r w:rsidRPr="0052734A">
          <w:rPr>
            <w:rFonts w:ascii="Arial" w:hAnsi="Arial" w:cs="Arial"/>
            <w:sz w:val="22"/>
            <w:szCs w:val="22"/>
          </w:rPr>
          <w:t>us</w:t>
        </w:r>
      </w:smartTag>
      <w:r w:rsidRPr="0052734A">
        <w:rPr>
          <w:rFonts w:ascii="Arial" w:hAnsi="Arial" w:cs="Arial"/>
          <w:sz w:val="22"/>
          <w:szCs w:val="22"/>
        </w:rPr>
        <w:t>try, and private organizations in individual and collective response in an emergency.</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Maintains the Emergency Operations Plan, Annexes, and operating procedures (SOP’s) updated as required by the Commissioner of the Department of Emergency Services and Public Protection or his designee.</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Prepares and submits Emergency Management reports to appropriate town, state and federal agencies as required.</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 xml:space="preserve">Serves as the liaison between </w:t>
      </w:r>
      <w:proofErr w:type="gramStart"/>
      <w:r w:rsidRPr="0052734A">
        <w:rPr>
          <w:rFonts w:ascii="Arial" w:hAnsi="Arial" w:cs="Arial"/>
          <w:sz w:val="22"/>
          <w:szCs w:val="22"/>
        </w:rPr>
        <w:t>town</w:t>
      </w:r>
      <w:proofErr w:type="gramEnd"/>
      <w:r w:rsidRPr="0052734A">
        <w:rPr>
          <w:rFonts w:ascii="Arial" w:hAnsi="Arial" w:cs="Arial"/>
          <w:sz w:val="22"/>
          <w:szCs w:val="22"/>
        </w:rPr>
        <w:t>, state and federal agencies on Emergency Management matters.</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Maintains a reference file of general emergency preparedness, emergency response, national security (attack preparedness/weapons of mass destruction), and similar emergency management publications as guidance documents</w:t>
      </w:r>
      <w:r>
        <w:rPr>
          <w:rFonts w:ascii="Arial" w:hAnsi="Arial" w:cs="Arial"/>
          <w:sz w:val="22"/>
          <w:szCs w:val="22"/>
        </w:rPr>
        <w:t>.</w:t>
      </w:r>
    </w:p>
    <w:p w:rsidR="0052734A" w:rsidRPr="0052734A" w:rsidRDefault="0052734A" w:rsidP="0052734A">
      <w:pPr>
        <w:pStyle w:val="Heading1"/>
        <w:rPr>
          <w:sz w:val="22"/>
          <w:szCs w:val="22"/>
        </w:rPr>
      </w:pPr>
      <w:r w:rsidRPr="0052734A">
        <w:rPr>
          <w:sz w:val="22"/>
          <w:szCs w:val="22"/>
        </w:rPr>
        <w:t>MINIMUM QUALIFICATIONS</w:t>
      </w:r>
    </w:p>
    <w:p w:rsidR="0052734A" w:rsidRPr="0052734A" w:rsidRDefault="0052734A" w:rsidP="0052734A">
      <w:pPr>
        <w:rPr>
          <w:rFonts w:ascii="Arial" w:hAnsi="Arial" w:cs="Arial"/>
          <w:sz w:val="22"/>
          <w:szCs w:val="22"/>
        </w:rPr>
      </w:pPr>
      <w:r w:rsidRPr="0052734A">
        <w:rPr>
          <w:rFonts w:ascii="Arial" w:hAnsi="Arial" w:cs="Arial"/>
          <w:sz w:val="22"/>
          <w:szCs w:val="22"/>
        </w:rPr>
        <w:t>The minimum qualifications of the Emergency Management Director shall be determined by the appointing authority in accordance with local civil service and personnel policies and procedures as well as by the statutory responsibilities and duties found in Connecticut General Statutes Title 28.”</w:t>
      </w:r>
    </w:p>
    <w:p w:rsidR="0052734A" w:rsidRPr="0052734A" w:rsidRDefault="0052734A" w:rsidP="0052734A">
      <w:pPr>
        <w:pStyle w:val="Heading1"/>
        <w:rPr>
          <w:sz w:val="22"/>
          <w:szCs w:val="22"/>
        </w:rPr>
      </w:pPr>
      <w:r w:rsidRPr="0052734A">
        <w:rPr>
          <w:sz w:val="22"/>
          <w:szCs w:val="22"/>
        </w:rPr>
        <w:t>SPECIAL REQUIREMENTS</w:t>
      </w:r>
    </w:p>
    <w:p w:rsidR="0052734A" w:rsidRPr="0052734A" w:rsidRDefault="0052734A" w:rsidP="0052734A">
      <w:pPr>
        <w:rPr>
          <w:rFonts w:ascii="Arial" w:hAnsi="Arial" w:cs="Arial"/>
          <w:sz w:val="22"/>
          <w:szCs w:val="22"/>
        </w:rPr>
      </w:pPr>
      <w:r w:rsidRPr="0052734A">
        <w:rPr>
          <w:rFonts w:ascii="Arial" w:hAnsi="Arial" w:cs="Arial"/>
          <w:sz w:val="22"/>
          <w:szCs w:val="22"/>
        </w:rPr>
        <w:t>The Emergency Management Director m</w:t>
      </w:r>
      <w:smartTag w:uri="urn:schemas-microsoft-com:office:smarttags" w:element="PersonName">
        <w:r w:rsidRPr="0052734A">
          <w:rPr>
            <w:rFonts w:ascii="Arial" w:hAnsi="Arial" w:cs="Arial"/>
            <w:sz w:val="22"/>
            <w:szCs w:val="22"/>
          </w:rPr>
          <w:t>us</w:t>
        </w:r>
      </w:smartTag>
      <w:r w:rsidRPr="0052734A">
        <w:rPr>
          <w:rFonts w:ascii="Arial" w:hAnsi="Arial" w:cs="Arial"/>
          <w:sz w:val="22"/>
          <w:szCs w:val="22"/>
        </w:rPr>
        <w:t>t be over 18 years of age, a citizen of the United States and should be available to respond to emergencies 24 hours a day, seven days a week.</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b/>
          <w:sz w:val="22"/>
          <w:szCs w:val="22"/>
        </w:rPr>
        <w:t>APPROVED BY CHIEF EXECUTIVE OFFICER:</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 xml:space="preserve">Signature </w:t>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rPr>
        <w:tab/>
      </w:r>
      <w:r w:rsidRPr="0052734A">
        <w:rPr>
          <w:rFonts w:ascii="Arial" w:hAnsi="Arial" w:cs="Arial"/>
          <w:sz w:val="22"/>
          <w:szCs w:val="22"/>
        </w:rPr>
        <w:tab/>
        <w:t xml:space="preserve">Date </w:t>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b/>
          <w:sz w:val="22"/>
          <w:szCs w:val="22"/>
        </w:rPr>
        <w:t>ACKNOWLEDGED BY EMERGENCY MANAGEMENT DIRECTOR:</w:t>
      </w: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p>
    <w:p w:rsidR="0052734A" w:rsidRPr="0052734A" w:rsidRDefault="0052734A" w:rsidP="0052734A">
      <w:pPr>
        <w:rPr>
          <w:rFonts w:ascii="Arial" w:hAnsi="Arial" w:cs="Arial"/>
          <w:sz w:val="22"/>
          <w:szCs w:val="22"/>
        </w:rPr>
      </w:pPr>
      <w:r w:rsidRPr="0052734A">
        <w:rPr>
          <w:rFonts w:ascii="Arial" w:hAnsi="Arial" w:cs="Arial"/>
          <w:sz w:val="22"/>
          <w:szCs w:val="22"/>
        </w:rPr>
        <w:t xml:space="preserve">Signature </w:t>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rPr>
        <w:tab/>
      </w:r>
      <w:r w:rsidRPr="0052734A">
        <w:rPr>
          <w:rFonts w:ascii="Arial" w:hAnsi="Arial" w:cs="Arial"/>
          <w:sz w:val="22"/>
          <w:szCs w:val="22"/>
        </w:rPr>
        <w:tab/>
        <w:t xml:space="preserve">Date </w:t>
      </w:r>
      <w:r w:rsidRPr="0052734A">
        <w:rPr>
          <w:rFonts w:ascii="Arial" w:hAnsi="Arial" w:cs="Arial"/>
          <w:sz w:val="22"/>
          <w:szCs w:val="22"/>
          <w:u w:val="single"/>
        </w:rPr>
        <w:tab/>
      </w:r>
      <w:r w:rsidRPr="0052734A">
        <w:rPr>
          <w:rFonts w:ascii="Arial" w:hAnsi="Arial" w:cs="Arial"/>
          <w:sz w:val="22"/>
          <w:szCs w:val="22"/>
          <w:u w:val="single"/>
        </w:rPr>
        <w:tab/>
      </w:r>
      <w:r w:rsidRPr="0052734A">
        <w:rPr>
          <w:rFonts w:ascii="Arial" w:hAnsi="Arial" w:cs="Arial"/>
          <w:sz w:val="22"/>
          <w:szCs w:val="22"/>
          <w:u w:val="single"/>
        </w:rPr>
        <w:tab/>
      </w:r>
    </w:p>
    <w:p w:rsidR="0052734A" w:rsidRDefault="0052734A" w:rsidP="0052734A">
      <w:pPr>
        <w:spacing w:line="228" w:lineRule="auto"/>
        <w:rPr>
          <w:rFonts w:ascii="Arial" w:hAnsi="Arial" w:cs="Arial"/>
          <w:b/>
          <w:sz w:val="22"/>
          <w:szCs w:val="22"/>
        </w:rPr>
      </w:pPr>
    </w:p>
    <w:p w:rsidR="0052734A" w:rsidRDefault="0052734A" w:rsidP="0052734A">
      <w:pPr>
        <w:jc w:val="center"/>
        <w:rPr>
          <w:rFonts w:ascii="Arial" w:hAnsi="Arial" w:cs="Arial"/>
          <w:sz w:val="22"/>
          <w:szCs w:val="22"/>
        </w:rPr>
      </w:pPr>
      <w:r>
        <w:rPr>
          <w:rFonts w:ascii="Arial" w:hAnsi="Arial" w:cs="Arial"/>
          <w:sz w:val="22"/>
          <w:szCs w:val="22"/>
        </w:rPr>
        <w:t>Page 2 of 2</w:t>
      </w:r>
    </w:p>
    <w:p w:rsidR="00DA12FD" w:rsidRPr="0035500E" w:rsidRDefault="0052734A" w:rsidP="0052734A">
      <w:pPr>
        <w:spacing w:line="228" w:lineRule="auto"/>
        <w:rPr>
          <w:rFonts w:ascii="Arial" w:hAnsi="Arial" w:cs="Arial"/>
        </w:rPr>
      </w:pPr>
      <w:r w:rsidRPr="0052734A">
        <w:rPr>
          <w:rFonts w:ascii="Arial" w:hAnsi="Arial" w:cs="Arial"/>
          <w:b/>
          <w:sz w:val="22"/>
          <w:szCs w:val="22"/>
        </w:rPr>
        <w:br w:type="page"/>
      </w:r>
    </w:p>
    <w:sectPr w:rsidR="00DA12FD" w:rsidRPr="0035500E" w:rsidSect="0052734A">
      <w:footerReference w:type="default" r:id="rId9"/>
      <w:headerReference w:type="first" r:id="rId10"/>
      <w:footerReference w:type="first" r:id="rId11"/>
      <w:type w:val="continuous"/>
      <w:pgSz w:w="12240" w:h="15840" w:code="1"/>
      <w:pgMar w:top="1440" w:right="1152" w:bottom="1440" w:left="1152"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D8" w:rsidRDefault="006F7FD8">
      <w:r>
        <w:separator/>
      </w:r>
    </w:p>
  </w:endnote>
  <w:endnote w:type="continuationSeparator" w:id="0">
    <w:p w:rsidR="006F7FD8" w:rsidRDefault="006F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Pr="00857D3D" w:rsidRDefault="006F7FD8" w:rsidP="00DA12FD">
    <w:pPr>
      <w:jc w:val="center"/>
      <w:rPr>
        <w:rFonts w:ascii="Arial" w:hAnsi="Arial" w:cs="Arial"/>
        <w:b/>
        <w:i/>
        <w:color w:val="0070C0"/>
      </w:rPr>
    </w:pPr>
    <w:r w:rsidRPr="00857D3D">
      <w:rPr>
        <w:rFonts w:ascii="Arial" w:hAnsi="Arial" w:cs="Arial"/>
        <w:b/>
        <w:i/>
        <w:color w:val="0070C0"/>
      </w:rPr>
      <w:t>25 Sigourney Street, 6</w:t>
    </w:r>
    <w:r w:rsidRPr="00857D3D">
      <w:rPr>
        <w:rFonts w:ascii="Arial" w:hAnsi="Arial" w:cs="Arial"/>
        <w:b/>
        <w:i/>
        <w:color w:val="0070C0"/>
        <w:vertAlign w:val="superscript"/>
      </w:rPr>
      <w:t>th</w:t>
    </w:r>
    <w:r w:rsidRPr="00857D3D">
      <w:rPr>
        <w:rFonts w:ascii="Arial" w:hAnsi="Arial" w:cs="Arial"/>
        <w:b/>
        <w:i/>
        <w:color w:val="0070C0"/>
      </w:rPr>
      <w:t xml:space="preserve"> floor, Hartford, CT 06106</w:t>
    </w:r>
  </w:p>
  <w:p w:rsidR="006F7FD8" w:rsidRPr="00857D3D" w:rsidRDefault="006F7FD8" w:rsidP="00DA12FD">
    <w:pPr>
      <w:jc w:val="center"/>
      <w:rPr>
        <w:rFonts w:ascii="Arial" w:hAnsi="Arial" w:cs="Arial"/>
        <w:i/>
        <w:color w:val="0070C0"/>
      </w:rPr>
    </w:pPr>
    <w:r w:rsidRPr="00857D3D">
      <w:rPr>
        <w:rFonts w:ascii="Arial" w:hAnsi="Arial" w:cs="Arial"/>
        <w:i/>
        <w:color w:val="0070C0"/>
      </w:rPr>
      <w:t>Phone: 860.256.0800   /   Fax: 860.256.0815</w:t>
    </w:r>
  </w:p>
  <w:p w:rsidR="006F7FD8" w:rsidRPr="00857D3D" w:rsidRDefault="006F7FD8" w:rsidP="00DA12FD">
    <w:pPr>
      <w:jc w:val="center"/>
      <w:rPr>
        <w:rFonts w:ascii="Arial" w:hAnsi="Arial" w:cs="Arial"/>
        <w:color w:val="0070C0"/>
      </w:rPr>
    </w:pPr>
    <w:r w:rsidRPr="00857D3D">
      <w:rPr>
        <w:rFonts w:ascii="Arial" w:hAnsi="Arial" w:cs="Arial"/>
        <w:i/>
        <w:color w:val="0070C0"/>
      </w:rPr>
      <w:t>An Affirmative Action/Equal Opportunity Employer</w:t>
    </w:r>
  </w:p>
  <w:p w:rsidR="006F7FD8" w:rsidRDefault="006F7FD8" w:rsidP="00DA12FD">
    <w:pPr>
      <w:pStyle w:val="Footer"/>
    </w:pPr>
  </w:p>
  <w:p w:rsidR="006F7FD8" w:rsidRPr="00DA12FD" w:rsidRDefault="006F7FD8" w:rsidP="00DA1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Pr="00857D3D" w:rsidRDefault="006F7FD8" w:rsidP="007E75EA">
    <w:pPr>
      <w:jc w:val="center"/>
      <w:rPr>
        <w:rFonts w:ascii="Arial" w:hAnsi="Arial" w:cs="Arial"/>
        <w:b/>
        <w:i/>
        <w:color w:val="0070C0"/>
      </w:rPr>
    </w:pPr>
    <w:r w:rsidRPr="00857D3D">
      <w:rPr>
        <w:rFonts w:ascii="Arial" w:hAnsi="Arial" w:cs="Arial"/>
        <w:b/>
        <w:i/>
        <w:color w:val="0070C0"/>
      </w:rPr>
      <w:t>25 Sigourney Street, 6</w:t>
    </w:r>
    <w:r w:rsidRPr="00857D3D">
      <w:rPr>
        <w:rFonts w:ascii="Arial" w:hAnsi="Arial" w:cs="Arial"/>
        <w:b/>
        <w:i/>
        <w:color w:val="0070C0"/>
        <w:vertAlign w:val="superscript"/>
      </w:rPr>
      <w:t>th</w:t>
    </w:r>
    <w:r w:rsidRPr="00857D3D">
      <w:rPr>
        <w:rFonts w:ascii="Arial" w:hAnsi="Arial" w:cs="Arial"/>
        <w:b/>
        <w:i/>
        <w:color w:val="0070C0"/>
      </w:rPr>
      <w:t xml:space="preserve"> floor, Hartford, CT 06106</w:t>
    </w:r>
  </w:p>
  <w:p w:rsidR="006F7FD8" w:rsidRPr="00857D3D" w:rsidRDefault="006F7FD8" w:rsidP="007E75EA">
    <w:pPr>
      <w:jc w:val="center"/>
      <w:rPr>
        <w:rFonts w:ascii="Arial" w:hAnsi="Arial" w:cs="Arial"/>
        <w:i/>
        <w:color w:val="0070C0"/>
      </w:rPr>
    </w:pPr>
    <w:r w:rsidRPr="00857D3D">
      <w:rPr>
        <w:rFonts w:ascii="Arial" w:hAnsi="Arial" w:cs="Arial"/>
        <w:i/>
        <w:color w:val="0070C0"/>
      </w:rPr>
      <w:t>Phone: 860.256.0800   /   Fax: 860.256.0815</w:t>
    </w:r>
  </w:p>
  <w:p w:rsidR="006F7FD8" w:rsidRPr="00857D3D" w:rsidRDefault="006F7FD8" w:rsidP="007E75EA">
    <w:pPr>
      <w:jc w:val="center"/>
      <w:rPr>
        <w:rFonts w:ascii="Arial" w:hAnsi="Arial" w:cs="Arial"/>
        <w:color w:val="0070C0"/>
      </w:rPr>
    </w:pPr>
    <w:r w:rsidRPr="00857D3D">
      <w:rPr>
        <w:rFonts w:ascii="Arial" w:hAnsi="Arial" w:cs="Arial"/>
        <w:i/>
        <w:color w:val="0070C0"/>
      </w:rPr>
      <w:t xml:space="preserve">An Affirmative Action/Equal </w:t>
    </w:r>
    <w:r>
      <w:rPr>
        <w:rFonts w:ascii="Arial" w:hAnsi="Arial" w:cs="Arial"/>
        <w:i/>
        <w:color w:val="0070C0"/>
      </w:rPr>
      <w:t xml:space="preserve">Employment </w:t>
    </w:r>
    <w:r w:rsidRPr="00857D3D">
      <w:rPr>
        <w:rFonts w:ascii="Arial" w:hAnsi="Arial" w:cs="Arial"/>
        <w:i/>
        <w:color w:val="0070C0"/>
      </w:rPr>
      <w:t>Opportunity Employer</w:t>
    </w:r>
  </w:p>
  <w:p w:rsidR="006F7FD8" w:rsidRDefault="006F7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D8" w:rsidRDefault="006F7FD8">
      <w:r>
        <w:separator/>
      </w:r>
    </w:p>
  </w:footnote>
  <w:footnote w:type="continuationSeparator" w:id="0">
    <w:p w:rsidR="006F7FD8" w:rsidRDefault="006F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Default="006F7FD8" w:rsidP="007E75EA">
    <w:pPr>
      <w:ind w:left="153" w:right="153"/>
      <w:jc w:val="center"/>
      <w:rPr>
        <w:iCs/>
        <w:smallCaps/>
        <w:color w:val="0070C0"/>
      </w:rPr>
    </w:pPr>
  </w:p>
  <w:p w:rsidR="006F7FD8" w:rsidRDefault="006F7FD8" w:rsidP="007E75EA">
    <w:pPr>
      <w:ind w:left="153" w:right="153"/>
      <w:jc w:val="center"/>
      <w:rPr>
        <w:iCs/>
        <w:smallCaps/>
        <w:color w:val="0070C0"/>
      </w:rPr>
    </w:pPr>
  </w:p>
  <w:p w:rsidR="006F7FD8" w:rsidRPr="00E576FB" w:rsidRDefault="006F7FD8" w:rsidP="007E75EA">
    <w:pPr>
      <w:ind w:left="153" w:right="153"/>
      <w:jc w:val="center"/>
      <w:rPr>
        <w:rFonts w:ascii="Arial" w:hAnsi="Arial"/>
        <w:iCs/>
        <w:smallCaps/>
        <w:color w:val="0070C0"/>
      </w:rPr>
    </w:pPr>
    <w:r w:rsidRPr="00E576FB">
      <w:rPr>
        <w:rFonts w:ascii="Arial" w:hAnsi="Arial"/>
        <w:iCs/>
        <w:smallCaps/>
        <w:noProof/>
        <w:color w:val="0070C0"/>
      </w:rPr>
      <w:drawing>
        <wp:anchor distT="0" distB="0" distL="114300" distR="114300" simplePos="0" relativeHeight="251661312" behindDoc="0" locked="0" layoutInCell="1" allowOverlap="1">
          <wp:simplePos x="0" y="0"/>
          <wp:positionH relativeFrom="column">
            <wp:posOffset>5653405</wp:posOffset>
          </wp:positionH>
          <wp:positionV relativeFrom="paragraph">
            <wp:posOffset>-283210</wp:posOffset>
          </wp:positionV>
          <wp:extent cx="971550" cy="962025"/>
          <wp:effectExtent l="19050" t="0" r="0" b="0"/>
          <wp:wrapNone/>
          <wp:docPr id="4" name="Picture 4" descr="DEMHS Logo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HS Logo 640"/>
                  <pic:cNvPicPr>
                    <a:picLocks noChangeAspect="1" noChangeArrowheads="1"/>
                  </pic:cNvPicPr>
                </pic:nvPicPr>
                <pic:blipFill>
                  <a:blip r:embed="rId1"/>
                  <a:srcRect/>
                  <a:stretch>
                    <a:fillRect/>
                  </a:stretch>
                </pic:blipFill>
                <pic:spPr bwMode="auto">
                  <a:xfrm>
                    <a:off x="0" y="0"/>
                    <a:ext cx="971550" cy="962025"/>
                  </a:xfrm>
                  <a:prstGeom prst="rect">
                    <a:avLst/>
                  </a:prstGeom>
                  <a:noFill/>
                  <a:ln w="9525">
                    <a:noFill/>
                    <a:miter lim="800000"/>
                    <a:headEnd/>
                    <a:tailEnd/>
                  </a:ln>
                </pic:spPr>
              </pic:pic>
            </a:graphicData>
          </a:graphic>
        </wp:anchor>
      </w:drawing>
    </w:r>
    <w:r w:rsidRPr="00E576FB">
      <w:rPr>
        <w:rFonts w:ascii="Arial" w:hAnsi="Arial"/>
        <w:iCs/>
        <w:smallCaps/>
        <w:noProof/>
        <w:color w:val="0070C0"/>
      </w:rPr>
      <w:drawing>
        <wp:anchor distT="0" distB="0" distL="114300" distR="114300" simplePos="0" relativeHeight="251660288" behindDoc="1" locked="0" layoutInCell="1" allowOverlap="1">
          <wp:simplePos x="0" y="0"/>
          <wp:positionH relativeFrom="column">
            <wp:posOffset>-838200</wp:posOffset>
          </wp:positionH>
          <wp:positionV relativeFrom="paragraph">
            <wp:posOffset>-366395</wp:posOffset>
          </wp:positionV>
          <wp:extent cx="1257300" cy="11334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257300" cy="1133475"/>
                  </a:xfrm>
                  <a:prstGeom prst="rect">
                    <a:avLst/>
                  </a:prstGeom>
                  <a:noFill/>
                  <a:ln w="9525">
                    <a:noFill/>
                    <a:miter lim="800000"/>
                    <a:headEnd/>
                    <a:tailEnd/>
                  </a:ln>
                </pic:spPr>
              </pic:pic>
            </a:graphicData>
          </a:graphic>
        </wp:anchor>
      </w:drawing>
    </w:r>
    <w:r w:rsidRPr="00E576FB">
      <w:rPr>
        <w:rFonts w:ascii="Arial" w:hAnsi="Arial"/>
        <w:iCs/>
        <w:smallCaps/>
        <w:color w:val="0070C0"/>
      </w:rPr>
      <w:t>State of Connecticut</w:t>
    </w:r>
  </w:p>
  <w:p w:rsidR="006F7FD8" w:rsidRPr="00E576FB" w:rsidRDefault="006F7FD8" w:rsidP="007E75EA">
    <w:pPr>
      <w:ind w:left="153" w:right="153"/>
      <w:jc w:val="center"/>
      <w:rPr>
        <w:rFonts w:ascii="Arial" w:hAnsi="Arial"/>
        <w:smallCaps/>
        <w:color w:val="0070C0"/>
      </w:rPr>
    </w:pPr>
    <w:r w:rsidRPr="00E576FB">
      <w:rPr>
        <w:rFonts w:ascii="Arial" w:hAnsi="Arial"/>
        <w:iCs/>
        <w:smallCaps/>
        <w:color w:val="0070C0"/>
      </w:rPr>
      <w:t>Department of Emergency Services &amp; Public Protection</w:t>
    </w:r>
  </w:p>
  <w:p w:rsidR="006F7FD8" w:rsidRPr="00E576FB" w:rsidRDefault="006F7FD8" w:rsidP="007E75EA">
    <w:pPr>
      <w:ind w:left="153" w:right="153"/>
      <w:jc w:val="center"/>
      <w:rPr>
        <w:rFonts w:ascii="Arial" w:hAnsi="Arial"/>
        <w:b/>
        <w:smallCaps/>
        <w:color w:val="0070C0"/>
        <w:sz w:val="28"/>
        <w:szCs w:val="28"/>
      </w:rPr>
    </w:pPr>
    <w:r w:rsidRPr="00E576FB">
      <w:rPr>
        <w:rFonts w:ascii="Arial" w:hAnsi="Arial"/>
        <w:b/>
        <w:smallCaps/>
        <w:color w:val="0070C0"/>
        <w:sz w:val="28"/>
        <w:szCs w:val="28"/>
      </w:rPr>
      <w:t>Division of Emergency Management &amp; Homeland Security</w:t>
    </w:r>
  </w:p>
  <w:p w:rsidR="006F7FD8" w:rsidRDefault="006F7FD8" w:rsidP="00F57713">
    <w:pPr>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406240"/>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213684E4"/>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1500155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61AF708"/>
    <w:lvl w:ilvl="0">
      <w:start w:val="1"/>
      <w:numFmt w:val="decimal"/>
      <w:pStyle w:val="ListNumber"/>
      <w:lvlText w:val="%1."/>
      <w:lvlJc w:val="left"/>
      <w:pPr>
        <w:tabs>
          <w:tab w:val="num" w:pos="720"/>
        </w:tabs>
        <w:ind w:left="720" w:hanging="360"/>
      </w:pPr>
    </w:lvl>
  </w:abstractNum>
  <w:abstractNum w:abstractNumId="4">
    <w:nsid w:val="FFFFFF80"/>
    <w:multiLevelType w:val="singleLevel"/>
    <w:tmpl w:val="F0BCEE72"/>
    <w:lvl w:ilvl="0">
      <w:start w:val="1"/>
      <w:numFmt w:val="bullet"/>
      <w:pStyle w:val="ListBullet4"/>
      <w:lvlText w:val=""/>
      <w:lvlJc w:val="left"/>
      <w:pPr>
        <w:tabs>
          <w:tab w:val="num" w:pos="1800"/>
        </w:tabs>
        <w:ind w:left="1800" w:hanging="360"/>
      </w:pPr>
      <w:rPr>
        <w:rFonts w:ascii="Symbol" w:hAnsi="Symbol" w:cs="Symbol" w:hint="default"/>
      </w:rPr>
    </w:lvl>
  </w:abstractNum>
  <w:abstractNum w:abstractNumId="5">
    <w:nsid w:val="FFFFFF81"/>
    <w:multiLevelType w:val="singleLevel"/>
    <w:tmpl w:val="63A8A75C"/>
    <w:lvl w:ilvl="0">
      <w:start w:val="1"/>
      <w:numFmt w:val="bullet"/>
      <w:pStyle w:val="ListBullet3"/>
      <w:lvlText w:val=""/>
      <w:lvlJc w:val="left"/>
      <w:pPr>
        <w:tabs>
          <w:tab w:val="num" w:pos="1440"/>
        </w:tabs>
        <w:ind w:left="1440" w:hanging="360"/>
      </w:pPr>
      <w:rPr>
        <w:rFonts w:ascii="Symbol" w:hAnsi="Symbol" w:cs="Symbol" w:hint="default"/>
      </w:rPr>
    </w:lvl>
  </w:abstractNum>
  <w:abstractNum w:abstractNumId="6">
    <w:nsid w:val="FFFFFF82"/>
    <w:multiLevelType w:val="singleLevel"/>
    <w:tmpl w:val="B6C4EE32"/>
    <w:lvl w:ilvl="0">
      <w:start w:val="1"/>
      <w:numFmt w:val="bullet"/>
      <w:pStyle w:val="ListBullet2"/>
      <w:lvlText w:val=""/>
      <w:lvlJc w:val="left"/>
      <w:pPr>
        <w:tabs>
          <w:tab w:val="num" w:pos="1080"/>
        </w:tabs>
        <w:ind w:left="1080" w:hanging="360"/>
      </w:pPr>
      <w:rPr>
        <w:rFonts w:ascii="Symbol" w:hAnsi="Symbol" w:cs="Symbol" w:hint="default"/>
      </w:rPr>
    </w:lvl>
  </w:abstractNum>
  <w:abstractNum w:abstractNumId="7">
    <w:nsid w:val="FFFFFF83"/>
    <w:multiLevelType w:val="singleLevel"/>
    <w:tmpl w:val="46BC0C72"/>
    <w:lvl w:ilvl="0">
      <w:start w:val="1"/>
      <w:numFmt w:val="bullet"/>
      <w:pStyle w:val="List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49E38D2"/>
    <w:lvl w:ilvl="0">
      <w:start w:val="1"/>
      <w:numFmt w:val="decimal"/>
      <w:pStyle w:val="ListBullet5"/>
      <w:lvlText w:val="%1."/>
      <w:lvlJc w:val="left"/>
      <w:pPr>
        <w:tabs>
          <w:tab w:val="num" w:pos="360"/>
        </w:tabs>
        <w:ind w:left="360" w:hanging="360"/>
      </w:pPr>
    </w:lvl>
  </w:abstractNum>
  <w:abstractNum w:abstractNumId="9">
    <w:nsid w:val="FFFFFF89"/>
    <w:multiLevelType w:val="singleLevel"/>
    <w:tmpl w:val="7E5024CE"/>
    <w:lvl w:ilvl="0">
      <w:start w:val="1"/>
      <w:numFmt w:val="bullet"/>
      <w:pStyle w:val="ListNumber5"/>
      <w:lvlText w:val=""/>
      <w:lvlJc w:val="left"/>
      <w:pPr>
        <w:tabs>
          <w:tab w:val="num" w:pos="360"/>
        </w:tabs>
        <w:ind w:left="360" w:hanging="360"/>
      </w:pPr>
      <w:rPr>
        <w:rFonts w:ascii="Symbol" w:hAnsi="Symbol" w:cs="Symbol"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2B3AB7"/>
    <w:rsid w:val="00034CD9"/>
    <w:rsid w:val="000C018B"/>
    <w:rsid w:val="0017048A"/>
    <w:rsid w:val="001E329C"/>
    <w:rsid w:val="00265A13"/>
    <w:rsid w:val="002B3AB7"/>
    <w:rsid w:val="002B6BDC"/>
    <w:rsid w:val="0035500E"/>
    <w:rsid w:val="0039590E"/>
    <w:rsid w:val="00402E6F"/>
    <w:rsid w:val="00435936"/>
    <w:rsid w:val="00447073"/>
    <w:rsid w:val="00463D48"/>
    <w:rsid w:val="00475731"/>
    <w:rsid w:val="00475E71"/>
    <w:rsid w:val="0052734A"/>
    <w:rsid w:val="005375AF"/>
    <w:rsid w:val="0062102C"/>
    <w:rsid w:val="00683D11"/>
    <w:rsid w:val="006E4934"/>
    <w:rsid w:val="006F7FD8"/>
    <w:rsid w:val="007200AF"/>
    <w:rsid w:val="007C579C"/>
    <w:rsid w:val="007E75EA"/>
    <w:rsid w:val="0085590A"/>
    <w:rsid w:val="00857D3D"/>
    <w:rsid w:val="0092763D"/>
    <w:rsid w:val="00AA5F56"/>
    <w:rsid w:val="00B70E7C"/>
    <w:rsid w:val="00BD1371"/>
    <w:rsid w:val="00D4615C"/>
    <w:rsid w:val="00DA12FD"/>
    <w:rsid w:val="00DC796F"/>
    <w:rsid w:val="00E576FB"/>
    <w:rsid w:val="00F30489"/>
    <w:rsid w:val="00F57713"/>
    <w:rsid w:val="00F66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annotation reference" w:unhideWhenUsed="1"/>
    <w:lsdException w:name="lin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75EA"/>
    <w:rPr>
      <w:sz w:val="24"/>
      <w:szCs w:val="24"/>
    </w:rPr>
  </w:style>
  <w:style w:type="paragraph" w:styleId="Heading1">
    <w:name w:val="heading 1"/>
    <w:basedOn w:val="Normal"/>
    <w:next w:val="Normal"/>
    <w:link w:val="Heading1Char"/>
    <w:uiPriority w:val="99"/>
    <w:qFormat/>
    <w:rsid w:val="00B70E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70E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70E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70E7C"/>
    <w:pPr>
      <w:keepNext/>
      <w:spacing w:before="240" w:after="60"/>
      <w:outlineLvl w:val="3"/>
    </w:pPr>
    <w:rPr>
      <w:rFonts w:ascii="Arial" w:hAnsi="Arial" w:cs="Arial"/>
      <w:b/>
      <w:bCs/>
      <w:sz w:val="28"/>
      <w:szCs w:val="28"/>
    </w:rPr>
  </w:style>
  <w:style w:type="paragraph" w:styleId="Heading5">
    <w:name w:val="heading 5"/>
    <w:basedOn w:val="Normal"/>
    <w:next w:val="Normal"/>
    <w:link w:val="Heading5Char"/>
    <w:uiPriority w:val="99"/>
    <w:qFormat/>
    <w:rsid w:val="00B70E7C"/>
    <w:pPr>
      <w:spacing w:before="240" w:after="60"/>
      <w:outlineLvl w:val="4"/>
    </w:pPr>
    <w:rPr>
      <w:rFonts w:ascii="Arial" w:hAnsi="Arial" w:cs="Arial"/>
      <w:b/>
      <w:bCs/>
      <w:i/>
      <w:iCs/>
      <w:sz w:val="26"/>
      <w:szCs w:val="26"/>
    </w:rPr>
  </w:style>
  <w:style w:type="paragraph" w:styleId="Heading6">
    <w:name w:val="heading 6"/>
    <w:basedOn w:val="Normal"/>
    <w:next w:val="Normal"/>
    <w:link w:val="Heading6Char"/>
    <w:uiPriority w:val="99"/>
    <w:qFormat/>
    <w:rsid w:val="00B70E7C"/>
    <w:pPr>
      <w:spacing w:before="240" w:after="60"/>
      <w:outlineLvl w:val="5"/>
    </w:pPr>
    <w:rPr>
      <w:rFonts w:ascii="Arial" w:hAnsi="Arial" w:cs="Arial"/>
      <w:b/>
      <w:bCs/>
      <w:sz w:val="22"/>
      <w:szCs w:val="22"/>
    </w:rPr>
  </w:style>
  <w:style w:type="paragraph" w:styleId="Heading7">
    <w:name w:val="heading 7"/>
    <w:basedOn w:val="Normal"/>
    <w:next w:val="Normal"/>
    <w:link w:val="Heading7Char"/>
    <w:uiPriority w:val="99"/>
    <w:qFormat/>
    <w:rsid w:val="00B70E7C"/>
    <w:pPr>
      <w:spacing w:before="240" w:after="60"/>
      <w:outlineLvl w:val="6"/>
    </w:pPr>
    <w:rPr>
      <w:rFonts w:ascii="Arial" w:hAnsi="Arial" w:cs="Arial"/>
    </w:rPr>
  </w:style>
  <w:style w:type="paragraph" w:styleId="Heading8">
    <w:name w:val="heading 8"/>
    <w:basedOn w:val="Normal"/>
    <w:next w:val="Normal"/>
    <w:link w:val="Heading8Char"/>
    <w:uiPriority w:val="99"/>
    <w:qFormat/>
    <w:rsid w:val="00B70E7C"/>
    <w:p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B70E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0E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0E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0E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70E7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70E7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70E7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70E7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70E7C"/>
    <w:rPr>
      <w:rFonts w:asciiTheme="majorHAnsi" w:eastAsiaTheme="majorEastAsia" w:hAnsiTheme="majorHAnsi" w:cstheme="majorBidi"/>
    </w:rPr>
  </w:style>
  <w:style w:type="paragraph" w:styleId="Header">
    <w:name w:val="header"/>
    <w:basedOn w:val="Normal"/>
    <w:link w:val="HeaderChar"/>
    <w:uiPriority w:val="99"/>
    <w:rsid w:val="00B70E7C"/>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semiHidden/>
    <w:rsid w:val="00B70E7C"/>
    <w:rPr>
      <w:rFonts w:ascii="Arial" w:hAnsi="Arial" w:cs="Arial"/>
    </w:rPr>
  </w:style>
  <w:style w:type="paragraph" w:styleId="Footer">
    <w:name w:val="footer"/>
    <w:basedOn w:val="Normal"/>
    <w:link w:val="FooterChar"/>
    <w:uiPriority w:val="99"/>
    <w:rsid w:val="00B70E7C"/>
    <w:pPr>
      <w:tabs>
        <w:tab w:val="center" w:pos="4320"/>
        <w:tab w:val="right" w:pos="8640"/>
      </w:tabs>
    </w:pPr>
    <w:rPr>
      <w:rFonts w:ascii="Arial" w:hAnsi="Arial" w:cs="Arial"/>
      <w:sz w:val="22"/>
      <w:szCs w:val="22"/>
    </w:rPr>
  </w:style>
  <w:style w:type="character" w:customStyle="1" w:styleId="FooterChar">
    <w:name w:val="Footer Char"/>
    <w:basedOn w:val="DefaultParagraphFont"/>
    <w:link w:val="Footer"/>
    <w:uiPriority w:val="99"/>
    <w:semiHidden/>
    <w:rsid w:val="00B70E7C"/>
    <w:rPr>
      <w:rFonts w:ascii="Arial" w:hAnsi="Arial" w:cs="Arial"/>
    </w:rPr>
  </w:style>
  <w:style w:type="character" w:styleId="PageNumber">
    <w:name w:val="page number"/>
    <w:basedOn w:val="DefaultParagraphFont"/>
    <w:uiPriority w:val="99"/>
    <w:rsid w:val="00B70E7C"/>
  </w:style>
  <w:style w:type="paragraph" w:styleId="TOC6">
    <w:name w:val="toc 6"/>
    <w:basedOn w:val="Normal"/>
    <w:next w:val="Normal"/>
    <w:autoRedefine/>
    <w:uiPriority w:val="99"/>
    <w:semiHidden/>
    <w:rsid w:val="00B70E7C"/>
    <w:pPr>
      <w:widowControl w:val="0"/>
      <w:tabs>
        <w:tab w:val="right" w:pos="9360"/>
      </w:tabs>
      <w:suppressAutoHyphens/>
      <w:ind w:left="720" w:hanging="720"/>
    </w:pPr>
    <w:rPr>
      <w:rFonts w:ascii="Courier New" w:hAnsi="Courier New" w:cs="Courier New"/>
    </w:rPr>
  </w:style>
  <w:style w:type="paragraph" w:styleId="EnvelopeReturn">
    <w:name w:val="envelope return"/>
    <w:basedOn w:val="Normal"/>
    <w:uiPriority w:val="99"/>
    <w:rsid w:val="00B70E7C"/>
    <w:rPr>
      <w:rFonts w:ascii="Arial" w:hAnsi="Arial" w:cs="Arial"/>
      <w:b/>
      <w:bCs/>
      <w:sz w:val="20"/>
      <w:szCs w:val="20"/>
    </w:rPr>
  </w:style>
  <w:style w:type="paragraph" w:styleId="BalloonText">
    <w:name w:val="Balloon Text"/>
    <w:basedOn w:val="Normal"/>
    <w:link w:val="BalloonTextChar"/>
    <w:uiPriority w:val="99"/>
    <w:semiHidden/>
    <w:rsid w:val="00B70E7C"/>
    <w:rPr>
      <w:rFonts w:ascii="Tahoma" w:hAnsi="Tahoma" w:cs="Tahoma"/>
      <w:sz w:val="16"/>
      <w:szCs w:val="16"/>
    </w:rPr>
  </w:style>
  <w:style w:type="character" w:customStyle="1" w:styleId="BalloonTextChar">
    <w:name w:val="Balloon Text Char"/>
    <w:basedOn w:val="DefaultParagraphFont"/>
    <w:link w:val="BalloonText"/>
    <w:uiPriority w:val="99"/>
    <w:semiHidden/>
    <w:rsid w:val="00B70E7C"/>
    <w:rPr>
      <w:rFonts w:ascii="Tahoma" w:hAnsi="Tahoma" w:cs="Tahoma"/>
      <w:sz w:val="16"/>
      <w:szCs w:val="16"/>
    </w:rPr>
  </w:style>
  <w:style w:type="paragraph" w:styleId="BlockText">
    <w:name w:val="Block Text"/>
    <w:basedOn w:val="Normal"/>
    <w:uiPriority w:val="99"/>
    <w:rsid w:val="00B70E7C"/>
    <w:pPr>
      <w:spacing w:after="120"/>
      <w:ind w:left="1440" w:right="1440"/>
    </w:pPr>
    <w:rPr>
      <w:rFonts w:ascii="Arial" w:hAnsi="Arial" w:cs="Arial"/>
      <w:sz w:val="22"/>
      <w:szCs w:val="22"/>
    </w:rPr>
  </w:style>
  <w:style w:type="paragraph" w:styleId="BodyText">
    <w:name w:val="Body Text"/>
    <w:basedOn w:val="Normal"/>
    <w:link w:val="BodyTextChar"/>
    <w:uiPriority w:val="99"/>
    <w:rsid w:val="00B70E7C"/>
    <w:pPr>
      <w:spacing w:after="120"/>
    </w:pPr>
    <w:rPr>
      <w:rFonts w:ascii="Arial" w:hAnsi="Arial" w:cs="Arial"/>
      <w:sz w:val="22"/>
      <w:szCs w:val="22"/>
    </w:rPr>
  </w:style>
  <w:style w:type="character" w:customStyle="1" w:styleId="BodyTextChar">
    <w:name w:val="Body Text Char"/>
    <w:basedOn w:val="DefaultParagraphFont"/>
    <w:link w:val="BodyText"/>
    <w:uiPriority w:val="99"/>
    <w:semiHidden/>
    <w:rsid w:val="00B70E7C"/>
    <w:rPr>
      <w:rFonts w:ascii="Arial" w:hAnsi="Arial" w:cs="Arial"/>
    </w:rPr>
  </w:style>
  <w:style w:type="paragraph" w:styleId="BodyText2">
    <w:name w:val="Body Text 2"/>
    <w:basedOn w:val="Normal"/>
    <w:link w:val="BodyText2Char"/>
    <w:uiPriority w:val="99"/>
    <w:rsid w:val="00B70E7C"/>
    <w:pPr>
      <w:spacing w:after="120"/>
      <w:ind w:left="360"/>
    </w:pPr>
    <w:rPr>
      <w:rFonts w:ascii="Arial" w:hAnsi="Arial" w:cs="Arial"/>
      <w:sz w:val="22"/>
      <w:szCs w:val="22"/>
    </w:rPr>
  </w:style>
  <w:style w:type="character" w:customStyle="1" w:styleId="BodyText2Char">
    <w:name w:val="Body Text 2 Char"/>
    <w:basedOn w:val="DefaultParagraphFont"/>
    <w:link w:val="BodyText2"/>
    <w:uiPriority w:val="99"/>
    <w:semiHidden/>
    <w:rsid w:val="00B70E7C"/>
    <w:rPr>
      <w:rFonts w:ascii="Arial" w:hAnsi="Arial" w:cs="Arial"/>
    </w:rPr>
  </w:style>
  <w:style w:type="paragraph" w:styleId="BodyText3">
    <w:name w:val="Body Text 3"/>
    <w:basedOn w:val="Normal"/>
    <w:link w:val="BodyText3Char"/>
    <w:uiPriority w:val="99"/>
    <w:rsid w:val="00B70E7C"/>
    <w:pPr>
      <w:spacing w:after="120"/>
    </w:pPr>
    <w:rPr>
      <w:rFonts w:ascii="Arial" w:hAnsi="Arial" w:cs="Arial"/>
      <w:sz w:val="16"/>
      <w:szCs w:val="16"/>
    </w:rPr>
  </w:style>
  <w:style w:type="character" w:customStyle="1" w:styleId="BodyText3Char">
    <w:name w:val="Body Text 3 Char"/>
    <w:basedOn w:val="DefaultParagraphFont"/>
    <w:link w:val="BodyText3"/>
    <w:uiPriority w:val="99"/>
    <w:semiHidden/>
    <w:rsid w:val="00B70E7C"/>
    <w:rPr>
      <w:rFonts w:ascii="Arial" w:hAnsi="Arial" w:cs="Arial"/>
      <w:sz w:val="16"/>
      <w:szCs w:val="16"/>
    </w:rPr>
  </w:style>
  <w:style w:type="paragraph" w:styleId="BodyTextFirstIndent">
    <w:name w:val="Body Text First Indent"/>
    <w:basedOn w:val="BodyText"/>
    <w:link w:val="BodyTextFirstIndentChar"/>
    <w:uiPriority w:val="99"/>
    <w:rsid w:val="00B70E7C"/>
    <w:pPr>
      <w:ind w:firstLine="210"/>
    </w:pPr>
  </w:style>
  <w:style w:type="character" w:customStyle="1" w:styleId="BodyTextFirstIndentChar">
    <w:name w:val="Body Text First Indent Char"/>
    <w:basedOn w:val="BodyTextChar"/>
    <w:link w:val="BodyTextFirstIndent"/>
    <w:uiPriority w:val="99"/>
    <w:semiHidden/>
    <w:rsid w:val="00B70E7C"/>
  </w:style>
  <w:style w:type="paragraph" w:styleId="BodyTextIndent">
    <w:name w:val="Body Text Indent"/>
    <w:basedOn w:val="Normal"/>
    <w:link w:val="BodyTextIndentChar"/>
    <w:uiPriority w:val="99"/>
    <w:semiHidden/>
    <w:unhideWhenUsed/>
    <w:rsid w:val="00B70E7C"/>
    <w:pPr>
      <w:spacing w:after="120"/>
      <w:ind w:left="360"/>
    </w:pPr>
    <w:rPr>
      <w:rFonts w:ascii="Arial" w:hAnsi="Arial" w:cs="Arial"/>
      <w:sz w:val="22"/>
      <w:szCs w:val="22"/>
    </w:rPr>
  </w:style>
  <w:style w:type="character" w:customStyle="1" w:styleId="BodyTextIndentChar">
    <w:name w:val="Body Text Indent Char"/>
    <w:basedOn w:val="DefaultParagraphFont"/>
    <w:link w:val="BodyTextIndent"/>
    <w:uiPriority w:val="99"/>
    <w:semiHidden/>
    <w:rsid w:val="00B70E7C"/>
    <w:rPr>
      <w:rFonts w:ascii="Arial" w:hAnsi="Arial" w:cs="Arial"/>
    </w:rPr>
  </w:style>
  <w:style w:type="paragraph" w:styleId="BodyTextFirstIndent2">
    <w:name w:val="Body Text First Indent 2"/>
    <w:basedOn w:val="BodyText2"/>
    <w:link w:val="BodyTextFirstIndent2Char"/>
    <w:uiPriority w:val="99"/>
    <w:rsid w:val="00B70E7C"/>
    <w:pPr>
      <w:ind w:firstLine="210"/>
    </w:pPr>
  </w:style>
  <w:style w:type="character" w:customStyle="1" w:styleId="BodyTextFirstIndent2Char">
    <w:name w:val="Body Text First Indent 2 Char"/>
    <w:basedOn w:val="BodyTextIndentChar"/>
    <w:link w:val="BodyTextFirstIndent2"/>
    <w:uiPriority w:val="99"/>
    <w:semiHidden/>
    <w:rsid w:val="00B70E7C"/>
  </w:style>
  <w:style w:type="paragraph" w:styleId="BodyTextIndent2">
    <w:name w:val="Body Text Indent 2"/>
    <w:basedOn w:val="Normal"/>
    <w:link w:val="BodyTextIndent2Char"/>
    <w:uiPriority w:val="99"/>
    <w:rsid w:val="00B70E7C"/>
    <w:pPr>
      <w:spacing w:after="120" w:line="480" w:lineRule="auto"/>
      <w:ind w:left="36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B70E7C"/>
    <w:rPr>
      <w:rFonts w:ascii="Arial" w:hAnsi="Arial" w:cs="Arial"/>
    </w:rPr>
  </w:style>
  <w:style w:type="paragraph" w:styleId="BodyTextIndent3">
    <w:name w:val="Body Text Indent 3"/>
    <w:basedOn w:val="Normal"/>
    <w:link w:val="BodyTextIndent3Char"/>
    <w:uiPriority w:val="99"/>
    <w:rsid w:val="00B70E7C"/>
    <w:pPr>
      <w:spacing w:after="120"/>
      <w:ind w:left="360"/>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B70E7C"/>
    <w:rPr>
      <w:rFonts w:ascii="Arial" w:hAnsi="Arial" w:cs="Arial"/>
      <w:sz w:val="16"/>
      <w:szCs w:val="16"/>
    </w:rPr>
  </w:style>
  <w:style w:type="paragraph" w:styleId="Caption">
    <w:name w:val="caption"/>
    <w:basedOn w:val="Normal"/>
    <w:next w:val="Normal"/>
    <w:uiPriority w:val="99"/>
    <w:qFormat/>
    <w:rsid w:val="00B70E7C"/>
    <w:pPr>
      <w:spacing w:before="120" w:after="120"/>
    </w:pPr>
    <w:rPr>
      <w:rFonts w:ascii="Arial" w:hAnsi="Arial" w:cs="Arial"/>
      <w:b/>
      <w:bCs/>
      <w:sz w:val="20"/>
      <w:szCs w:val="20"/>
    </w:rPr>
  </w:style>
  <w:style w:type="paragraph" w:styleId="Closing">
    <w:name w:val="Closing"/>
    <w:basedOn w:val="Normal"/>
    <w:link w:val="ClosingChar"/>
    <w:uiPriority w:val="99"/>
    <w:rsid w:val="00B70E7C"/>
    <w:pPr>
      <w:ind w:left="4320"/>
    </w:pPr>
    <w:rPr>
      <w:rFonts w:ascii="Arial" w:hAnsi="Arial" w:cs="Arial"/>
      <w:sz w:val="22"/>
      <w:szCs w:val="22"/>
    </w:rPr>
  </w:style>
  <w:style w:type="character" w:customStyle="1" w:styleId="ClosingChar">
    <w:name w:val="Closing Char"/>
    <w:basedOn w:val="DefaultParagraphFont"/>
    <w:link w:val="Closing"/>
    <w:uiPriority w:val="99"/>
    <w:semiHidden/>
    <w:rsid w:val="00B70E7C"/>
    <w:rPr>
      <w:rFonts w:ascii="Arial" w:hAnsi="Arial" w:cs="Arial"/>
    </w:rPr>
  </w:style>
  <w:style w:type="paragraph" w:styleId="CommentText">
    <w:name w:val="annotation text"/>
    <w:basedOn w:val="Normal"/>
    <w:link w:val="CommentTextChar"/>
    <w:uiPriority w:val="99"/>
    <w:semiHidden/>
    <w:rsid w:val="00B70E7C"/>
    <w:rPr>
      <w:rFonts w:ascii="Arial" w:hAnsi="Arial" w:cs="Arial"/>
      <w:sz w:val="20"/>
      <w:szCs w:val="20"/>
    </w:rPr>
  </w:style>
  <w:style w:type="character" w:customStyle="1" w:styleId="CommentTextChar">
    <w:name w:val="Comment Text Char"/>
    <w:basedOn w:val="DefaultParagraphFont"/>
    <w:link w:val="CommentText"/>
    <w:uiPriority w:val="99"/>
    <w:semiHidden/>
    <w:rsid w:val="00B70E7C"/>
    <w:rPr>
      <w:rFonts w:ascii="Arial" w:hAnsi="Arial" w:cs="Arial"/>
      <w:sz w:val="20"/>
      <w:szCs w:val="20"/>
    </w:rPr>
  </w:style>
  <w:style w:type="paragraph" w:styleId="CommentSubject">
    <w:name w:val="annotation subject"/>
    <w:basedOn w:val="CommentText"/>
    <w:next w:val="CommentText"/>
    <w:link w:val="CommentSubjectChar"/>
    <w:uiPriority w:val="99"/>
    <w:semiHidden/>
    <w:rsid w:val="00B70E7C"/>
    <w:rPr>
      <w:b/>
      <w:bCs/>
    </w:rPr>
  </w:style>
  <w:style w:type="character" w:customStyle="1" w:styleId="CommentSubjectChar">
    <w:name w:val="Comment Subject Char"/>
    <w:basedOn w:val="CommentTextChar"/>
    <w:link w:val="CommentSubject"/>
    <w:uiPriority w:val="99"/>
    <w:semiHidden/>
    <w:rsid w:val="00B70E7C"/>
    <w:rPr>
      <w:b/>
      <w:bCs/>
    </w:rPr>
  </w:style>
  <w:style w:type="paragraph" w:styleId="Date">
    <w:name w:val="Date"/>
    <w:basedOn w:val="Normal"/>
    <w:next w:val="Normal"/>
    <w:link w:val="DateChar"/>
    <w:uiPriority w:val="99"/>
    <w:rsid w:val="00B70E7C"/>
    <w:rPr>
      <w:rFonts w:ascii="Arial" w:hAnsi="Arial" w:cs="Arial"/>
      <w:sz w:val="22"/>
      <w:szCs w:val="22"/>
    </w:rPr>
  </w:style>
  <w:style w:type="character" w:customStyle="1" w:styleId="DateChar">
    <w:name w:val="Date Char"/>
    <w:basedOn w:val="DefaultParagraphFont"/>
    <w:link w:val="Date"/>
    <w:uiPriority w:val="99"/>
    <w:semiHidden/>
    <w:rsid w:val="00B70E7C"/>
    <w:rPr>
      <w:rFonts w:ascii="Arial" w:hAnsi="Arial" w:cs="Arial"/>
    </w:rPr>
  </w:style>
  <w:style w:type="paragraph" w:styleId="DocumentMap">
    <w:name w:val="Document Map"/>
    <w:basedOn w:val="Normal"/>
    <w:link w:val="DocumentMapChar"/>
    <w:uiPriority w:val="99"/>
    <w:semiHidden/>
    <w:rsid w:val="00B70E7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70E7C"/>
    <w:rPr>
      <w:rFonts w:ascii="Tahoma" w:hAnsi="Tahoma" w:cs="Tahoma"/>
      <w:sz w:val="16"/>
      <w:szCs w:val="16"/>
    </w:rPr>
  </w:style>
  <w:style w:type="paragraph" w:styleId="E-mailSignature">
    <w:name w:val="E-mail Signature"/>
    <w:basedOn w:val="Normal"/>
    <w:link w:val="E-mailSignatureChar"/>
    <w:uiPriority w:val="99"/>
    <w:rsid w:val="00B70E7C"/>
    <w:rPr>
      <w:rFonts w:ascii="Arial" w:hAnsi="Arial" w:cs="Arial"/>
      <w:sz w:val="22"/>
      <w:szCs w:val="22"/>
    </w:rPr>
  </w:style>
  <w:style w:type="character" w:customStyle="1" w:styleId="E-mailSignatureChar">
    <w:name w:val="E-mail Signature Char"/>
    <w:basedOn w:val="DefaultParagraphFont"/>
    <w:link w:val="E-mailSignature"/>
    <w:uiPriority w:val="99"/>
    <w:semiHidden/>
    <w:rsid w:val="00B70E7C"/>
    <w:rPr>
      <w:rFonts w:ascii="Arial" w:hAnsi="Arial" w:cs="Arial"/>
    </w:rPr>
  </w:style>
  <w:style w:type="paragraph" w:styleId="EndnoteText">
    <w:name w:val="endnote text"/>
    <w:basedOn w:val="Normal"/>
    <w:link w:val="EndnoteTextChar"/>
    <w:uiPriority w:val="99"/>
    <w:semiHidden/>
    <w:rsid w:val="00B70E7C"/>
    <w:rPr>
      <w:rFonts w:ascii="Arial" w:hAnsi="Arial" w:cs="Arial"/>
      <w:sz w:val="20"/>
      <w:szCs w:val="20"/>
    </w:rPr>
  </w:style>
  <w:style w:type="character" w:customStyle="1" w:styleId="EndnoteTextChar">
    <w:name w:val="Endnote Text Char"/>
    <w:basedOn w:val="DefaultParagraphFont"/>
    <w:link w:val="EndnoteText"/>
    <w:uiPriority w:val="99"/>
    <w:semiHidden/>
    <w:rsid w:val="00B70E7C"/>
    <w:rPr>
      <w:rFonts w:ascii="Arial" w:hAnsi="Arial" w:cs="Arial"/>
      <w:sz w:val="20"/>
      <w:szCs w:val="20"/>
    </w:rPr>
  </w:style>
  <w:style w:type="paragraph" w:styleId="EnvelopeAddress">
    <w:name w:val="envelope address"/>
    <w:basedOn w:val="Normal"/>
    <w:uiPriority w:val="99"/>
    <w:rsid w:val="00B70E7C"/>
    <w:pPr>
      <w:framePr w:w="7920" w:h="1980" w:hRule="exact" w:hSpace="180" w:wrap="auto" w:hAnchor="page" w:xAlign="center" w:yAlign="bottom"/>
      <w:ind w:left="2880"/>
    </w:pPr>
    <w:rPr>
      <w:rFonts w:ascii="Arial" w:hAnsi="Arial" w:cs="Arial"/>
    </w:rPr>
  </w:style>
  <w:style w:type="paragraph" w:styleId="FootnoteText">
    <w:name w:val="footnote text"/>
    <w:basedOn w:val="Normal"/>
    <w:link w:val="FootnoteTextChar"/>
    <w:uiPriority w:val="99"/>
    <w:semiHidden/>
    <w:rsid w:val="00B70E7C"/>
    <w:rPr>
      <w:rFonts w:ascii="Arial" w:hAnsi="Arial" w:cs="Arial"/>
      <w:sz w:val="20"/>
      <w:szCs w:val="20"/>
    </w:rPr>
  </w:style>
  <w:style w:type="character" w:customStyle="1" w:styleId="FootnoteTextChar">
    <w:name w:val="Footnote Text Char"/>
    <w:basedOn w:val="DefaultParagraphFont"/>
    <w:link w:val="FootnoteText"/>
    <w:uiPriority w:val="99"/>
    <w:semiHidden/>
    <w:rsid w:val="00B70E7C"/>
    <w:rPr>
      <w:rFonts w:ascii="Arial" w:hAnsi="Arial" w:cs="Arial"/>
      <w:sz w:val="20"/>
      <w:szCs w:val="20"/>
    </w:rPr>
  </w:style>
  <w:style w:type="paragraph" w:styleId="HTMLAddress">
    <w:name w:val="HTML Address"/>
    <w:basedOn w:val="Normal"/>
    <w:link w:val="HTMLAddressChar"/>
    <w:uiPriority w:val="99"/>
    <w:rsid w:val="00B70E7C"/>
    <w:rPr>
      <w:rFonts w:ascii="Arial" w:hAnsi="Arial" w:cs="Arial"/>
      <w:i/>
      <w:iCs/>
      <w:sz w:val="22"/>
      <w:szCs w:val="22"/>
    </w:rPr>
  </w:style>
  <w:style w:type="character" w:customStyle="1" w:styleId="HTMLAddressChar">
    <w:name w:val="HTML Address Char"/>
    <w:basedOn w:val="DefaultParagraphFont"/>
    <w:link w:val="HTMLAddress"/>
    <w:uiPriority w:val="99"/>
    <w:semiHidden/>
    <w:rsid w:val="00B70E7C"/>
    <w:rPr>
      <w:rFonts w:ascii="Arial" w:hAnsi="Arial" w:cs="Arial"/>
      <w:i/>
      <w:iCs/>
    </w:rPr>
  </w:style>
  <w:style w:type="paragraph" w:styleId="HTMLPreformatted">
    <w:name w:val="HTML Preformatted"/>
    <w:basedOn w:val="Normal"/>
    <w:link w:val="HTMLPreformattedChar"/>
    <w:uiPriority w:val="99"/>
    <w:rsid w:val="00B70E7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0E7C"/>
    <w:rPr>
      <w:rFonts w:ascii="Courier New" w:hAnsi="Courier New" w:cs="Courier New"/>
      <w:sz w:val="20"/>
      <w:szCs w:val="20"/>
    </w:rPr>
  </w:style>
  <w:style w:type="paragraph" w:styleId="Index1">
    <w:name w:val="index 1"/>
    <w:basedOn w:val="Normal"/>
    <w:next w:val="Normal"/>
    <w:autoRedefine/>
    <w:uiPriority w:val="99"/>
    <w:semiHidden/>
    <w:rsid w:val="00B70E7C"/>
    <w:pPr>
      <w:ind w:left="220" w:hanging="220"/>
    </w:pPr>
    <w:rPr>
      <w:rFonts w:ascii="Arial" w:hAnsi="Arial" w:cs="Arial"/>
      <w:sz w:val="22"/>
      <w:szCs w:val="22"/>
    </w:rPr>
  </w:style>
  <w:style w:type="paragraph" w:styleId="Index2">
    <w:name w:val="index 2"/>
    <w:basedOn w:val="Normal"/>
    <w:next w:val="Normal"/>
    <w:autoRedefine/>
    <w:uiPriority w:val="99"/>
    <w:semiHidden/>
    <w:rsid w:val="00B70E7C"/>
    <w:pPr>
      <w:ind w:left="440" w:hanging="220"/>
    </w:pPr>
    <w:rPr>
      <w:rFonts w:ascii="Arial" w:hAnsi="Arial" w:cs="Arial"/>
      <w:sz w:val="22"/>
      <w:szCs w:val="22"/>
    </w:rPr>
  </w:style>
  <w:style w:type="paragraph" w:styleId="Index3">
    <w:name w:val="index 3"/>
    <w:basedOn w:val="Normal"/>
    <w:next w:val="Normal"/>
    <w:autoRedefine/>
    <w:uiPriority w:val="99"/>
    <w:semiHidden/>
    <w:rsid w:val="00B70E7C"/>
    <w:pPr>
      <w:ind w:left="660" w:hanging="220"/>
    </w:pPr>
    <w:rPr>
      <w:rFonts w:ascii="Arial" w:hAnsi="Arial" w:cs="Arial"/>
      <w:sz w:val="22"/>
      <w:szCs w:val="22"/>
    </w:rPr>
  </w:style>
  <w:style w:type="paragraph" w:styleId="Index4">
    <w:name w:val="index 4"/>
    <w:basedOn w:val="Normal"/>
    <w:next w:val="Normal"/>
    <w:autoRedefine/>
    <w:uiPriority w:val="99"/>
    <w:semiHidden/>
    <w:rsid w:val="00B70E7C"/>
    <w:pPr>
      <w:ind w:left="880" w:hanging="220"/>
    </w:pPr>
    <w:rPr>
      <w:rFonts w:ascii="Arial" w:hAnsi="Arial" w:cs="Arial"/>
      <w:sz w:val="22"/>
      <w:szCs w:val="22"/>
    </w:rPr>
  </w:style>
  <w:style w:type="paragraph" w:styleId="Index5">
    <w:name w:val="index 5"/>
    <w:basedOn w:val="Normal"/>
    <w:next w:val="Normal"/>
    <w:autoRedefine/>
    <w:uiPriority w:val="99"/>
    <w:semiHidden/>
    <w:rsid w:val="00B70E7C"/>
    <w:pPr>
      <w:ind w:left="1100" w:hanging="220"/>
    </w:pPr>
    <w:rPr>
      <w:rFonts w:ascii="Arial" w:hAnsi="Arial" w:cs="Arial"/>
      <w:sz w:val="22"/>
      <w:szCs w:val="22"/>
    </w:rPr>
  </w:style>
  <w:style w:type="paragraph" w:styleId="Index6">
    <w:name w:val="index 6"/>
    <w:basedOn w:val="Normal"/>
    <w:next w:val="Normal"/>
    <w:autoRedefine/>
    <w:uiPriority w:val="99"/>
    <w:semiHidden/>
    <w:rsid w:val="00B70E7C"/>
    <w:pPr>
      <w:ind w:left="1320" w:hanging="220"/>
    </w:pPr>
    <w:rPr>
      <w:rFonts w:ascii="Arial" w:hAnsi="Arial" w:cs="Arial"/>
      <w:sz w:val="22"/>
      <w:szCs w:val="22"/>
    </w:rPr>
  </w:style>
  <w:style w:type="paragraph" w:styleId="Index7">
    <w:name w:val="index 7"/>
    <w:basedOn w:val="Normal"/>
    <w:next w:val="Normal"/>
    <w:autoRedefine/>
    <w:uiPriority w:val="99"/>
    <w:semiHidden/>
    <w:rsid w:val="00B70E7C"/>
    <w:pPr>
      <w:ind w:left="1540" w:hanging="220"/>
    </w:pPr>
    <w:rPr>
      <w:rFonts w:ascii="Arial" w:hAnsi="Arial" w:cs="Arial"/>
      <w:sz w:val="22"/>
      <w:szCs w:val="22"/>
    </w:rPr>
  </w:style>
  <w:style w:type="paragraph" w:styleId="Index8">
    <w:name w:val="index 8"/>
    <w:basedOn w:val="Normal"/>
    <w:next w:val="Normal"/>
    <w:autoRedefine/>
    <w:uiPriority w:val="99"/>
    <w:semiHidden/>
    <w:rsid w:val="00B70E7C"/>
    <w:pPr>
      <w:ind w:left="1760" w:hanging="220"/>
    </w:pPr>
    <w:rPr>
      <w:rFonts w:ascii="Arial" w:hAnsi="Arial" w:cs="Arial"/>
      <w:sz w:val="22"/>
      <w:szCs w:val="22"/>
    </w:rPr>
  </w:style>
  <w:style w:type="paragraph" w:styleId="Index9">
    <w:name w:val="index 9"/>
    <w:basedOn w:val="Normal"/>
    <w:next w:val="Normal"/>
    <w:autoRedefine/>
    <w:uiPriority w:val="99"/>
    <w:semiHidden/>
    <w:rsid w:val="00B70E7C"/>
    <w:pPr>
      <w:ind w:left="1980" w:hanging="220"/>
    </w:pPr>
    <w:rPr>
      <w:rFonts w:ascii="Arial" w:hAnsi="Arial" w:cs="Arial"/>
      <w:sz w:val="22"/>
      <w:szCs w:val="22"/>
    </w:rPr>
  </w:style>
  <w:style w:type="paragraph" w:styleId="IndexHeading">
    <w:name w:val="index heading"/>
    <w:basedOn w:val="Normal"/>
    <w:next w:val="Index1"/>
    <w:uiPriority w:val="99"/>
    <w:semiHidden/>
    <w:rsid w:val="00B70E7C"/>
    <w:rPr>
      <w:rFonts w:ascii="Arial" w:hAnsi="Arial" w:cs="Arial"/>
      <w:b/>
      <w:bCs/>
      <w:sz w:val="22"/>
      <w:szCs w:val="22"/>
    </w:rPr>
  </w:style>
  <w:style w:type="paragraph" w:styleId="List">
    <w:name w:val="List"/>
    <w:basedOn w:val="Normal"/>
    <w:uiPriority w:val="99"/>
    <w:rsid w:val="00B70E7C"/>
    <w:pPr>
      <w:ind w:left="360" w:hanging="360"/>
    </w:pPr>
    <w:rPr>
      <w:rFonts w:ascii="Arial" w:hAnsi="Arial" w:cs="Arial"/>
      <w:sz w:val="22"/>
      <w:szCs w:val="22"/>
    </w:rPr>
  </w:style>
  <w:style w:type="paragraph" w:styleId="List2">
    <w:name w:val="List 2"/>
    <w:basedOn w:val="Normal"/>
    <w:uiPriority w:val="99"/>
    <w:rsid w:val="00B70E7C"/>
    <w:pPr>
      <w:ind w:left="720" w:hanging="360"/>
    </w:pPr>
    <w:rPr>
      <w:rFonts w:ascii="Arial" w:hAnsi="Arial" w:cs="Arial"/>
      <w:sz w:val="22"/>
      <w:szCs w:val="22"/>
    </w:rPr>
  </w:style>
  <w:style w:type="paragraph" w:styleId="List3">
    <w:name w:val="List 3"/>
    <w:basedOn w:val="Normal"/>
    <w:uiPriority w:val="99"/>
    <w:rsid w:val="00B70E7C"/>
    <w:pPr>
      <w:ind w:left="1080" w:hanging="360"/>
    </w:pPr>
    <w:rPr>
      <w:rFonts w:ascii="Arial" w:hAnsi="Arial" w:cs="Arial"/>
      <w:sz w:val="22"/>
      <w:szCs w:val="22"/>
    </w:rPr>
  </w:style>
  <w:style w:type="paragraph" w:styleId="List4">
    <w:name w:val="List 4"/>
    <w:basedOn w:val="Normal"/>
    <w:uiPriority w:val="99"/>
    <w:rsid w:val="00B70E7C"/>
    <w:pPr>
      <w:ind w:left="1440" w:hanging="360"/>
    </w:pPr>
    <w:rPr>
      <w:rFonts w:ascii="Arial" w:hAnsi="Arial" w:cs="Arial"/>
      <w:sz w:val="22"/>
      <w:szCs w:val="22"/>
    </w:rPr>
  </w:style>
  <w:style w:type="paragraph" w:styleId="List5">
    <w:name w:val="List 5"/>
    <w:basedOn w:val="Normal"/>
    <w:uiPriority w:val="99"/>
    <w:rsid w:val="00B70E7C"/>
    <w:pPr>
      <w:ind w:left="1800" w:hanging="360"/>
    </w:pPr>
    <w:rPr>
      <w:rFonts w:ascii="Arial" w:hAnsi="Arial" w:cs="Arial"/>
      <w:sz w:val="22"/>
      <w:szCs w:val="22"/>
    </w:rPr>
  </w:style>
  <w:style w:type="paragraph" w:styleId="ListBullet">
    <w:name w:val="List Bullet"/>
    <w:basedOn w:val="Normal"/>
    <w:autoRedefine/>
    <w:uiPriority w:val="99"/>
    <w:rsid w:val="00B70E7C"/>
    <w:pPr>
      <w:numPr>
        <w:numId w:val="1"/>
      </w:numPr>
      <w:tabs>
        <w:tab w:val="clear" w:pos="720"/>
        <w:tab w:val="num" w:pos="360"/>
      </w:tabs>
      <w:ind w:left="360"/>
    </w:pPr>
    <w:rPr>
      <w:rFonts w:ascii="Arial" w:hAnsi="Arial" w:cs="Arial"/>
      <w:sz w:val="22"/>
      <w:szCs w:val="22"/>
    </w:rPr>
  </w:style>
  <w:style w:type="paragraph" w:styleId="ListBullet2">
    <w:name w:val="List Bullet 2"/>
    <w:basedOn w:val="Normal"/>
    <w:autoRedefine/>
    <w:uiPriority w:val="99"/>
    <w:rsid w:val="00B70E7C"/>
    <w:pPr>
      <w:numPr>
        <w:numId w:val="2"/>
      </w:numPr>
      <w:tabs>
        <w:tab w:val="clear" w:pos="1080"/>
        <w:tab w:val="num" w:pos="720"/>
      </w:tabs>
      <w:ind w:left="720"/>
    </w:pPr>
    <w:rPr>
      <w:rFonts w:ascii="Arial" w:hAnsi="Arial" w:cs="Arial"/>
      <w:sz w:val="22"/>
      <w:szCs w:val="22"/>
    </w:rPr>
  </w:style>
  <w:style w:type="paragraph" w:styleId="ListBullet3">
    <w:name w:val="List Bullet 3"/>
    <w:basedOn w:val="Normal"/>
    <w:autoRedefine/>
    <w:uiPriority w:val="99"/>
    <w:rsid w:val="00B70E7C"/>
    <w:pPr>
      <w:numPr>
        <w:numId w:val="3"/>
      </w:numPr>
      <w:tabs>
        <w:tab w:val="clear" w:pos="1440"/>
        <w:tab w:val="num" w:pos="1080"/>
      </w:tabs>
      <w:ind w:left="1080"/>
    </w:pPr>
    <w:rPr>
      <w:rFonts w:ascii="Arial" w:hAnsi="Arial" w:cs="Arial"/>
      <w:sz w:val="22"/>
      <w:szCs w:val="22"/>
    </w:rPr>
  </w:style>
  <w:style w:type="paragraph" w:styleId="ListBullet4">
    <w:name w:val="List Bullet 4"/>
    <w:basedOn w:val="Normal"/>
    <w:autoRedefine/>
    <w:uiPriority w:val="99"/>
    <w:rsid w:val="00B70E7C"/>
    <w:pPr>
      <w:numPr>
        <w:numId w:val="4"/>
      </w:numPr>
      <w:tabs>
        <w:tab w:val="clear" w:pos="1800"/>
        <w:tab w:val="num" w:pos="1440"/>
      </w:tabs>
      <w:ind w:left="1440"/>
    </w:pPr>
    <w:rPr>
      <w:rFonts w:ascii="Arial" w:hAnsi="Arial" w:cs="Arial"/>
      <w:sz w:val="22"/>
      <w:szCs w:val="22"/>
    </w:rPr>
  </w:style>
  <w:style w:type="paragraph" w:styleId="ListBullet5">
    <w:name w:val="List Bullet 5"/>
    <w:basedOn w:val="Normal"/>
    <w:autoRedefine/>
    <w:uiPriority w:val="99"/>
    <w:rsid w:val="00B70E7C"/>
    <w:pPr>
      <w:numPr>
        <w:numId w:val="5"/>
      </w:numPr>
      <w:tabs>
        <w:tab w:val="clear" w:pos="360"/>
        <w:tab w:val="num" w:pos="1800"/>
      </w:tabs>
      <w:ind w:left="1800"/>
    </w:pPr>
    <w:rPr>
      <w:rFonts w:ascii="Arial" w:hAnsi="Arial" w:cs="Arial"/>
      <w:sz w:val="22"/>
      <w:szCs w:val="22"/>
    </w:rPr>
  </w:style>
  <w:style w:type="paragraph" w:styleId="ListContinue">
    <w:name w:val="List Continue"/>
    <w:basedOn w:val="Normal"/>
    <w:uiPriority w:val="99"/>
    <w:rsid w:val="00B70E7C"/>
    <w:pPr>
      <w:spacing w:after="120"/>
      <w:ind w:left="360"/>
    </w:pPr>
    <w:rPr>
      <w:rFonts w:ascii="Arial" w:hAnsi="Arial" w:cs="Arial"/>
      <w:sz w:val="22"/>
      <w:szCs w:val="22"/>
    </w:rPr>
  </w:style>
  <w:style w:type="paragraph" w:styleId="ListContinue2">
    <w:name w:val="List Continue 2"/>
    <w:basedOn w:val="Normal"/>
    <w:uiPriority w:val="99"/>
    <w:rsid w:val="00B70E7C"/>
    <w:pPr>
      <w:spacing w:after="120"/>
      <w:ind w:left="720"/>
    </w:pPr>
    <w:rPr>
      <w:rFonts w:ascii="Arial" w:hAnsi="Arial" w:cs="Arial"/>
      <w:sz w:val="22"/>
      <w:szCs w:val="22"/>
    </w:rPr>
  </w:style>
  <w:style w:type="paragraph" w:styleId="ListContinue3">
    <w:name w:val="List Continue 3"/>
    <w:basedOn w:val="Normal"/>
    <w:uiPriority w:val="99"/>
    <w:rsid w:val="00B70E7C"/>
    <w:pPr>
      <w:spacing w:after="120"/>
      <w:ind w:left="1080"/>
    </w:pPr>
    <w:rPr>
      <w:rFonts w:ascii="Arial" w:hAnsi="Arial" w:cs="Arial"/>
      <w:sz w:val="22"/>
      <w:szCs w:val="22"/>
    </w:rPr>
  </w:style>
  <w:style w:type="paragraph" w:styleId="ListContinue4">
    <w:name w:val="List Continue 4"/>
    <w:basedOn w:val="Normal"/>
    <w:uiPriority w:val="99"/>
    <w:rsid w:val="00B70E7C"/>
    <w:pPr>
      <w:spacing w:after="120"/>
      <w:ind w:left="1440"/>
    </w:pPr>
    <w:rPr>
      <w:rFonts w:ascii="Arial" w:hAnsi="Arial" w:cs="Arial"/>
      <w:sz w:val="22"/>
      <w:szCs w:val="22"/>
    </w:rPr>
  </w:style>
  <w:style w:type="paragraph" w:styleId="ListContinue5">
    <w:name w:val="List Continue 5"/>
    <w:basedOn w:val="Normal"/>
    <w:uiPriority w:val="99"/>
    <w:rsid w:val="00B70E7C"/>
    <w:pPr>
      <w:spacing w:after="120"/>
      <w:ind w:left="1800"/>
    </w:pPr>
    <w:rPr>
      <w:rFonts w:ascii="Arial" w:hAnsi="Arial" w:cs="Arial"/>
      <w:sz w:val="22"/>
      <w:szCs w:val="22"/>
    </w:rPr>
  </w:style>
  <w:style w:type="paragraph" w:styleId="ListNumber">
    <w:name w:val="List Number"/>
    <w:basedOn w:val="Normal"/>
    <w:uiPriority w:val="99"/>
    <w:rsid w:val="00B70E7C"/>
    <w:pPr>
      <w:numPr>
        <w:numId w:val="6"/>
      </w:numPr>
      <w:tabs>
        <w:tab w:val="clear" w:pos="720"/>
        <w:tab w:val="num" w:pos="360"/>
      </w:tabs>
      <w:ind w:left="360"/>
    </w:pPr>
    <w:rPr>
      <w:rFonts w:ascii="Arial" w:hAnsi="Arial" w:cs="Arial"/>
      <w:sz w:val="22"/>
      <w:szCs w:val="22"/>
    </w:rPr>
  </w:style>
  <w:style w:type="paragraph" w:styleId="ListNumber2">
    <w:name w:val="List Number 2"/>
    <w:basedOn w:val="Normal"/>
    <w:uiPriority w:val="99"/>
    <w:rsid w:val="00B70E7C"/>
    <w:pPr>
      <w:numPr>
        <w:numId w:val="7"/>
      </w:numPr>
      <w:tabs>
        <w:tab w:val="clear" w:pos="1080"/>
        <w:tab w:val="num" w:pos="720"/>
      </w:tabs>
      <w:ind w:left="720"/>
    </w:pPr>
    <w:rPr>
      <w:rFonts w:ascii="Arial" w:hAnsi="Arial" w:cs="Arial"/>
      <w:sz w:val="22"/>
      <w:szCs w:val="22"/>
    </w:rPr>
  </w:style>
  <w:style w:type="paragraph" w:styleId="ListNumber3">
    <w:name w:val="List Number 3"/>
    <w:basedOn w:val="Normal"/>
    <w:uiPriority w:val="99"/>
    <w:rsid w:val="00B70E7C"/>
    <w:pPr>
      <w:numPr>
        <w:numId w:val="8"/>
      </w:numPr>
      <w:tabs>
        <w:tab w:val="clear" w:pos="1440"/>
        <w:tab w:val="num" w:pos="1080"/>
      </w:tabs>
      <w:ind w:left="1080"/>
    </w:pPr>
    <w:rPr>
      <w:rFonts w:ascii="Arial" w:hAnsi="Arial" w:cs="Arial"/>
      <w:sz w:val="22"/>
      <w:szCs w:val="22"/>
    </w:rPr>
  </w:style>
  <w:style w:type="paragraph" w:styleId="ListNumber4">
    <w:name w:val="List Number 4"/>
    <w:basedOn w:val="Normal"/>
    <w:uiPriority w:val="99"/>
    <w:rsid w:val="00B70E7C"/>
    <w:pPr>
      <w:numPr>
        <w:numId w:val="9"/>
      </w:numPr>
      <w:tabs>
        <w:tab w:val="clear" w:pos="1800"/>
        <w:tab w:val="num" w:pos="1440"/>
      </w:tabs>
      <w:ind w:left="1440"/>
    </w:pPr>
    <w:rPr>
      <w:rFonts w:ascii="Arial" w:hAnsi="Arial" w:cs="Arial"/>
      <w:sz w:val="22"/>
      <w:szCs w:val="22"/>
    </w:rPr>
  </w:style>
  <w:style w:type="paragraph" w:styleId="ListNumber5">
    <w:name w:val="List Number 5"/>
    <w:basedOn w:val="Normal"/>
    <w:uiPriority w:val="99"/>
    <w:rsid w:val="00B70E7C"/>
    <w:pPr>
      <w:numPr>
        <w:numId w:val="10"/>
      </w:numPr>
      <w:tabs>
        <w:tab w:val="clear" w:pos="360"/>
        <w:tab w:val="num" w:pos="1800"/>
      </w:tabs>
      <w:ind w:left="1800"/>
    </w:pPr>
    <w:rPr>
      <w:rFonts w:ascii="Arial" w:hAnsi="Arial" w:cs="Arial"/>
      <w:sz w:val="22"/>
      <w:szCs w:val="22"/>
    </w:rPr>
  </w:style>
  <w:style w:type="paragraph" w:styleId="MacroText">
    <w:name w:val="macro"/>
    <w:link w:val="MacroTextChar"/>
    <w:uiPriority w:val="99"/>
    <w:semiHidden/>
    <w:rsid w:val="00B70E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B70E7C"/>
    <w:rPr>
      <w:rFonts w:ascii="Courier New" w:hAnsi="Courier New" w:cs="Courier New"/>
      <w:sz w:val="20"/>
      <w:szCs w:val="20"/>
    </w:rPr>
  </w:style>
  <w:style w:type="paragraph" w:styleId="MessageHeader">
    <w:name w:val="Message Header"/>
    <w:basedOn w:val="Normal"/>
    <w:link w:val="MessageHeaderChar"/>
    <w:uiPriority w:val="99"/>
    <w:rsid w:val="00B70E7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B70E7C"/>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B70E7C"/>
    <w:rPr>
      <w:rFonts w:ascii="Arial" w:hAnsi="Arial" w:cs="Arial"/>
    </w:rPr>
  </w:style>
  <w:style w:type="paragraph" w:styleId="NormalIndent">
    <w:name w:val="Normal Indent"/>
    <w:basedOn w:val="Normal"/>
    <w:uiPriority w:val="99"/>
    <w:rsid w:val="00B70E7C"/>
    <w:pPr>
      <w:ind w:left="720"/>
    </w:pPr>
    <w:rPr>
      <w:rFonts w:ascii="Arial" w:hAnsi="Arial" w:cs="Arial"/>
      <w:sz w:val="22"/>
      <w:szCs w:val="22"/>
    </w:rPr>
  </w:style>
  <w:style w:type="paragraph" w:styleId="NoteHeading">
    <w:name w:val="Note Heading"/>
    <w:basedOn w:val="Normal"/>
    <w:next w:val="Normal"/>
    <w:link w:val="NoteHeadingChar"/>
    <w:uiPriority w:val="99"/>
    <w:rsid w:val="00B70E7C"/>
    <w:rPr>
      <w:rFonts w:ascii="Arial" w:hAnsi="Arial" w:cs="Arial"/>
      <w:sz w:val="22"/>
      <w:szCs w:val="22"/>
    </w:rPr>
  </w:style>
  <w:style w:type="character" w:customStyle="1" w:styleId="NoteHeadingChar">
    <w:name w:val="Note Heading Char"/>
    <w:basedOn w:val="DefaultParagraphFont"/>
    <w:link w:val="NoteHeading"/>
    <w:uiPriority w:val="99"/>
    <w:semiHidden/>
    <w:rsid w:val="00B70E7C"/>
    <w:rPr>
      <w:rFonts w:ascii="Arial" w:hAnsi="Arial" w:cs="Arial"/>
    </w:rPr>
  </w:style>
  <w:style w:type="paragraph" w:styleId="PlainText">
    <w:name w:val="Plain Text"/>
    <w:basedOn w:val="Normal"/>
    <w:link w:val="PlainTextChar"/>
    <w:uiPriority w:val="99"/>
    <w:rsid w:val="00B70E7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70E7C"/>
    <w:rPr>
      <w:rFonts w:ascii="Courier New" w:hAnsi="Courier New" w:cs="Courier New"/>
      <w:sz w:val="20"/>
      <w:szCs w:val="20"/>
    </w:rPr>
  </w:style>
  <w:style w:type="paragraph" w:styleId="Salutation">
    <w:name w:val="Salutation"/>
    <w:basedOn w:val="Normal"/>
    <w:next w:val="Normal"/>
    <w:link w:val="SalutationChar"/>
    <w:uiPriority w:val="99"/>
    <w:rsid w:val="00B70E7C"/>
    <w:rPr>
      <w:rFonts w:ascii="Arial" w:hAnsi="Arial" w:cs="Arial"/>
      <w:sz w:val="22"/>
      <w:szCs w:val="22"/>
    </w:rPr>
  </w:style>
  <w:style w:type="character" w:customStyle="1" w:styleId="SalutationChar">
    <w:name w:val="Salutation Char"/>
    <w:basedOn w:val="DefaultParagraphFont"/>
    <w:link w:val="Salutation"/>
    <w:uiPriority w:val="99"/>
    <w:semiHidden/>
    <w:rsid w:val="00B70E7C"/>
    <w:rPr>
      <w:rFonts w:ascii="Arial" w:hAnsi="Arial" w:cs="Arial"/>
    </w:rPr>
  </w:style>
  <w:style w:type="paragraph" w:styleId="Signature">
    <w:name w:val="Signature"/>
    <w:basedOn w:val="Normal"/>
    <w:link w:val="SignatureChar"/>
    <w:uiPriority w:val="99"/>
    <w:rsid w:val="00B70E7C"/>
    <w:pPr>
      <w:ind w:left="4320"/>
    </w:pPr>
    <w:rPr>
      <w:rFonts w:ascii="Arial" w:hAnsi="Arial" w:cs="Arial"/>
      <w:sz w:val="22"/>
      <w:szCs w:val="22"/>
    </w:rPr>
  </w:style>
  <w:style w:type="character" w:customStyle="1" w:styleId="SignatureChar">
    <w:name w:val="Signature Char"/>
    <w:basedOn w:val="DefaultParagraphFont"/>
    <w:link w:val="Signature"/>
    <w:uiPriority w:val="99"/>
    <w:semiHidden/>
    <w:rsid w:val="00B70E7C"/>
    <w:rPr>
      <w:rFonts w:ascii="Arial" w:hAnsi="Arial" w:cs="Arial"/>
    </w:rPr>
  </w:style>
  <w:style w:type="paragraph" w:styleId="Subtitle">
    <w:name w:val="Subtitle"/>
    <w:basedOn w:val="Normal"/>
    <w:link w:val="SubtitleChar"/>
    <w:uiPriority w:val="99"/>
    <w:qFormat/>
    <w:rsid w:val="00B70E7C"/>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70E7C"/>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B70E7C"/>
    <w:pPr>
      <w:ind w:left="220" w:hanging="220"/>
    </w:pPr>
    <w:rPr>
      <w:rFonts w:ascii="Arial" w:hAnsi="Arial" w:cs="Arial"/>
      <w:sz w:val="22"/>
      <w:szCs w:val="22"/>
    </w:rPr>
  </w:style>
  <w:style w:type="paragraph" w:styleId="TableofFigures">
    <w:name w:val="table of figures"/>
    <w:basedOn w:val="Normal"/>
    <w:next w:val="Normal"/>
    <w:uiPriority w:val="99"/>
    <w:semiHidden/>
    <w:rsid w:val="00B70E7C"/>
    <w:pPr>
      <w:ind w:left="440" w:hanging="440"/>
    </w:pPr>
    <w:rPr>
      <w:rFonts w:ascii="Arial" w:hAnsi="Arial" w:cs="Arial"/>
      <w:sz w:val="22"/>
      <w:szCs w:val="22"/>
    </w:rPr>
  </w:style>
  <w:style w:type="paragraph" w:styleId="Title">
    <w:name w:val="Title"/>
    <w:basedOn w:val="Normal"/>
    <w:link w:val="TitleChar"/>
    <w:uiPriority w:val="99"/>
    <w:qFormat/>
    <w:rsid w:val="00B70E7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B70E7C"/>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B70E7C"/>
    <w:pPr>
      <w:spacing w:before="120"/>
    </w:pPr>
    <w:rPr>
      <w:rFonts w:ascii="Arial" w:hAnsi="Arial" w:cs="Arial"/>
      <w:b/>
      <w:bCs/>
    </w:rPr>
  </w:style>
  <w:style w:type="paragraph" w:styleId="TOC1">
    <w:name w:val="toc 1"/>
    <w:basedOn w:val="Normal"/>
    <w:next w:val="Normal"/>
    <w:autoRedefine/>
    <w:uiPriority w:val="99"/>
    <w:semiHidden/>
    <w:rsid w:val="00B70E7C"/>
    <w:rPr>
      <w:rFonts w:ascii="Arial" w:hAnsi="Arial" w:cs="Arial"/>
      <w:sz w:val="22"/>
      <w:szCs w:val="22"/>
    </w:rPr>
  </w:style>
  <w:style w:type="paragraph" w:styleId="TOC2">
    <w:name w:val="toc 2"/>
    <w:basedOn w:val="Normal"/>
    <w:next w:val="Normal"/>
    <w:autoRedefine/>
    <w:uiPriority w:val="99"/>
    <w:semiHidden/>
    <w:rsid w:val="00B70E7C"/>
    <w:pPr>
      <w:ind w:left="220"/>
    </w:pPr>
    <w:rPr>
      <w:rFonts w:ascii="Arial" w:hAnsi="Arial" w:cs="Arial"/>
      <w:sz w:val="22"/>
      <w:szCs w:val="22"/>
    </w:rPr>
  </w:style>
  <w:style w:type="paragraph" w:styleId="TOC3">
    <w:name w:val="toc 3"/>
    <w:basedOn w:val="Normal"/>
    <w:next w:val="Normal"/>
    <w:autoRedefine/>
    <w:uiPriority w:val="99"/>
    <w:semiHidden/>
    <w:rsid w:val="00B70E7C"/>
    <w:pPr>
      <w:ind w:left="440"/>
    </w:pPr>
    <w:rPr>
      <w:rFonts w:ascii="Arial" w:hAnsi="Arial" w:cs="Arial"/>
      <w:sz w:val="22"/>
      <w:szCs w:val="22"/>
    </w:rPr>
  </w:style>
  <w:style w:type="paragraph" w:styleId="TOC4">
    <w:name w:val="toc 4"/>
    <w:basedOn w:val="Normal"/>
    <w:next w:val="Normal"/>
    <w:autoRedefine/>
    <w:uiPriority w:val="99"/>
    <w:semiHidden/>
    <w:rsid w:val="00B70E7C"/>
    <w:pPr>
      <w:ind w:left="660"/>
    </w:pPr>
    <w:rPr>
      <w:rFonts w:ascii="Arial" w:hAnsi="Arial" w:cs="Arial"/>
      <w:sz w:val="22"/>
      <w:szCs w:val="22"/>
    </w:rPr>
  </w:style>
  <w:style w:type="paragraph" w:styleId="TOC5">
    <w:name w:val="toc 5"/>
    <w:basedOn w:val="Normal"/>
    <w:next w:val="Normal"/>
    <w:autoRedefine/>
    <w:uiPriority w:val="99"/>
    <w:semiHidden/>
    <w:rsid w:val="00B70E7C"/>
    <w:pPr>
      <w:ind w:left="880"/>
    </w:pPr>
    <w:rPr>
      <w:rFonts w:ascii="Arial" w:hAnsi="Arial" w:cs="Arial"/>
      <w:sz w:val="22"/>
      <w:szCs w:val="22"/>
    </w:rPr>
  </w:style>
  <w:style w:type="paragraph" w:styleId="TOC7">
    <w:name w:val="toc 7"/>
    <w:basedOn w:val="Normal"/>
    <w:next w:val="Normal"/>
    <w:autoRedefine/>
    <w:uiPriority w:val="99"/>
    <w:semiHidden/>
    <w:rsid w:val="00B70E7C"/>
    <w:pPr>
      <w:ind w:left="1320"/>
    </w:pPr>
    <w:rPr>
      <w:rFonts w:ascii="Arial" w:hAnsi="Arial" w:cs="Arial"/>
      <w:sz w:val="22"/>
      <w:szCs w:val="22"/>
    </w:rPr>
  </w:style>
  <w:style w:type="paragraph" w:styleId="TOC8">
    <w:name w:val="toc 8"/>
    <w:basedOn w:val="Normal"/>
    <w:next w:val="Normal"/>
    <w:autoRedefine/>
    <w:uiPriority w:val="99"/>
    <w:semiHidden/>
    <w:rsid w:val="00B70E7C"/>
    <w:pPr>
      <w:ind w:left="1540"/>
    </w:pPr>
    <w:rPr>
      <w:rFonts w:ascii="Arial" w:hAnsi="Arial" w:cs="Arial"/>
      <w:sz w:val="22"/>
      <w:szCs w:val="22"/>
    </w:rPr>
  </w:style>
  <w:style w:type="paragraph" w:styleId="TOC9">
    <w:name w:val="toc 9"/>
    <w:basedOn w:val="Normal"/>
    <w:next w:val="Normal"/>
    <w:autoRedefine/>
    <w:uiPriority w:val="99"/>
    <w:semiHidden/>
    <w:rsid w:val="00B70E7C"/>
    <w:pPr>
      <w:ind w:left="17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aw\Application%20Data\Microsoft\Templates\TP0300008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F1F5A-5435-4871-B5F2-FB7C0C213FC4}">
  <ds:schemaRefs>
    <ds:schemaRef ds:uri="http://schemas.microsoft.com/sharepoint/v3/contenttype/forms"/>
  </ds:schemaRefs>
</ds:datastoreItem>
</file>

<file path=customXml/itemProps2.xml><?xml version="1.0" encoding="utf-8"?>
<ds:datastoreItem xmlns:ds="http://schemas.openxmlformats.org/officeDocument/2006/customXml" ds:itemID="{43D7F3FE-EAA4-462B-86A1-189B0B1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TP030000875</Template>
  <TotalTime>4</TotalTime>
  <Pages>3</Pages>
  <Words>634</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Shea</dc:creator>
  <cp:keywords/>
  <dc:description/>
  <cp:lastModifiedBy> </cp:lastModifiedBy>
  <cp:revision>2</cp:revision>
  <cp:lastPrinted>2012-09-21T15:02:00Z</cp:lastPrinted>
  <dcterms:created xsi:type="dcterms:W3CDTF">2013-01-08T19:38:00Z</dcterms:created>
  <dcterms:modified xsi:type="dcterms:W3CDTF">2013-01-08T19:38:00Z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TC300008759990</vt:lpwstr>
  </property>
</Properties>
</file>